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8D8E" w14:textId="77777777" w:rsidR="007B30DF" w:rsidRDefault="00475B13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74B6B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0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92993138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48786AAF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4EA19D35" w14:textId="77777777" w:rsidR="007B30DF" w:rsidRDefault="007B30DF" w:rsidP="007B30DF">
      <w:pPr>
        <w:jc w:val="center"/>
        <w:rPr>
          <w:b/>
          <w:sz w:val="28"/>
        </w:rPr>
      </w:pPr>
    </w:p>
    <w:p w14:paraId="2918C7BB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2E1F4CE9" w14:textId="77777777" w:rsidR="00267D6C" w:rsidRDefault="00267D6C" w:rsidP="007B30DF">
      <w:pPr>
        <w:jc w:val="center"/>
        <w:rPr>
          <w:rFonts w:ascii="Times New Roman Cyr Bold" w:hAnsi="Times New Roman Cyr Bold"/>
          <w:b/>
          <w:szCs w:val="24"/>
        </w:rPr>
      </w:pPr>
    </w:p>
    <w:p w14:paraId="36B323BB" w14:textId="5403BABA"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proofErr w:type="spellStart"/>
      <w:r w:rsidRPr="00417EE8">
        <w:rPr>
          <w:rFonts w:ascii="Times New Roman Cyr Bold" w:hAnsi="Times New Roman Cyr Bold"/>
          <w:b/>
          <w:szCs w:val="24"/>
        </w:rPr>
        <w:t>с.Дзержинское</w:t>
      </w:r>
      <w:proofErr w:type="spellEnd"/>
    </w:p>
    <w:p w14:paraId="14EA8D22" w14:textId="77777777" w:rsidR="00267D6C" w:rsidRPr="00417EE8" w:rsidRDefault="00267D6C" w:rsidP="007B30DF">
      <w:pPr>
        <w:jc w:val="center"/>
        <w:rPr>
          <w:b/>
          <w:szCs w:val="24"/>
        </w:rPr>
      </w:pPr>
    </w:p>
    <w:p w14:paraId="58F46E9C" w14:textId="2EDC3DE5" w:rsidR="007B30DF" w:rsidRPr="001A6D45" w:rsidRDefault="00267D6C" w:rsidP="001A6D45">
      <w:pPr>
        <w:jc w:val="both"/>
        <w:rPr>
          <w:sz w:val="28"/>
          <w:szCs w:val="28"/>
        </w:rPr>
      </w:pPr>
      <w:r>
        <w:rPr>
          <w:sz w:val="28"/>
          <w:szCs w:val="28"/>
        </w:rPr>
        <w:t>24.10.2024</w:t>
      </w:r>
      <w:r w:rsidR="007B30DF" w:rsidRPr="001A6D45">
        <w:rPr>
          <w:sz w:val="28"/>
          <w:szCs w:val="28"/>
        </w:rPr>
        <w:tab/>
      </w:r>
      <w:r w:rsidR="007B30DF" w:rsidRPr="001A6D45">
        <w:rPr>
          <w:sz w:val="28"/>
          <w:szCs w:val="28"/>
        </w:rPr>
        <w:tab/>
      </w:r>
      <w:r w:rsidR="007B30DF" w:rsidRPr="001A6D45">
        <w:rPr>
          <w:sz w:val="28"/>
          <w:szCs w:val="28"/>
        </w:rPr>
        <w:tab/>
      </w:r>
      <w:r w:rsidR="007B30DF" w:rsidRPr="001A6D45">
        <w:rPr>
          <w:sz w:val="28"/>
          <w:szCs w:val="28"/>
        </w:rPr>
        <w:tab/>
      </w:r>
      <w:r w:rsidR="007B30DF" w:rsidRPr="001A6D45">
        <w:rPr>
          <w:sz w:val="28"/>
          <w:szCs w:val="28"/>
        </w:rPr>
        <w:tab/>
      </w:r>
      <w:r w:rsidR="007B30DF" w:rsidRPr="001A6D45">
        <w:rPr>
          <w:sz w:val="28"/>
          <w:szCs w:val="28"/>
        </w:rPr>
        <w:tab/>
      </w:r>
      <w:r w:rsidR="006B5C84" w:rsidRPr="001A6D45">
        <w:rPr>
          <w:sz w:val="28"/>
          <w:szCs w:val="28"/>
        </w:rPr>
        <w:tab/>
      </w:r>
      <w:r w:rsidR="006B5C84" w:rsidRPr="001A6D45">
        <w:rPr>
          <w:sz w:val="28"/>
          <w:szCs w:val="28"/>
        </w:rPr>
        <w:tab/>
      </w:r>
      <w:r w:rsidR="007B30DF" w:rsidRPr="001A6D45">
        <w:rPr>
          <w:sz w:val="28"/>
          <w:szCs w:val="28"/>
        </w:rPr>
        <w:tab/>
      </w:r>
      <w:r w:rsidR="006131F8" w:rsidRPr="001A6D45">
        <w:rPr>
          <w:sz w:val="28"/>
          <w:szCs w:val="28"/>
        </w:rPr>
        <w:tab/>
      </w:r>
      <w:r w:rsidR="007B30DF" w:rsidRPr="001A6D45">
        <w:rPr>
          <w:sz w:val="28"/>
          <w:szCs w:val="28"/>
        </w:rPr>
        <w:t xml:space="preserve">№ </w:t>
      </w:r>
      <w:r>
        <w:rPr>
          <w:sz w:val="28"/>
          <w:szCs w:val="28"/>
        </w:rPr>
        <w:t>595</w:t>
      </w:r>
      <w:r w:rsidR="00873742" w:rsidRPr="001A6D45">
        <w:rPr>
          <w:sz w:val="28"/>
          <w:szCs w:val="28"/>
        </w:rPr>
        <w:t>-</w:t>
      </w:r>
      <w:r w:rsidR="006B5C84" w:rsidRPr="001A6D45">
        <w:rPr>
          <w:sz w:val="28"/>
          <w:szCs w:val="28"/>
        </w:rPr>
        <w:t>п</w:t>
      </w:r>
    </w:p>
    <w:p w14:paraId="5D6908CD" w14:textId="77777777" w:rsidR="00267D6C" w:rsidRPr="001A6D45" w:rsidRDefault="00267D6C" w:rsidP="001A6D45">
      <w:pPr>
        <w:contextualSpacing/>
        <w:jc w:val="both"/>
        <w:rPr>
          <w:sz w:val="28"/>
          <w:szCs w:val="28"/>
        </w:rPr>
      </w:pPr>
    </w:p>
    <w:p w14:paraId="3B80CFA9" w14:textId="77777777" w:rsidR="00730972" w:rsidRPr="001A6D45" w:rsidRDefault="00730972" w:rsidP="001A6D45">
      <w:pPr>
        <w:ind w:right="4536"/>
        <w:contextualSpacing/>
        <w:jc w:val="both"/>
        <w:rPr>
          <w:sz w:val="28"/>
          <w:szCs w:val="28"/>
        </w:rPr>
      </w:pPr>
      <w:r w:rsidRPr="001A6D45">
        <w:rPr>
          <w:sz w:val="28"/>
          <w:szCs w:val="28"/>
        </w:rPr>
        <w:t>О внесении изменений в постановление администрации Дзержинского района Красноярского края от 14.10.2013 № 954-п «Об утверждении муниципальной программы «Развитие транспортного комплекса» на 2014-201</w:t>
      </w:r>
      <w:r w:rsidR="002C0082">
        <w:rPr>
          <w:sz w:val="28"/>
          <w:szCs w:val="28"/>
        </w:rPr>
        <w:t>7</w:t>
      </w:r>
      <w:r w:rsidRPr="001A6D45">
        <w:rPr>
          <w:sz w:val="28"/>
          <w:szCs w:val="28"/>
        </w:rPr>
        <w:t xml:space="preserve"> годы»</w:t>
      </w:r>
    </w:p>
    <w:p w14:paraId="57AB651A" w14:textId="77777777" w:rsidR="001A6D45" w:rsidRPr="001A6D45" w:rsidRDefault="001A6D45" w:rsidP="001A6D45">
      <w:pPr>
        <w:ind w:firstLine="708"/>
        <w:contextualSpacing/>
        <w:jc w:val="both"/>
        <w:rPr>
          <w:sz w:val="28"/>
          <w:szCs w:val="28"/>
        </w:rPr>
      </w:pPr>
    </w:p>
    <w:p w14:paraId="65528710" w14:textId="218393A4" w:rsidR="00730972" w:rsidRDefault="00730972" w:rsidP="0010636D">
      <w:pPr>
        <w:jc w:val="both"/>
        <w:rPr>
          <w:sz w:val="28"/>
          <w:szCs w:val="28"/>
        </w:rPr>
      </w:pPr>
      <w:r w:rsidRPr="001A6D45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Дзержинского района Красноярского края от 30.08.2013 № 791 «Об утверждении Порядка принятия решений о разработке муниципальных программ Дзержинского района, их формировании и реализации», </w:t>
      </w:r>
      <w:r w:rsidR="0010636D">
        <w:t>р</w:t>
      </w:r>
      <w:r w:rsidR="0010636D" w:rsidRPr="00846688">
        <w:t xml:space="preserve">аспоряжение администрации района </w:t>
      </w:r>
      <w:r w:rsidR="0010636D" w:rsidRPr="0062777A">
        <w:rPr>
          <w:sz w:val="28"/>
          <w:szCs w:val="28"/>
        </w:rPr>
        <w:t>от 28.09.2022 № 175р «Об утверждении перечня муниципальных программ</w:t>
      </w:r>
      <w:r w:rsidR="005C65CE" w:rsidRPr="0062777A">
        <w:rPr>
          <w:sz w:val="28"/>
          <w:szCs w:val="28"/>
        </w:rPr>
        <w:t>»</w:t>
      </w:r>
      <w:r w:rsidR="005C65CE" w:rsidRPr="0062777A">
        <w:t>,</w:t>
      </w:r>
      <w:r w:rsidR="005C65CE">
        <w:t xml:space="preserve"> </w:t>
      </w:r>
      <w:r w:rsidR="005C65CE" w:rsidRPr="005C65CE">
        <w:rPr>
          <w:sz w:val="28"/>
          <w:szCs w:val="28"/>
        </w:rPr>
        <w:t>руководствуясь</w:t>
      </w:r>
      <w:r w:rsidRPr="001A6D45">
        <w:rPr>
          <w:sz w:val="28"/>
          <w:szCs w:val="28"/>
        </w:rPr>
        <w:t xml:space="preserve"> ст. 19 Устава района, ПОСТАНОВЛЯЮ:</w:t>
      </w:r>
    </w:p>
    <w:p w14:paraId="2A144AE1" w14:textId="77777777" w:rsidR="00730972" w:rsidRPr="001A6D45" w:rsidRDefault="00730972" w:rsidP="001A6D45">
      <w:pPr>
        <w:ind w:firstLine="708"/>
        <w:contextualSpacing/>
        <w:jc w:val="both"/>
        <w:rPr>
          <w:sz w:val="28"/>
          <w:szCs w:val="28"/>
        </w:rPr>
      </w:pPr>
      <w:r w:rsidRPr="001A6D45">
        <w:rPr>
          <w:sz w:val="28"/>
          <w:szCs w:val="28"/>
        </w:rPr>
        <w:t>1. Внести изменения в постановление администрации Дзержинского района Красноярского края от 14.10.2013 № 954-п «Об утверждении муниципальной программы «Развитие транспортного комплекса Дзержинского района» на 2014-201</w:t>
      </w:r>
      <w:r w:rsidR="002C0082">
        <w:rPr>
          <w:sz w:val="28"/>
          <w:szCs w:val="28"/>
        </w:rPr>
        <w:t>7</w:t>
      </w:r>
      <w:r w:rsidRPr="001A6D45">
        <w:rPr>
          <w:sz w:val="28"/>
          <w:szCs w:val="28"/>
        </w:rPr>
        <w:t xml:space="preserve"> годы следующего содержания:</w:t>
      </w:r>
    </w:p>
    <w:p w14:paraId="678959F3" w14:textId="77777777" w:rsidR="00730972" w:rsidRPr="001A6D45" w:rsidRDefault="00730972" w:rsidP="001A6D45">
      <w:pPr>
        <w:ind w:firstLine="708"/>
        <w:contextualSpacing/>
        <w:jc w:val="both"/>
        <w:rPr>
          <w:sz w:val="28"/>
          <w:szCs w:val="28"/>
        </w:rPr>
      </w:pPr>
      <w:r w:rsidRPr="001A6D45">
        <w:rPr>
          <w:sz w:val="28"/>
          <w:szCs w:val="28"/>
        </w:rPr>
        <w:t>1.1. паспорт муниципальной программы «Развитие транспортного комплекса» изложить в новой редакции согласно приложению, к настоящему постановлению.</w:t>
      </w:r>
    </w:p>
    <w:p w14:paraId="1B4CB2AB" w14:textId="77777777" w:rsidR="00730972" w:rsidRPr="001A6D45" w:rsidRDefault="00730972" w:rsidP="001A6D45">
      <w:pPr>
        <w:ind w:firstLine="708"/>
        <w:contextualSpacing/>
        <w:jc w:val="both"/>
        <w:rPr>
          <w:sz w:val="28"/>
          <w:szCs w:val="28"/>
        </w:rPr>
      </w:pPr>
      <w:r w:rsidRPr="001A6D45">
        <w:rPr>
          <w:sz w:val="28"/>
          <w:szCs w:val="28"/>
        </w:rPr>
        <w:t>2. Опубликовать настоящее постановление в районной газете «Дзержинец».</w:t>
      </w:r>
    </w:p>
    <w:p w14:paraId="686F1978" w14:textId="77777777" w:rsidR="00730972" w:rsidRPr="001A6D45" w:rsidRDefault="00730972" w:rsidP="001A6D45">
      <w:pPr>
        <w:ind w:firstLine="708"/>
        <w:contextualSpacing/>
        <w:jc w:val="both"/>
        <w:rPr>
          <w:sz w:val="28"/>
          <w:szCs w:val="28"/>
        </w:rPr>
      </w:pPr>
      <w:r w:rsidRPr="001A6D45">
        <w:rPr>
          <w:sz w:val="28"/>
          <w:szCs w:val="28"/>
        </w:rPr>
        <w:t>3. Контроль, за исполнением постановления возложить на заместителя главы района по сельскому хозяйству и оперативному управлению Е.В. Волкову.</w:t>
      </w:r>
    </w:p>
    <w:p w14:paraId="0930F826" w14:textId="03271500" w:rsidR="00730972" w:rsidRPr="001A6D45" w:rsidRDefault="00730972" w:rsidP="001A6D45">
      <w:pPr>
        <w:ind w:firstLine="708"/>
        <w:contextualSpacing/>
        <w:jc w:val="both"/>
        <w:rPr>
          <w:sz w:val="28"/>
          <w:szCs w:val="28"/>
        </w:rPr>
      </w:pPr>
      <w:r w:rsidRPr="001A6D45">
        <w:rPr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 w:rsidR="00B949C6">
        <w:rPr>
          <w:sz w:val="28"/>
          <w:szCs w:val="28"/>
        </w:rPr>
        <w:t>.</w:t>
      </w:r>
    </w:p>
    <w:p w14:paraId="36AC7E55" w14:textId="220474BC" w:rsidR="00494DDE" w:rsidRDefault="00494DDE" w:rsidP="001A6D45">
      <w:pPr>
        <w:contextualSpacing/>
        <w:jc w:val="both"/>
        <w:rPr>
          <w:sz w:val="28"/>
          <w:szCs w:val="28"/>
        </w:rPr>
      </w:pPr>
    </w:p>
    <w:p w14:paraId="1FFF03B3" w14:textId="77777777" w:rsidR="00267D6C" w:rsidRDefault="00267D6C" w:rsidP="001A6D45">
      <w:pPr>
        <w:contextualSpacing/>
        <w:jc w:val="both"/>
        <w:rPr>
          <w:sz w:val="28"/>
          <w:szCs w:val="28"/>
        </w:rPr>
      </w:pPr>
    </w:p>
    <w:p w14:paraId="0452DCE1" w14:textId="77777777" w:rsidR="001A6D45" w:rsidRPr="001A6D45" w:rsidRDefault="001A6D45" w:rsidP="001A6D45">
      <w:pPr>
        <w:contextualSpacing/>
        <w:jc w:val="both"/>
        <w:rPr>
          <w:sz w:val="28"/>
          <w:szCs w:val="28"/>
        </w:rPr>
      </w:pPr>
    </w:p>
    <w:p w14:paraId="79F050D8" w14:textId="77777777" w:rsidR="001A6D45" w:rsidRDefault="00487E36" w:rsidP="007B74E7">
      <w:pPr>
        <w:contextualSpacing/>
        <w:jc w:val="both"/>
        <w:rPr>
          <w:sz w:val="28"/>
          <w:szCs w:val="28"/>
        </w:rPr>
      </w:pPr>
      <w:r w:rsidRPr="001A6D45">
        <w:rPr>
          <w:sz w:val="28"/>
          <w:szCs w:val="28"/>
        </w:rPr>
        <w:t xml:space="preserve">Глава </w:t>
      </w:r>
      <w:r w:rsidR="00417EE8" w:rsidRPr="001A6D45">
        <w:rPr>
          <w:sz w:val="28"/>
          <w:szCs w:val="28"/>
        </w:rPr>
        <w:t>Дзержинского района</w:t>
      </w:r>
      <w:r w:rsidR="00417EE8" w:rsidRPr="001A6D45">
        <w:rPr>
          <w:sz w:val="28"/>
          <w:szCs w:val="28"/>
        </w:rPr>
        <w:tab/>
      </w:r>
      <w:r w:rsidR="00417EE8" w:rsidRPr="001A6D45">
        <w:rPr>
          <w:sz w:val="28"/>
          <w:szCs w:val="28"/>
        </w:rPr>
        <w:tab/>
      </w:r>
      <w:r w:rsidR="00417EE8" w:rsidRPr="001A6D45">
        <w:rPr>
          <w:sz w:val="28"/>
          <w:szCs w:val="28"/>
        </w:rPr>
        <w:tab/>
      </w:r>
      <w:r w:rsidR="00417EE8" w:rsidRPr="001A6D45">
        <w:rPr>
          <w:sz w:val="28"/>
          <w:szCs w:val="28"/>
        </w:rPr>
        <w:tab/>
      </w:r>
      <w:r w:rsidR="00417EE8" w:rsidRPr="001A6D45">
        <w:rPr>
          <w:sz w:val="28"/>
          <w:szCs w:val="28"/>
        </w:rPr>
        <w:tab/>
      </w:r>
      <w:r w:rsidR="00417EE8" w:rsidRPr="001A6D45">
        <w:rPr>
          <w:sz w:val="28"/>
          <w:szCs w:val="28"/>
        </w:rPr>
        <w:tab/>
      </w:r>
      <w:proofErr w:type="spellStart"/>
      <w:r w:rsidR="00417EE8" w:rsidRPr="001A6D45">
        <w:rPr>
          <w:sz w:val="28"/>
          <w:szCs w:val="28"/>
        </w:rPr>
        <w:t>В.Н.Дергунов</w:t>
      </w:r>
      <w:proofErr w:type="spellEnd"/>
      <w:r w:rsidR="002927F6" w:rsidRPr="001A6D45">
        <w:rPr>
          <w:sz w:val="28"/>
          <w:szCs w:val="28"/>
        </w:rPr>
        <w:t xml:space="preserve"> </w:t>
      </w:r>
      <w:r w:rsidR="001A6D45">
        <w:rPr>
          <w:sz w:val="28"/>
          <w:szCs w:val="28"/>
        </w:rPr>
        <w:br w:type="page"/>
      </w:r>
    </w:p>
    <w:p w14:paraId="135A55A6" w14:textId="77777777" w:rsidR="002927F6" w:rsidRPr="001A6D45" w:rsidRDefault="002927F6" w:rsidP="001A6D45">
      <w:pPr>
        <w:contextualSpacing/>
        <w:jc w:val="both"/>
        <w:rPr>
          <w:sz w:val="28"/>
          <w:szCs w:val="28"/>
        </w:rPr>
        <w:sectPr w:rsidR="002927F6" w:rsidRPr="001A6D45" w:rsidSect="00B23807">
          <w:head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94796E" w14:textId="77777777" w:rsidR="00CF16EA" w:rsidRDefault="00CF16EA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14:paraId="5A03264F" w14:textId="77777777" w:rsidR="00CF16EA" w:rsidRDefault="00CF16EA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района</w:t>
      </w:r>
    </w:p>
    <w:p w14:paraId="45E18B20" w14:textId="0ED603D1" w:rsidR="00CF16EA" w:rsidRDefault="00CF16EA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67D6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80AB7" w:rsidRPr="00267D6C">
        <w:rPr>
          <w:rFonts w:ascii="Times New Roman" w:hAnsi="Times New Roman" w:cs="Times New Roman"/>
          <w:b w:val="0"/>
          <w:sz w:val="24"/>
          <w:szCs w:val="24"/>
        </w:rPr>
        <w:t>24.10.202</w:t>
      </w:r>
      <w:r w:rsidR="00267D6C" w:rsidRPr="00267D6C">
        <w:rPr>
          <w:rFonts w:ascii="Times New Roman" w:hAnsi="Times New Roman" w:cs="Times New Roman"/>
          <w:b w:val="0"/>
          <w:sz w:val="24"/>
          <w:szCs w:val="24"/>
        </w:rPr>
        <w:t>4</w:t>
      </w:r>
      <w:r w:rsidRPr="00267D6C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267D6C" w:rsidRPr="00267D6C">
        <w:rPr>
          <w:rFonts w:ascii="Times New Roman" w:hAnsi="Times New Roman" w:cs="Times New Roman"/>
          <w:b w:val="0"/>
          <w:sz w:val="24"/>
          <w:szCs w:val="24"/>
        </w:rPr>
        <w:t>595</w:t>
      </w:r>
      <w:r w:rsidRPr="00267D6C">
        <w:rPr>
          <w:rFonts w:ascii="Times New Roman" w:hAnsi="Times New Roman" w:cs="Times New Roman"/>
          <w:b w:val="0"/>
          <w:sz w:val="24"/>
          <w:szCs w:val="24"/>
        </w:rPr>
        <w:t>-п</w:t>
      </w:r>
    </w:p>
    <w:p w14:paraId="78A33013" w14:textId="77777777" w:rsidR="00014807" w:rsidRDefault="0001480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77846DC" w14:textId="77777777" w:rsidR="00014807" w:rsidRDefault="0001480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C43266F" w14:textId="77777777" w:rsidR="004D4BFB" w:rsidRPr="00DD3CCB" w:rsidRDefault="004D4BFB" w:rsidP="004D4BFB">
      <w:pPr>
        <w:jc w:val="center"/>
        <w:outlineLvl w:val="1"/>
        <w:rPr>
          <w:b/>
          <w:bCs/>
          <w:sz w:val="28"/>
          <w:szCs w:val="28"/>
        </w:rPr>
      </w:pPr>
      <w:r w:rsidRPr="00DD3CCB">
        <w:rPr>
          <w:b/>
          <w:bCs/>
          <w:sz w:val="28"/>
          <w:szCs w:val="28"/>
        </w:rPr>
        <w:t xml:space="preserve">Муниципальная программа Дзержинского района </w:t>
      </w:r>
    </w:p>
    <w:p w14:paraId="47265939" w14:textId="77777777" w:rsidR="004D4BFB" w:rsidRPr="00DD3CCB" w:rsidRDefault="004D4BFB" w:rsidP="004D4BFB">
      <w:pPr>
        <w:jc w:val="center"/>
        <w:outlineLvl w:val="1"/>
        <w:rPr>
          <w:b/>
          <w:bCs/>
          <w:sz w:val="28"/>
          <w:szCs w:val="28"/>
        </w:rPr>
      </w:pPr>
      <w:r w:rsidRPr="00DD3CCB">
        <w:rPr>
          <w:b/>
          <w:bCs/>
          <w:sz w:val="28"/>
          <w:szCs w:val="28"/>
        </w:rPr>
        <w:t>«Р</w:t>
      </w:r>
      <w:r>
        <w:rPr>
          <w:b/>
          <w:bCs/>
          <w:sz w:val="28"/>
          <w:szCs w:val="28"/>
        </w:rPr>
        <w:t>азвитие транспортного комплекса</w:t>
      </w:r>
      <w:r w:rsidRPr="00DD3CCB">
        <w:rPr>
          <w:b/>
          <w:bCs/>
          <w:sz w:val="28"/>
          <w:szCs w:val="28"/>
        </w:rPr>
        <w:t>»</w:t>
      </w:r>
    </w:p>
    <w:p w14:paraId="2539C4F0" w14:textId="77777777" w:rsidR="004D4BFB" w:rsidRPr="00DD3CCB" w:rsidRDefault="004D4BFB" w:rsidP="004D4BFB">
      <w:pPr>
        <w:ind w:left="6900"/>
        <w:jc w:val="center"/>
        <w:outlineLvl w:val="1"/>
        <w:rPr>
          <w:b/>
          <w:bCs/>
        </w:rPr>
      </w:pPr>
    </w:p>
    <w:p w14:paraId="3444EDE0" w14:textId="77777777" w:rsidR="004D4BFB" w:rsidRPr="00DD3CCB" w:rsidRDefault="004D4BFB" w:rsidP="004D4BFB">
      <w:pPr>
        <w:jc w:val="center"/>
        <w:outlineLvl w:val="1"/>
        <w:rPr>
          <w:b/>
          <w:bCs/>
          <w:sz w:val="28"/>
          <w:szCs w:val="28"/>
        </w:rPr>
      </w:pPr>
      <w:r w:rsidRPr="00DD3CCB">
        <w:rPr>
          <w:sz w:val="28"/>
          <w:szCs w:val="28"/>
        </w:rPr>
        <w:t xml:space="preserve"> Паспорт</w:t>
      </w:r>
      <w:r w:rsidRPr="00D623D3"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016"/>
      </w:tblGrid>
      <w:tr w:rsidR="004D4BFB" w:rsidRPr="00DD3CCB" w14:paraId="451BFE15" w14:textId="77777777" w:rsidTr="004D4BFB">
        <w:tc>
          <w:tcPr>
            <w:tcW w:w="1246" w:type="pct"/>
          </w:tcPr>
          <w:p w14:paraId="5366772D" w14:textId="77777777" w:rsidR="004D4BFB" w:rsidRPr="00DD3CCB" w:rsidRDefault="004D4BFB" w:rsidP="004E761E">
            <w:pPr>
              <w:spacing w:after="120"/>
              <w:outlineLvl w:val="1"/>
            </w:pPr>
            <w:r>
              <w:t>Н</w:t>
            </w:r>
            <w:r w:rsidRPr="00DD3CCB">
              <w:t>аименование муниципальной программы</w:t>
            </w:r>
          </w:p>
        </w:tc>
        <w:tc>
          <w:tcPr>
            <w:tcW w:w="3754" w:type="pct"/>
          </w:tcPr>
          <w:p w14:paraId="1CF6DA28" w14:textId="77777777" w:rsidR="004D4BFB" w:rsidRPr="00DD3CCB" w:rsidRDefault="004D4BFB" w:rsidP="004E761E">
            <w:pPr>
              <w:spacing w:after="120"/>
              <w:outlineLvl w:val="1"/>
            </w:pPr>
            <w:r w:rsidRPr="00DD3CCB">
              <w:t>«Р</w:t>
            </w:r>
            <w:r>
              <w:t>азвитие транспортного комплекса</w:t>
            </w:r>
            <w:r w:rsidRPr="00DD3CCB">
              <w:t>» (далее – Программа)</w:t>
            </w:r>
          </w:p>
        </w:tc>
      </w:tr>
      <w:tr w:rsidR="004D4BFB" w:rsidRPr="00DD3CCB" w14:paraId="731581CB" w14:textId="77777777" w:rsidTr="004D4BFB">
        <w:trPr>
          <w:trHeight w:val="6109"/>
        </w:trPr>
        <w:tc>
          <w:tcPr>
            <w:tcW w:w="1246" w:type="pct"/>
          </w:tcPr>
          <w:p w14:paraId="5DEF4564" w14:textId="77777777" w:rsidR="004D4BFB" w:rsidRPr="00DD3CCB" w:rsidRDefault="004D4BFB" w:rsidP="004E761E">
            <w:pPr>
              <w:spacing w:after="120"/>
              <w:outlineLvl w:val="1"/>
            </w:pPr>
            <w:r w:rsidRPr="00DD3CCB">
              <w:t>Основание для разработки программы</w:t>
            </w:r>
          </w:p>
        </w:tc>
        <w:tc>
          <w:tcPr>
            <w:tcW w:w="3754" w:type="pct"/>
          </w:tcPr>
          <w:p w14:paraId="3F45FE65" w14:textId="77777777" w:rsidR="004D4BFB" w:rsidRPr="00DD3CCB" w:rsidRDefault="004D4BFB" w:rsidP="004E761E">
            <w:r w:rsidRPr="00DD3CCB">
              <w:t>Статья 179 Бюджетного кодекса Российской Федерации;</w:t>
            </w:r>
          </w:p>
          <w:p w14:paraId="7B3D4633" w14:textId="77777777" w:rsidR="004D4BFB" w:rsidRDefault="004D4BFB" w:rsidP="004E761E">
            <w:r w:rsidRPr="00DD3CCB">
              <w:t>Постановление администрации Дзержинского района Красноярского края от 30.08.2013 № 791 «Об утверждении Порядка принятия решений о разработке муниципальных программ Дзержинского района, их формировании и реализации»;</w:t>
            </w:r>
          </w:p>
          <w:p w14:paraId="78BB06BD" w14:textId="77777777" w:rsidR="0090108D" w:rsidRPr="00846688" w:rsidRDefault="0090108D" w:rsidP="0090108D">
            <w:pPr>
              <w:jc w:val="both"/>
            </w:pPr>
            <w:r w:rsidRPr="00846688">
              <w:t xml:space="preserve">Распоряжение администрации района от 28.09.2022 № 175р об утверждении перечня муниципальных программ </w:t>
            </w:r>
          </w:p>
          <w:p w14:paraId="39FE7660" w14:textId="77777777" w:rsidR="004D4BFB" w:rsidRPr="00CD02C6" w:rsidRDefault="004D4BFB" w:rsidP="004E761E">
            <w:pPr>
              <w:pStyle w:val="afe"/>
              <w:spacing w:after="0"/>
              <w:ind w:left="0"/>
              <w:jc w:val="both"/>
            </w:pPr>
            <w:r w:rsidRPr="00846688">
              <w:t>Транспортная стратегия Российской Федерации на период</w:t>
            </w:r>
            <w:r w:rsidRPr="001B2F73">
              <w:t xml:space="preserve"> до 2030 года, утвержденной Распоряжением Правительства Российской Федерации от 22.11. 2008 № 1734-р;</w:t>
            </w:r>
          </w:p>
          <w:p w14:paraId="72100223" w14:textId="77777777" w:rsidR="004D4BFB" w:rsidRPr="00DD3CCB" w:rsidRDefault="004D4BFB" w:rsidP="004E76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1" w:tooltip="Ссылка на КонсультантПлюс" w:history="1">
              <w:r w:rsidRPr="00DD3CCB">
                <w:rPr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</w:hyperlink>
            <w:r w:rsidRPr="00DD3CCB">
              <w:rPr>
                <w:rFonts w:ascii="Times New Roman" w:hAnsi="Times New Roman" w:cs="Times New Roman"/>
                <w:sz w:val="24"/>
                <w:szCs w:val="24"/>
              </w:rPr>
              <w:t>а Российской Федерации "Развитие транспортной системы", утвержденной Постановлением Правительства Российской Федерации от 15.04.2014 N 319.</w:t>
            </w:r>
          </w:p>
          <w:p w14:paraId="6B2EDA92" w14:textId="77777777" w:rsidR="004D4BFB" w:rsidRPr="00DD3CCB" w:rsidRDefault="004D4BFB" w:rsidP="004E761E">
            <w:pPr>
              <w:jc w:val="both"/>
            </w:pPr>
            <w:r w:rsidRPr="00DD3CCB">
              <w:t xml:space="preserve">Закон Красноярского края от 17.11.2015 № 9-3900 «О субсидиях юридическим лицам и индивидуальным предпринимателям, осуществляющим перевозки пассажиров различными видами транспорта»; </w:t>
            </w:r>
          </w:p>
          <w:p w14:paraId="7F83F591" w14:textId="77777777" w:rsidR="004D4BFB" w:rsidRPr="00DD3CCB" w:rsidRDefault="004D4BFB" w:rsidP="004E761E">
            <w:pPr>
              <w:ind w:firstLine="76"/>
              <w:jc w:val="both"/>
            </w:pPr>
            <w:r w:rsidRPr="00DD3CCB">
              <w:t>Постановление Правительства Красноярского края от 27.12.2011г. №808-п «Об утверждении порядков проведения конкурсов на право заключения договоров об организации регулярных пассажирских перевозок автомобильным транспортом».</w:t>
            </w:r>
          </w:p>
          <w:p w14:paraId="0470B67D" w14:textId="77777777" w:rsidR="004D4BFB" w:rsidRPr="00DD3CCB" w:rsidRDefault="004D4BFB" w:rsidP="004E761E">
            <w:r w:rsidRPr="00DD3CCB">
              <w:t>Приказ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дорог".</w:t>
            </w:r>
          </w:p>
        </w:tc>
      </w:tr>
      <w:tr w:rsidR="004D4BFB" w:rsidRPr="00DD3CCB" w14:paraId="46AAB5C4" w14:textId="77777777" w:rsidTr="004D4BFB">
        <w:tc>
          <w:tcPr>
            <w:tcW w:w="1246" w:type="pct"/>
          </w:tcPr>
          <w:p w14:paraId="1B214548" w14:textId="77777777" w:rsidR="004D4BFB" w:rsidRPr="00DD3CCB" w:rsidRDefault="004D4BFB" w:rsidP="004E761E">
            <w:pPr>
              <w:spacing w:after="120"/>
              <w:outlineLvl w:val="1"/>
            </w:pPr>
            <w:r w:rsidRPr="00DD3CCB">
              <w:t xml:space="preserve">Ответственный исполнитель программы </w:t>
            </w:r>
          </w:p>
        </w:tc>
        <w:tc>
          <w:tcPr>
            <w:tcW w:w="3754" w:type="pct"/>
          </w:tcPr>
          <w:p w14:paraId="666B8A6F" w14:textId="77777777" w:rsidR="004D4BFB" w:rsidRPr="00DD3CCB" w:rsidRDefault="004D4BFB" w:rsidP="004E761E">
            <w:pPr>
              <w:spacing w:after="120"/>
              <w:outlineLvl w:val="1"/>
            </w:pPr>
            <w:r w:rsidRPr="00DD3CCB">
              <w:t xml:space="preserve">Отдел </w:t>
            </w:r>
            <w:r>
              <w:t xml:space="preserve">архитектуры, </w:t>
            </w:r>
            <w:r w:rsidRPr="00DD3CCB">
              <w:t xml:space="preserve">строительства, ЖКХ, транспорта, связи, ГО и </w:t>
            </w:r>
            <w:r w:rsidR="00C272EE" w:rsidRPr="00DD3CCB">
              <w:t>ЧС</w:t>
            </w:r>
            <w:r w:rsidR="00C272EE">
              <w:t xml:space="preserve"> </w:t>
            </w:r>
            <w:r w:rsidR="00C272EE" w:rsidRPr="00DD3CCB">
              <w:t>администрации</w:t>
            </w:r>
            <w:r w:rsidRPr="00DD3CCB">
              <w:t xml:space="preserve"> </w:t>
            </w:r>
            <w:r>
              <w:t>Д</w:t>
            </w:r>
            <w:r w:rsidRPr="00DD3CCB">
              <w:t xml:space="preserve">зержинского района </w:t>
            </w:r>
          </w:p>
        </w:tc>
      </w:tr>
      <w:tr w:rsidR="006E61D0" w:rsidRPr="00DD3CCB" w14:paraId="696B5638" w14:textId="77777777" w:rsidTr="004D4BFB">
        <w:tc>
          <w:tcPr>
            <w:tcW w:w="1246" w:type="pct"/>
          </w:tcPr>
          <w:p w14:paraId="1E0BFA32" w14:textId="77777777" w:rsidR="006E61D0" w:rsidRPr="006E61D0" w:rsidRDefault="006E61D0" w:rsidP="006E61D0">
            <w:pPr>
              <w:tabs>
                <w:tab w:val="left" w:pos="1134"/>
              </w:tabs>
              <w:rPr>
                <w:szCs w:val="24"/>
              </w:rPr>
            </w:pPr>
            <w:r w:rsidRPr="006E61D0">
              <w:rPr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754" w:type="pct"/>
          </w:tcPr>
          <w:p w14:paraId="4C8A0969" w14:textId="77777777" w:rsidR="006E61D0" w:rsidRDefault="006E61D0" w:rsidP="004E76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1D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транспортного комплекса"</w:t>
            </w:r>
          </w:p>
          <w:p w14:paraId="6697D24A" w14:textId="77777777" w:rsidR="006E61D0" w:rsidRPr="00DD3CCB" w:rsidRDefault="006E61D0" w:rsidP="004E76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1D0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</w:tr>
      <w:tr w:rsidR="004D4BFB" w:rsidRPr="00DD3CCB" w14:paraId="62191916" w14:textId="77777777" w:rsidTr="004D4BFB">
        <w:tc>
          <w:tcPr>
            <w:tcW w:w="1246" w:type="pct"/>
          </w:tcPr>
          <w:p w14:paraId="55D78D6A" w14:textId="77777777" w:rsidR="004D4BFB" w:rsidRPr="00DD3CCB" w:rsidRDefault="004D4BFB" w:rsidP="004E761E">
            <w:pPr>
              <w:spacing w:after="120"/>
              <w:outlineLvl w:val="1"/>
            </w:pPr>
            <w:r w:rsidRPr="00DD3CCB">
              <w:t>Цели программы</w:t>
            </w:r>
          </w:p>
        </w:tc>
        <w:tc>
          <w:tcPr>
            <w:tcW w:w="3754" w:type="pct"/>
          </w:tcPr>
          <w:p w14:paraId="49590B00" w14:textId="77777777" w:rsidR="004D4BFB" w:rsidRPr="00DD3CCB" w:rsidRDefault="004D4BFB" w:rsidP="004E76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B">
              <w:rPr>
                <w:rFonts w:ascii="Times New Roman" w:hAnsi="Times New Roman" w:cs="Times New Roman"/>
                <w:sz w:val="24"/>
                <w:szCs w:val="24"/>
              </w:rPr>
              <w:t>1.Комплексное развитие пассажирского транспорта Дзержинского района для полного и эффективного удовлетворения потребностей населения в транспортных услугах.</w:t>
            </w:r>
          </w:p>
          <w:p w14:paraId="7807E3A0" w14:textId="77777777" w:rsidR="004D4BFB" w:rsidRPr="00DD3CCB" w:rsidRDefault="004D4BFB" w:rsidP="004E76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D3CCB">
              <w:t xml:space="preserve"> </w:t>
            </w:r>
            <w:r w:rsidRPr="00DD3CCB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 эффективной транспортной инфраструктуры Дзержинского района.</w:t>
            </w:r>
          </w:p>
          <w:p w14:paraId="61B46F27" w14:textId="77777777" w:rsidR="004D4BFB" w:rsidRPr="00DD3CCB" w:rsidRDefault="004D4BFB" w:rsidP="004E76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B">
              <w:rPr>
                <w:rFonts w:ascii="Times New Roman" w:hAnsi="Times New Roman" w:cs="Times New Roman"/>
                <w:sz w:val="24"/>
                <w:szCs w:val="24"/>
              </w:rPr>
              <w:t>3. Снижение числа лиц, погибших в дорожно- транспортных происшествиях.</w:t>
            </w:r>
          </w:p>
        </w:tc>
      </w:tr>
      <w:tr w:rsidR="004D4BFB" w:rsidRPr="00DD3CCB" w14:paraId="30E384AD" w14:textId="77777777" w:rsidTr="004D4BFB">
        <w:tc>
          <w:tcPr>
            <w:tcW w:w="1246" w:type="pct"/>
          </w:tcPr>
          <w:p w14:paraId="77E44CBC" w14:textId="77777777" w:rsidR="004D4BFB" w:rsidRPr="00DD3CCB" w:rsidRDefault="004D4BFB" w:rsidP="004E761E">
            <w:pPr>
              <w:spacing w:after="120"/>
              <w:outlineLvl w:val="1"/>
            </w:pPr>
            <w:r w:rsidRPr="00DD3CCB">
              <w:t>Задачи программы</w:t>
            </w:r>
          </w:p>
        </w:tc>
        <w:tc>
          <w:tcPr>
            <w:tcW w:w="3754" w:type="pct"/>
          </w:tcPr>
          <w:p w14:paraId="0C60D025" w14:textId="77777777" w:rsidR="004D4BFB" w:rsidRPr="00DD3CCB" w:rsidRDefault="004D4BFB" w:rsidP="004E76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B">
              <w:rPr>
                <w:rFonts w:ascii="Times New Roman" w:hAnsi="Times New Roman" w:cs="Times New Roman"/>
                <w:sz w:val="24"/>
                <w:szCs w:val="24"/>
              </w:rPr>
              <w:t>1.Развитие рынка транспортных услуг Дзержинского района и повышение эффективности его функционирования</w:t>
            </w:r>
          </w:p>
          <w:p w14:paraId="791DDB0D" w14:textId="77777777" w:rsidR="004D4BFB" w:rsidRPr="00DD3CCB" w:rsidRDefault="004D4BFB" w:rsidP="004E76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B">
              <w:rPr>
                <w:rFonts w:ascii="Times New Roman" w:hAnsi="Times New Roman" w:cs="Times New Roman"/>
                <w:sz w:val="24"/>
                <w:szCs w:val="24"/>
              </w:rPr>
              <w:t>2.Ремонт, капитальный ремонт и содержание автомобильных дорог общего пользования местного значения Дзержинского района.</w:t>
            </w:r>
          </w:p>
          <w:p w14:paraId="09698A19" w14:textId="77777777" w:rsidR="004D4BFB" w:rsidRPr="00DD3CCB" w:rsidRDefault="004D4BFB" w:rsidP="004E76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CB">
              <w:rPr>
                <w:rFonts w:ascii="Times New Roman" w:hAnsi="Times New Roman" w:cs="Times New Roman"/>
                <w:sz w:val="24"/>
                <w:szCs w:val="24"/>
              </w:rPr>
              <w:t>3.Развитие системы организации движения транспортных средств и пешеходов, предупреждение опасного поведения участников дорожного движения Дзержинского района.</w:t>
            </w:r>
          </w:p>
        </w:tc>
      </w:tr>
      <w:tr w:rsidR="004D4BFB" w:rsidRPr="00DD3CCB" w14:paraId="1EB016A7" w14:textId="77777777" w:rsidTr="004D4BFB">
        <w:tc>
          <w:tcPr>
            <w:tcW w:w="1246" w:type="pct"/>
          </w:tcPr>
          <w:p w14:paraId="23659F0A" w14:textId="77777777" w:rsidR="004D4BFB" w:rsidRPr="00DD3CCB" w:rsidRDefault="004D4BFB" w:rsidP="004E761E">
            <w:pPr>
              <w:spacing w:after="120"/>
              <w:outlineLvl w:val="1"/>
            </w:pPr>
            <w:proofErr w:type="gramStart"/>
            <w:r w:rsidRPr="00DD3CCB">
              <w:t>Перечень  мероприятий</w:t>
            </w:r>
            <w:proofErr w:type="gramEnd"/>
            <w:r w:rsidRPr="00DD3CCB">
              <w:t xml:space="preserve"> программы </w:t>
            </w:r>
            <w:r>
              <w:t xml:space="preserve"> </w:t>
            </w:r>
          </w:p>
        </w:tc>
        <w:tc>
          <w:tcPr>
            <w:tcW w:w="3754" w:type="pct"/>
          </w:tcPr>
          <w:p w14:paraId="0C931356" w14:textId="77777777" w:rsidR="004D4BFB" w:rsidRPr="00DD3CCB" w:rsidRDefault="004D4BFB" w:rsidP="004E761E">
            <w:pPr>
              <w:jc w:val="both"/>
              <w:outlineLvl w:val="1"/>
            </w:pPr>
            <w:r w:rsidRPr="00DD3CCB">
              <w:t>1.Субсидии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пригородным маршрутам</w:t>
            </w:r>
          </w:p>
          <w:p w14:paraId="01596F69" w14:textId="77777777" w:rsidR="004D4BFB" w:rsidRPr="00DD3CCB" w:rsidRDefault="004D4BFB" w:rsidP="004E761E">
            <w:pPr>
              <w:jc w:val="both"/>
              <w:outlineLvl w:val="1"/>
            </w:pPr>
            <w:r w:rsidRPr="00DD3CCB">
              <w:t>2.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том числе:</w:t>
            </w:r>
          </w:p>
          <w:p w14:paraId="5F13C637" w14:textId="77777777" w:rsidR="004D4BFB" w:rsidRPr="00DD3CCB" w:rsidRDefault="004D4BFB" w:rsidP="004E761E">
            <w:pPr>
              <w:jc w:val="both"/>
              <w:outlineLvl w:val="1"/>
            </w:pPr>
            <w:r w:rsidRPr="00DD3CCB">
              <w:t>а)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края.</w:t>
            </w:r>
          </w:p>
          <w:p w14:paraId="14A8193B" w14:textId="77777777" w:rsidR="004D4BFB" w:rsidRPr="00DD3CCB" w:rsidRDefault="004D4BFB" w:rsidP="004E761E">
            <w:pPr>
              <w:jc w:val="both"/>
              <w:outlineLvl w:val="1"/>
            </w:pPr>
            <w:r w:rsidRPr="00DD3CCB">
              <w:t>б)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края.</w:t>
            </w:r>
          </w:p>
          <w:p w14:paraId="0FDCA4EF" w14:textId="77777777" w:rsidR="004D4BFB" w:rsidRPr="00DD3CCB" w:rsidRDefault="004D4BFB" w:rsidP="004E761E">
            <w:pPr>
              <w:jc w:val="both"/>
              <w:outlineLvl w:val="1"/>
            </w:pPr>
            <w:r w:rsidRPr="00DD3CCB">
              <w:t>3. 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</w:t>
            </w:r>
            <w:r>
              <w:t xml:space="preserve">  </w:t>
            </w:r>
          </w:p>
        </w:tc>
      </w:tr>
      <w:tr w:rsidR="004D4BFB" w:rsidRPr="00DD3CCB" w14:paraId="5D81F8A4" w14:textId="77777777" w:rsidTr="004D4BFB">
        <w:tc>
          <w:tcPr>
            <w:tcW w:w="1246" w:type="pct"/>
          </w:tcPr>
          <w:p w14:paraId="6461D67D" w14:textId="77777777" w:rsidR="004D4BFB" w:rsidRPr="00DD3CCB" w:rsidRDefault="004D4BFB" w:rsidP="004E761E">
            <w:pPr>
              <w:spacing w:after="120"/>
              <w:outlineLvl w:val="1"/>
            </w:pPr>
            <w:r w:rsidRPr="00DD3CCB">
              <w:t>Этапы и сроки реализации программы</w:t>
            </w:r>
          </w:p>
        </w:tc>
        <w:tc>
          <w:tcPr>
            <w:tcW w:w="3754" w:type="pct"/>
          </w:tcPr>
          <w:p w14:paraId="186E60BD" w14:textId="77777777" w:rsidR="004D4BFB" w:rsidRPr="00DD3CCB" w:rsidRDefault="004D4BFB" w:rsidP="004E761E">
            <w:pPr>
              <w:ind w:left="39"/>
              <w:outlineLvl w:val="1"/>
            </w:pPr>
            <w:r w:rsidRPr="00DD3CCB">
              <w:t>срок реализации программы 2014-20</w:t>
            </w:r>
            <w:r>
              <w:t>2</w:t>
            </w:r>
            <w:r w:rsidR="0026665D">
              <w:t>7</w:t>
            </w:r>
            <w:r w:rsidRPr="00DD3CCB">
              <w:t xml:space="preserve"> годы</w:t>
            </w:r>
          </w:p>
        </w:tc>
      </w:tr>
      <w:tr w:rsidR="004D4BFB" w:rsidRPr="00DD3CCB" w14:paraId="37890390" w14:textId="77777777" w:rsidTr="004D4BFB">
        <w:tc>
          <w:tcPr>
            <w:tcW w:w="1246" w:type="pct"/>
          </w:tcPr>
          <w:p w14:paraId="5E2C9E71" w14:textId="77777777" w:rsidR="004D4BFB" w:rsidRPr="00DD3CCB" w:rsidRDefault="004D4BFB" w:rsidP="004E761E">
            <w:pPr>
              <w:spacing w:after="120"/>
              <w:outlineLvl w:val="1"/>
            </w:pPr>
            <w:r w:rsidRPr="00DD3CCB">
              <w:t xml:space="preserve">Перечень целевых показателей и показатели результативности программы с расшифровкой плановых значений по годам ее реализации </w:t>
            </w:r>
          </w:p>
        </w:tc>
        <w:tc>
          <w:tcPr>
            <w:tcW w:w="3754" w:type="pct"/>
          </w:tcPr>
          <w:p w14:paraId="70C74058" w14:textId="77777777" w:rsidR="004D4BFB" w:rsidRPr="00DD3CCB" w:rsidRDefault="004D4BFB" w:rsidP="004E761E">
            <w:pPr>
              <w:outlineLvl w:val="1"/>
            </w:pPr>
            <w:r w:rsidRPr="00DD3CCB">
              <w:t>Целевые показатели:</w:t>
            </w:r>
          </w:p>
          <w:p w14:paraId="26FC745E" w14:textId="77777777" w:rsidR="004D4BFB" w:rsidRPr="00DD3CCB" w:rsidRDefault="004D4BFB" w:rsidP="004E761E">
            <w:pPr>
              <w:outlineLvl w:val="1"/>
            </w:pPr>
            <w:r w:rsidRPr="00DD3CCB">
              <w:t>1.Увеличение транспортной подвижности населения до 22,0 поездок на 1 чел</w:t>
            </w:r>
            <w:r>
              <w:t>.</w:t>
            </w:r>
            <w:r w:rsidRPr="00DD3CCB">
              <w:t xml:space="preserve"> в год.</w:t>
            </w:r>
          </w:p>
          <w:p w14:paraId="3E09127D" w14:textId="77777777" w:rsidR="004D4BFB" w:rsidRPr="00AD17F2" w:rsidRDefault="004D4BFB" w:rsidP="004E761E">
            <w:pPr>
              <w:jc w:val="both"/>
              <w:outlineLvl w:val="1"/>
            </w:pPr>
            <w:r w:rsidRPr="00AD17F2">
              <w:t xml:space="preserve">2.Доля протяженности автомобильных дорог общего пользования местного значения, на которых проведены работы по содержанию в общей протяженности дорожной сети, запланированной к проведению работ по ее содержанию- 100%.  </w:t>
            </w:r>
          </w:p>
          <w:p w14:paraId="7D17252A" w14:textId="77777777" w:rsidR="004D4BFB" w:rsidRPr="00AD17F2" w:rsidRDefault="004D4BFB" w:rsidP="004E761E">
            <w:pPr>
              <w:jc w:val="both"/>
              <w:outlineLvl w:val="1"/>
            </w:pPr>
            <w:r w:rsidRPr="00AD17F2">
              <w:t xml:space="preserve">3. </w:t>
            </w:r>
            <w:proofErr w:type="gramStart"/>
            <w:r w:rsidRPr="00AD17F2">
              <w:t>Доля протяженности автомобильных дорог общего пользования местного значения</w:t>
            </w:r>
            <w:proofErr w:type="gramEnd"/>
            <w:r w:rsidRPr="00AD17F2">
              <w:t xml:space="preserve"> на которых проведены работы по ремонту и капитальному ремонту в общей протяженности дорожной</w:t>
            </w:r>
            <w:r>
              <w:t xml:space="preserve"> </w:t>
            </w:r>
            <w:r w:rsidRPr="00AD17F2">
              <w:t>сети, запланированной к проведению работ по ремонту- 100%.</w:t>
            </w:r>
          </w:p>
          <w:p w14:paraId="7BF9C1B4" w14:textId="77777777" w:rsidR="004D4BFB" w:rsidRPr="00DD3CCB" w:rsidRDefault="004D4BFB" w:rsidP="004E761E">
            <w:pPr>
              <w:jc w:val="both"/>
              <w:outlineLvl w:val="1"/>
            </w:pPr>
            <w:r w:rsidRPr="00AD17F2">
              <w:t>4.</w:t>
            </w:r>
            <w:r>
              <w:t xml:space="preserve"> </w:t>
            </w:r>
            <w:r w:rsidRPr="00AD17F2">
              <w:t>Доля пешеходных переходов, запланированных к обустройству в общей численности фактически обустроенных пешеходных переходов- 100%.</w:t>
            </w:r>
            <w:r w:rsidRPr="00DD3CCB">
              <w:t xml:space="preserve"> </w:t>
            </w:r>
          </w:p>
        </w:tc>
      </w:tr>
      <w:tr w:rsidR="004D4BFB" w:rsidRPr="00DD3CCB" w14:paraId="4FE78AEA" w14:textId="77777777" w:rsidTr="004D4BFB">
        <w:tc>
          <w:tcPr>
            <w:tcW w:w="1246" w:type="pct"/>
          </w:tcPr>
          <w:p w14:paraId="1E5A77D1" w14:textId="77777777" w:rsidR="004D4BFB" w:rsidRPr="00DD3CCB" w:rsidRDefault="004D4BFB" w:rsidP="004E761E">
            <w:pPr>
              <w:outlineLvl w:val="1"/>
            </w:pPr>
            <w:r w:rsidRPr="00DD3CCB">
              <w:t xml:space="preserve">Ресурсное </w:t>
            </w:r>
            <w:proofErr w:type="gramStart"/>
            <w:r w:rsidRPr="00DD3CCB">
              <w:t>обеспечение  программы</w:t>
            </w:r>
            <w:proofErr w:type="gramEnd"/>
            <w:r w:rsidRPr="00DD3CCB">
              <w:t xml:space="preserve"> </w:t>
            </w:r>
          </w:p>
        </w:tc>
        <w:tc>
          <w:tcPr>
            <w:tcW w:w="3754" w:type="pct"/>
          </w:tcPr>
          <w:p w14:paraId="0FB351DD" w14:textId="77777777" w:rsidR="004D4BFB" w:rsidRPr="00F17C4A" w:rsidRDefault="004D4BFB" w:rsidP="004E761E">
            <w:pPr>
              <w:outlineLvl w:val="0"/>
            </w:pPr>
            <w:r w:rsidRPr="00F17C4A">
              <w:t>Общий объем финансирования программы составляет</w:t>
            </w:r>
            <w:r w:rsidR="006A2D03">
              <w:t xml:space="preserve"> </w:t>
            </w:r>
            <w:r w:rsidR="006B12F6">
              <w:t>3</w:t>
            </w:r>
            <w:r w:rsidR="00184CAF">
              <w:t>48</w:t>
            </w:r>
            <w:r w:rsidR="006B12F6">
              <w:t xml:space="preserve"> </w:t>
            </w:r>
            <w:r w:rsidR="0026665D">
              <w:t>527</w:t>
            </w:r>
            <w:r w:rsidR="006B12F6">
              <w:t>,396</w:t>
            </w:r>
            <w:r w:rsidR="006A2D03">
              <w:t xml:space="preserve"> </w:t>
            </w:r>
            <w:r w:rsidRPr="00F17C4A">
              <w:t xml:space="preserve">тыс. рублей, из них за счет средств местного бюджета: </w:t>
            </w:r>
            <w:r w:rsidR="006B12F6">
              <w:t>2</w:t>
            </w:r>
            <w:r w:rsidR="00184CAF">
              <w:t>34</w:t>
            </w:r>
            <w:r w:rsidR="006B12F6">
              <w:t xml:space="preserve"> </w:t>
            </w:r>
            <w:r w:rsidR="00184CAF">
              <w:t>618</w:t>
            </w:r>
            <w:r w:rsidR="006B12F6">
              <w:t>,164</w:t>
            </w:r>
            <w:r w:rsidRPr="005A7D3F">
              <w:t xml:space="preserve"> </w:t>
            </w:r>
            <w:r w:rsidRPr="00F17C4A">
              <w:t>тыс. рублей</w:t>
            </w:r>
            <w:r w:rsidR="004E761E">
              <w:t>,</w:t>
            </w:r>
            <w:r w:rsidRPr="00F17C4A">
              <w:t xml:space="preserve"> в том числе по годам;</w:t>
            </w:r>
          </w:p>
          <w:p w14:paraId="6D5842F4" w14:textId="77777777" w:rsidR="004D4BFB" w:rsidRPr="00F17C4A" w:rsidRDefault="004D4BFB" w:rsidP="004E761E">
            <w:pPr>
              <w:outlineLvl w:val="0"/>
            </w:pPr>
            <w:r w:rsidRPr="00F17C4A">
              <w:t>в 2014 году – 4 434,242 тыс. рублей;</w:t>
            </w:r>
          </w:p>
          <w:p w14:paraId="6E0D8944" w14:textId="77777777" w:rsidR="004D4BFB" w:rsidRPr="00F17C4A" w:rsidRDefault="004D4BFB" w:rsidP="004E761E">
            <w:pPr>
              <w:outlineLvl w:val="0"/>
            </w:pPr>
            <w:r w:rsidRPr="00F17C4A">
              <w:lastRenderedPageBreak/>
              <w:t>в 2015 году – 4 363,600 тыс. рублей;</w:t>
            </w:r>
          </w:p>
          <w:p w14:paraId="1857F502" w14:textId="77777777" w:rsidR="004D4BFB" w:rsidRPr="00F17C4A" w:rsidRDefault="004D4BFB" w:rsidP="004E761E">
            <w:pPr>
              <w:outlineLvl w:val="0"/>
            </w:pPr>
            <w:r w:rsidRPr="00F17C4A">
              <w:t>в 2016 году – 9 627,800 тыс. рублей,</w:t>
            </w:r>
          </w:p>
          <w:p w14:paraId="015F1896" w14:textId="77777777" w:rsidR="004D4BFB" w:rsidRPr="00F17C4A" w:rsidRDefault="004D4BFB" w:rsidP="004E761E">
            <w:pPr>
              <w:outlineLvl w:val="0"/>
            </w:pPr>
            <w:r w:rsidRPr="00F17C4A">
              <w:t>в 2017 году – 10 345,700 тыс. рублей,</w:t>
            </w:r>
          </w:p>
          <w:p w14:paraId="383ED137" w14:textId="77777777" w:rsidR="004D4BFB" w:rsidRPr="00F17C4A" w:rsidRDefault="004D4BFB" w:rsidP="004E761E">
            <w:pPr>
              <w:outlineLvl w:val="1"/>
            </w:pPr>
            <w:r w:rsidRPr="00F17C4A">
              <w:t>в 2018 году – 10 584,200 тыс. рублей</w:t>
            </w:r>
          </w:p>
          <w:p w14:paraId="5CECF097" w14:textId="77777777" w:rsidR="004D4BFB" w:rsidRPr="00F17C4A" w:rsidRDefault="004D4BFB" w:rsidP="004E761E">
            <w:pPr>
              <w:outlineLvl w:val="1"/>
            </w:pPr>
            <w:r w:rsidRPr="00F17C4A">
              <w:t>в 2019 году – 15 806,</w:t>
            </w:r>
            <w:r w:rsidR="004E761E">
              <w:t>50</w:t>
            </w:r>
            <w:r w:rsidRPr="00F17C4A">
              <w:t>0 тыс. рублей,</w:t>
            </w:r>
          </w:p>
          <w:p w14:paraId="08D6AC59" w14:textId="77777777" w:rsidR="004D4BFB" w:rsidRPr="00F17C4A" w:rsidRDefault="004D4BFB" w:rsidP="004E761E">
            <w:pPr>
              <w:outlineLvl w:val="1"/>
            </w:pPr>
            <w:r w:rsidRPr="00F17C4A">
              <w:t xml:space="preserve">в 2020 году – </w:t>
            </w:r>
            <w:r w:rsidRPr="0078113E">
              <w:t>17 502,289</w:t>
            </w:r>
            <w:r w:rsidRPr="00F17C4A">
              <w:t xml:space="preserve"> тыс. рублей.</w:t>
            </w:r>
          </w:p>
          <w:p w14:paraId="2E9E7D7E" w14:textId="77777777" w:rsidR="004D4BFB" w:rsidRPr="00F17C4A" w:rsidRDefault="004D4BFB" w:rsidP="004E761E">
            <w:pPr>
              <w:outlineLvl w:val="1"/>
            </w:pPr>
            <w:r w:rsidRPr="00F17C4A">
              <w:t xml:space="preserve">в 2021 году – </w:t>
            </w:r>
            <w:r w:rsidR="004E761E">
              <w:t>19</w:t>
            </w:r>
            <w:r w:rsidR="006E61D0">
              <w:t> 767,233</w:t>
            </w:r>
            <w:r w:rsidRPr="00F17C4A">
              <w:t xml:space="preserve"> тыс. рублей</w:t>
            </w:r>
          </w:p>
          <w:p w14:paraId="1141163B" w14:textId="77777777" w:rsidR="004D4BFB" w:rsidRPr="00F17C4A" w:rsidRDefault="004D4BFB" w:rsidP="004E761E">
            <w:pPr>
              <w:outlineLvl w:val="1"/>
            </w:pPr>
            <w:r w:rsidRPr="00F17C4A">
              <w:t xml:space="preserve">в 2022 году – </w:t>
            </w:r>
            <w:r w:rsidR="004E761E">
              <w:t>2</w:t>
            </w:r>
            <w:r w:rsidR="008B4A2C">
              <w:t>0 035,000</w:t>
            </w:r>
            <w:r w:rsidRPr="00F17C4A">
              <w:t xml:space="preserve"> тыс. рублей</w:t>
            </w:r>
          </w:p>
          <w:p w14:paraId="08FE858B" w14:textId="77777777" w:rsidR="004D4BFB" w:rsidRPr="00F17C4A" w:rsidRDefault="004D4BFB" w:rsidP="004E761E">
            <w:pPr>
              <w:outlineLvl w:val="1"/>
            </w:pPr>
            <w:r w:rsidRPr="00F17C4A">
              <w:t xml:space="preserve">в 2023 году – </w:t>
            </w:r>
            <w:r w:rsidR="005F6B09">
              <w:t>27 110,600</w:t>
            </w:r>
            <w:r w:rsidR="006E61D0">
              <w:t>тыс.</w:t>
            </w:r>
            <w:r w:rsidRPr="00F17C4A">
              <w:t xml:space="preserve"> рублей</w:t>
            </w:r>
          </w:p>
          <w:p w14:paraId="2755CA23" w14:textId="77777777" w:rsidR="00F17C4A" w:rsidRDefault="00F17C4A" w:rsidP="004E761E">
            <w:pPr>
              <w:outlineLvl w:val="1"/>
            </w:pPr>
            <w:r w:rsidRPr="00F17C4A">
              <w:t xml:space="preserve">в 2024 году – </w:t>
            </w:r>
            <w:r w:rsidR="006B12F6">
              <w:t>22 900,000</w:t>
            </w:r>
            <w:r w:rsidR="005A7D3F" w:rsidRPr="00F17C4A">
              <w:t xml:space="preserve"> </w:t>
            </w:r>
            <w:r w:rsidRPr="00F17C4A">
              <w:t>тыс. рублей</w:t>
            </w:r>
          </w:p>
          <w:p w14:paraId="213873BD" w14:textId="77777777" w:rsidR="00C272EE" w:rsidRDefault="00C272EE" w:rsidP="004E761E">
            <w:pPr>
              <w:outlineLvl w:val="1"/>
            </w:pPr>
            <w:r>
              <w:t>в 2025 году –</w:t>
            </w:r>
            <w:r w:rsidR="00A7005C">
              <w:t xml:space="preserve"> </w:t>
            </w:r>
            <w:r w:rsidR="00175706">
              <w:t>24</w:t>
            </w:r>
            <w:r w:rsidR="006B12F6">
              <w:t> </w:t>
            </w:r>
            <w:r w:rsidR="00175706">
              <w:t>047</w:t>
            </w:r>
            <w:r w:rsidR="006B12F6">
              <w:t>,000</w:t>
            </w:r>
            <w:r w:rsidR="00A7005C" w:rsidRPr="00A7005C">
              <w:t xml:space="preserve"> </w:t>
            </w:r>
            <w:r>
              <w:t>тыс. рублей</w:t>
            </w:r>
          </w:p>
          <w:p w14:paraId="0DBCD708" w14:textId="77777777" w:rsidR="00B951B2" w:rsidRDefault="00B951B2" w:rsidP="004E761E">
            <w:pPr>
              <w:outlineLvl w:val="1"/>
            </w:pPr>
            <w:r>
              <w:t xml:space="preserve">в 2026 году – </w:t>
            </w:r>
            <w:r w:rsidR="006B12F6">
              <w:t>2</w:t>
            </w:r>
            <w:r w:rsidR="00175706">
              <w:t>4</w:t>
            </w:r>
            <w:r w:rsidR="006B12F6">
              <w:t> </w:t>
            </w:r>
            <w:r w:rsidR="00175706">
              <w:t>047</w:t>
            </w:r>
            <w:r w:rsidR="006B12F6">
              <w:t>,000</w:t>
            </w:r>
            <w:r>
              <w:t xml:space="preserve"> тыс. рублей</w:t>
            </w:r>
          </w:p>
          <w:p w14:paraId="2091F851" w14:textId="77777777" w:rsidR="00175706" w:rsidRPr="00F17C4A" w:rsidRDefault="00175706" w:rsidP="004E761E">
            <w:pPr>
              <w:outlineLvl w:val="1"/>
            </w:pPr>
            <w:r>
              <w:t>в 2027 году – 24 047,000 тыс. рублей</w:t>
            </w:r>
          </w:p>
          <w:p w14:paraId="1AF00DED" w14:textId="77777777" w:rsidR="004D4BFB" w:rsidRPr="00F17C4A" w:rsidRDefault="004D4BFB" w:rsidP="004E761E">
            <w:pPr>
              <w:outlineLvl w:val="1"/>
            </w:pPr>
            <w:r w:rsidRPr="00F17C4A">
              <w:t xml:space="preserve"> за счет средств краевого </w:t>
            </w:r>
            <w:r w:rsidRPr="006A2D03">
              <w:t xml:space="preserve">бюджета </w:t>
            </w:r>
            <w:r w:rsidR="006E61D0">
              <w:t>113 909,232</w:t>
            </w:r>
            <w:r w:rsidR="006A2D03" w:rsidRPr="006A2D03">
              <w:t xml:space="preserve"> тыс.</w:t>
            </w:r>
            <w:r w:rsidRPr="006A2D03">
              <w:t xml:space="preserve"> рублей</w:t>
            </w:r>
            <w:r w:rsidRPr="00F17C4A">
              <w:t xml:space="preserve"> в том числе по годам;</w:t>
            </w:r>
          </w:p>
          <w:p w14:paraId="0652F00E" w14:textId="77777777" w:rsidR="004D4BFB" w:rsidRPr="00F17C4A" w:rsidRDefault="004D4BFB" w:rsidP="004E761E">
            <w:pPr>
              <w:outlineLvl w:val="0"/>
            </w:pPr>
            <w:r w:rsidRPr="00F17C4A">
              <w:t xml:space="preserve">в 2014 </w:t>
            </w:r>
            <w:proofErr w:type="gramStart"/>
            <w:r w:rsidRPr="00F17C4A">
              <w:t>году  –</w:t>
            </w:r>
            <w:proofErr w:type="gramEnd"/>
            <w:r w:rsidRPr="00F17C4A">
              <w:t xml:space="preserve">  4 525,00</w:t>
            </w:r>
            <w:r w:rsidR="004E761E">
              <w:t>0</w:t>
            </w:r>
            <w:r w:rsidRPr="00F17C4A">
              <w:t xml:space="preserve"> тыс. рублей;</w:t>
            </w:r>
          </w:p>
          <w:p w14:paraId="36CFE9FB" w14:textId="77777777" w:rsidR="004D4BFB" w:rsidRPr="00F17C4A" w:rsidRDefault="004D4BFB" w:rsidP="004E761E">
            <w:pPr>
              <w:outlineLvl w:val="0"/>
            </w:pPr>
            <w:r w:rsidRPr="00F17C4A">
              <w:t xml:space="preserve">в 2015 </w:t>
            </w:r>
            <w:proofErr w:type="gramStart"/>
            <w:r w:rsidRPr="00F17C4A">
              <w:t>году  –</w:t>
            </w:r>
            <w:proofErr w:type="gramEnd"/>
            <w:r w:rsidRPr="00F17C4A">
              <w:t xml:space="preserve"> 10 238,94</w:t>
            </w:r>
            <w:r w:rsidR="004E761E">
              <w:t>0</w:t>
            </w:r>
            <w:r w:rsidRPr="00F17C4A">
              <w:t xml:space="preserve"> тыс. рублей;</w:t>
            </w:r>
          </w:p>
          <w:p w14:paraId="6150120E" w14:textId="77777777" w:rsidR="004D4BFB" w:rsidRPr="00F17C4A" w:rsidRDefault="004D4BFB" w:rsidP="004E761E">
            <w:pPr>
              <w:outlineLvl w:val="0"/>
            </w:pPr>
            <w:r w:rsidRPr="00F17C4A">
              <w:t xml:space="preserve">в 2016 </w:t>
            </w:r>
            <w:proofErr w:type="gramStart"/>
            <w:r w:rsidRPr="00F17C4A">
              <w:t>году  –</w:t>
            </w:r>
            <w:proofErr w:type="gramEnd"/>
            <w:r w:rsidRPr="00F17C4A">
              <w:t xml:space="preserve"> 11 649,20</w:t>
            </w:r>
            <w:r w:rsidR="004E761E">
              <w:t>0</w:t>
            </w:r>
            <w:r w:rsidRPr="00F17C4A">
              <w:t xml:space="preserve"> тыс. рублей,</w:t>
            </w:r>
          </w:p>
          <w:p w14:paraId="57D1950D" w14:textId="77777777" w:rsidR="004D4BFB" w:rsidRPr="00F17C4A" w:rsidRDefault="004D4BFB" w:rsidP="004E761E">
            <w:pPr>
              <w:outlineLvl w:val="0"/>
            </w:pPr>
            <w:r w:rsidRPr="00F17C4A">
              <w:t xml:space="preserve">в 2017 </w:t>
            </w:r>
            <w:proofErr w:type="gramStart"/>
            <w:r w:rsidRPr="00F17C4A">
              <w:t>году  –</w:t>
            </w:r>
            <w:proofErr w:type="gramEnd"/>
            <w:r w:rsidRPr="00F17C4A">
              <w:t xml:space="preserve"> </w:t>
            </w:r>
            <w:r w:rsidR="006E61D0">
              <w:t>13 085,400</w:t>
            </w:r>
            <w:r w:rsidRPr="00F17C4A">
              <w:t xml:space="preserve"> тыс. рублей,</w:t>
            </w:r>
          </w:p>
          <w:p w14:paraId="1E4FF821" w14:textId="77777777" w:rsidR="004D4BFB" w:rsidRPr="00F17C4A" w:rsidRDefault="004D4BFB" w:rsidP="004E761E">
            <w:pPr>
              <w:outlineLvl w:val="1"/>
            </w:pPr>
            <w:r w:rsidRPr="00F17C4A">
              <w:t xml:space="preserve">в 2018 </w:t>
            </w:r>
            <w:proofErr w:type="gramStart"/>
            <w:r w:rsidRPr="00F17C4A">
              <w:t>году  –</w:t>
            </w:r>
            <w:proofErr w:type="gramEnd"/>
            <w:r w:rsidRPr="00F17C4A">
              <w:t xml:space="preserve"> 11 925,70</w:t>
            </w:r>
            <w:r w:rsidR="004E761E">
              <w:t>0</w:t>
            </w:r>
            <w:r w:rsidRPr="00F17C4A">
              <w:t xml:space="preserve"> тыс. рублей</w:t>
            </w:r>
          </w:p>
          <w:p w14:paraId="7CEECCBF" w14:textId="77777777" w:rsidR="004D4BFB" w:rsidRPr="00F17C4A" w:rsidRDefault="004D4BFB" w:rsidP="004E761E">
            <w:pPr>
              <w:outlineLvl w:val="1"/>
            </w:pPr>
            <w:r w:rsidRPr="00F17C4A">
              <w:t xml:space="preserve">в 2019 </w:t>
            </w:r>
            <w:proofErr w:type="gramStart"/>
            <w:r w:rsidRPr="00F17C4A">
              <w:t>году  –</w:t>
            </w:r>
            <w:proofErr w:type="gramEnd"/>
            <w:r w:rsidRPr="00F17C4A">
              <w:t xml:space="preserve"> 10 066,30</w:t>
            </w:r>
            <w:r w:rsidR="004E761E">
              <w:t>0</w:t>
            </w:r>
            <w:r w:rsidRPr="00F17C4A">
              <w:t xml:space="preserve"> тыс. рублей,</w:t>
            </w:r>
          </w:p>
          <w:p w14:paraId="7031B584" w14:textId="77777777" w:rsidR="004D4BFB" w:rsidRPr="00F17C4A" w:rsidRDefault="004D4BFB" w:rsidP="004E761E">
            <w:pPr>
              <w:outlineLvl w:val="1"/>
            </w:pPr>
            <w:r w:rsidRPr="00F17C4A">
              <w:t xml:space="preserve">в 2020 </w:t>
            </w:r>
            <w:proofErr w:type="gramStart"/>
            <w:r w:rsidRPr="00F17C4A">
              <w:t>году  –</w:t>
            </w:r>
            <w:proofErr w:type="gramEnd"/>
            <w:r w:rsidRPr="00F17C4A">
              <w:t xml:space="preserve"> </w:t>
            </w:r>
            <w:r w:rsidR="004E761E">
              <w:t>22 45</w:t>
            </w:r>
            <w:r w:rsidRPr="0078113E">
              <w:t>9,</w:t>
            </w:r>
            <w:r w:rsidR="004E761E">
              <w:t>192</w:t>
            </w:r>
            <w:r w:rsidRPr="00F17C4A">
              <w:t xml:space="preserve"> тыс. рублей.</w:t>
            </w:r>
          </w:p>
          <w:p w14:paraId="3E0D8C27" w14:textId="77777777" w:rsidR="004D4BFB" w:rsidRPr="00F17C4A" w:rsidRDefault="004D4BFB" w:rsidP="004E761E">
            <w:pPr>
              <w:outlineLvl w:val="1"/>
            </w:pPr>
            <w:r w:rsidRPr="00F17C4A">
              <w:t xml:space="preserve">в 2021 </w:t>
            </w:r>
            <w:proofErr w:type="gramStart"/>
            <w:r w:rsidRPr="00F17C4A">
              <w:t>году</w:t>
            </w:r>
            <w:r w:rsidR="005F6B09">
              <w:t xml:space="preserve">  –</w:t>
            </w:r>
            <w:proofErr w:type="gramEnd"/>
            <w:r w:rsidR="005F6B09">
              <w:t xml:space="preserve"> </w:t>
            </w:r>
            <w:r w:rsidR="0078113E" w:rsidRPr="004E761E">
              <w:t>25 879,4</w:t>
            </w:r>
            <w:r w:rsidR="004E761E">
              <w:t>00</w:t>
            </w:r>
            <w:r w:rsidRPr="00F17C4A">
              <w:t xml:space="preserve"> тыс. рублей</w:t>
            </w:r>
          </w:p>
          <w:p w14:paraId="28C6901B" w14:textId="77777777" w:rsidR="00E90D7D" w:rsidRDefault="004D4BFB" w:rsidP="004E761E">
            <w:pPr>
              <w:outlineLvl w:val="1"/>
            </w:pPr>
            <w:r w:rsidRPr="00F17C4A">
              <w:t xml:space="preserve">в 2022 </w:t>
            </w:r>
            <w:proofErr w:type="gramStart"/>
            <w:r w:rsidRPr="00F17C4A">
              <w:t>году</w:t>
            </w:r>
            <w:r w:rsidR="005F6B09">
              <w:t xml:space="preserve"> </w:t>
            </w:r>
            <w:r w:rsidRPr="00F17C4A">
              <w:t xml:space="preserve"> </w:t>
            </w:r>
            <w:r w:rsidR="004E761E" w:rsidRPr="00F17C4A">
              <w:t>–</w:t>
            </w:r>
            <w:proofErr w:type="gramEnd"/>
            <w:r w:rsidR="004E761E">
              <w:t xml:space="preserve"> </w:t>
            </w:r>
            <w:r w:rsidR="006A2D03">
              <w:t>4 080,100 тыс</w:t>
            </w:r>
            <w:r w:rsidR="00E90D7D" w:rsidRPr="00F17C4A">
              <w:t>. рублей</w:t>
            </w:r>
          </w:p>
          <w:p w14:paraId="649330C6" w14:textId="77777777" w:rsidR="004D4BFB" w:rsidRPr="00F17C4A" w:rsidRDefault="00E90D7D" w:rsidP="004E761E">
            <w:pPr>
              <w:outlineLvl w:val="1"/>
            </w:pPr>
            <w:r w:rsidRPr="00F17C4A">
              <w:t xml:space="preserve">в 2023 </w:t>
            </w:r>
            <w:proofErr w:type="gramStart"/>
            <w:r w:rsidRPr="00F17C4A">
              <w:t>году</w:t>
            </w:r>
            <w:r w:rsidR="005F6B09">
              <w:t xml:space="preserve"> </w:t>
            </w:r>
            <w:r w:rsidRPr="00F17C4A">
              <w:t xml:space="preserve"> </w:t>
            </w:r>
            <w:r w:rsidR="004E761E" w:rsidRPr="00F17C4A">
              <w:t>–</w:t>
            </w:r>
            <w:proofErr w:type="gramEnd"/>
            <w:r w:rsidR="005F6B09">
              <w:t xml:space="preserve"> </w:t>
            </w:r>
            <w:r w:rsidR="006E61D0">
              <w:t>0,00</w:t>
            </w:r>
            <w:r w:rsidR="005F6B09">
              <w:t>0</w:t>
            </w:r>
            <w:r w:rsidR="004E761E">
              <w:t xml:space="preserve"> </w:t>
            </w:r>
            <w:r w:rsidRPr="00F17C4A">
              <w:t>тыс. рублей</w:t>
            </w:r>
          </w:p>
          <w:p w14:paraId="7DC31B61" w14:textId="77777777" w:rsidR="0078113E" w:rsidRDefault="0078113E" w:rsidP="006E61D0">
            <w:pPr>
              <w:outlineLvl w:val="1"/>
            </w:pPr>
            <w:r>
              <w:t xml:space="preserve">в 2024 </w:t>
            </w:r>
            <w:proofErr w:type="gramStart"/>
            <w:r>
              <w:t>году</w:t>
            </w:r>
            <w:r w:rsidR="005F6B09">
              <w:t xml:space="preserve"> </w:t>
            </w:r>
            <w:r>
              <w:t xml:space="preserve"> –</w:t>
            </w:r>
            <w:proofErr w:type="gramEnd"/>
            <w:r>
              <w:t xml:space="preserve"> </w:t>
            </w:r>
            <w:r w:rsidR="006E61D0">
              <w:t>0,00</w:t>
            </w:r>
            <w:r w:rsidR="005F6B09">
              <w:t>0</w:t>
            </w:r>
            <w:r w:rsidR="004E761E">
              <w:t xml:space="preserve"> </w:t>
            </w:r>
            <w:r w:rsidR="00E90D7D" w:rsidRPr="00F17C4A">
              <w:t>тыс. рублей</w:t>
            </w:r>
            <w:r>
              <w:t xml:space="preserve"> </w:t>
            </w:r>
          </w:p>
          <w:p w14:paraId="40FE5751" w14:textId="77777777" w:rsidR="006E61D0" w:rsidRDefault="006E61D0" w:rsidP="006E61D0">
            <w:pPr>
              <w:outlineLvl w:val="1"/>
            </w:pPr>
            <w:r>
              <w:t xml:space="preserve">в 2025 </w:t>
            </w:r>
            <w:proofErr w:type="gramStart"/>
            <w:r>
              <w:t xml:space="preserve">году </w:t>
            </w:r>
            <w:r w:rsidR="005F6B09">
              <w:t xml:space="preserve"> </w:t>
            </w:r>
            <w:r>
              <w:t>–</w:t>
            </w:r>
            <w:proofErr w:type="gramEnd"/>
            <w:r>
              <w:t xml:space="preserve"> 0,00</w:t>
            </w:r>
            <w:r w:rsidR="005F6B09">
              <w:t>0</w:t>
            </w:r>
            <w:r>
              <w:t xml:space="preserve"> </w:t>
            </w:r>
            <w:r w:rsidRPr="00F17C4A">
              <w:t>тыс. рублей</w:t>
            </w:r>
            <w:r>
              <w:t xml:space="preserve"> </w:t>
            </w:r>
          </w:p>
          <w:p w14:paraId="78689AA9" w14:textId="77777777" w:rsidR="00064FC2" w:rsidRDefault="00064FC2" w:rsidP="006E61D0">
            <w:pPr>
              <w:outlineLvl w:val="1"/>
            </w:pPr>
            <w:r>
              <w:t xml:space="preserve">в 2026 </w:t>
            </w:r>
            <w:proofErr w:type="gramStart"/>
            <w:r>
              <w:t>году</w:t>
            </w:r>
            <w:r w:rsidR="005F6B09">
              <w:t xml:space="preserve"> </w:t>
            </w:r>
            <w:r>
              <w:t xml:space="preserve"> –</w:t>
            </w:r>
            <w:proofErr w:type="gramEnd"/>
            <w:r>
              <w:t xml:space="preserve"> 0,00</w:t>
            </w:r>
            <w:r w:rsidR="005F6B09">
              <w:t>0</w:t>
            </w:r>
            <w:r>
              <w:t xml:space="preserve"> тыс. рублей</w:t>
            </w:r>
          </w:p>
          <w:p w14:paraId="6002363C" w14:textId="77777777" w:rsidR="00175706" w:rsidRPr="00F17C4A" w:rsidRDefault="00175706" w:rsidP="006E61D0">
            <w:pPr>
              <w:outlineLvl w:val="1"/>
            </w:pPr>
            <w:r>
              <w:t xml:space="preserve">в 2027 </w:t>
            </w:r>
            <w:proofErr w:type="gramStart"/>
            <w:r>
              <w:t>году  –</w:t>
            </w:r>
            <w:proofErr w:type="gramEnd"/>
            <w:r>
              <w:t xml:space="preserve"> 0,000 тыс. рублей</w:t>
            </w:r>
          </w:p>
        </w:tc>
      </w:tr>
      <w:tr w:rsidR="004D4BFB" w:rsidRPr="00DD3CCB" w14:paraId="24EEE608" w14:textId="77777777" w:rsidTr="004D4BFB">
        <w:tc>
          <w:tcPr>
            <w:tcW w:w="1246" w:type="pct"/>
          </w:tcPr>
          <w:p w14:paraId="00C91B2A" w14:textId="77777777" w:rsidR="004D4BFB" w:rsidRPr="00DD3CCB" w:rsidRDefault="004D4BFB" w:rsidP="004E761E">
            <w:pPr>
              <w:outlineLvl w:val="1"/>
            </w:pPr>
            <w:r w:rsidRPr="00DD3CCB">
              <w:t>Система организации контроля за исполнением муниципальной программы</w:t>
            </w:r>
          </w:p>
        </w:tc>
        <w:tc>
          <w:tcPr>
            <w:tcW w:w="3754" w:type="pct"/>
          </w:tcPr>
          <w:p w14:paraId="3E23B9CE" w14:textId="77777777" w:rsidR="004D4BFB" w:rsidRPr="00A97BC9" w:rsidRDefault="004D4BFB" w:rsidP="004E761E">
            <w:pPr>
              <w:outlineLvl w:val="0"/>
            </w:pPr>
            <w:r w:rsidRPr="00A97BC9">
              <w:t>Контроль за ходом реализации муниципальной программы осуществляет: Заместитель главы по сельскому хозяйству и оперативному управлению администрации Дзержинского района</w:t>
            </w:r>
          </w:p>
          <w:p w14:paraId="7B9BD95E" w14:textId="77777777" w:rsidR="004D4BFB" w:rsidRPr="00A97BC9" w:rsidRDefault="004D4BFB" w:rsidP="004E761E">
            <w:pPr>
              <w:outlineLvl w:val="0"/>
            </w:pPr>
            <w:r w:rsidRPr="00A97BC9">
              <w:t xml:space="preserve"> Финансовое управление администрации Дзержинского района </w:t>
            </w:r>
          </w:p>
        </w:tc>
      </w:tr>
    </w:tbl>
    <w:p w14:paraId="7BFB968C" w14:textId="77777777" w:rsidR="004D4BFB" w:rsidRPr="00DD3CCB" w:rsidRDefault="004D4BFB" w:rsidP="004D4BFB">
      <w:pPr>
        <w:ind w:firstLine="540"/>
        <w:jc w:val="both"/>
        <w:outlineLvl w:val="1"/>
      </w:pPr>
    </w:p>
    <w:p w14:paraId="7DCB6A4C" w14:textId="77777777" w:rsidR="004D4BFB" w:rsidRPr="00D623D3" w:rsidRDefault="004D4BFB" w:rsidP="004D4BFB">
      <w:pPr>
        <w:pStyle w:val="afe"/>
        <w:numPr>
          <w:ilvl w:val="0"/>
          <w:numId w:val="10"/>
        </w:numPr>
        <w:overflowPunct/>
        <w:autoSpaceDE/>
        <w:autoSpaceDN/>
        <w:adjustRightInd/>
        <w:spacing w:after="0"/>
        <w:jc w:val="center"/>
        <w:rPr>
          <w:b/>
          <w:sz w:val="28"/>
          <w:szCs w:val="28"/>
        </w:rPr>
      </w:pPr>
      <w:r w:rsidRPr="00D623D3">
        <w:rPr>
          <w:b/>
          <w:sz w:val="28"/>
          <w:szCs w:val="28"/>
        </w:rPr>
        <w:t>Характеристика текущего состояния транспортной отрасли и дорожного хозяйства Дзержинского района</w:t>
      </w:r>
    </w:p>
    <w:p w14:paraId="7FB9E61C" w14:textId="77777777" w:rsidR="004D4BFB" w:rsidRPr="00DD3CCB" w:rsidRDefault="004D4BFB" w:rsidP="004D4BFB">
      <w:pPr>
        <w:pStyle w:val="afe"/>
        <w:spacing w:after="0"/>
        <w:ind w:left="400"/>
        <w:jc w:val="center"/>
        <w:rPr>
          <w:sz w:val="28"/>
          <w:szCs w:val="28"/>
        </w:rPr>
      </w:pPr>
    </w:p>
    <w:p w14:paraId="19BDADCB" w14:textId="77777777" w:rsidR="004D4BFB" w:rsidRPr="00DD3CCB" w:rsidRDefault="004D4BFB" w:rsidP="004D4BFB">
      <w:pPr>
        <w:pStyle w:val="afe"/>
        <w:spacing w:after="0"/>
        <w:ind w:left="0"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Транспорт играет важнейшую роль в экономике Дзержинского района и в последние годы в целом удовлетворяет спрос населения в перевозках пассажиров.</w:t>
      </w:r>
    </w:p>
    <w:p w14:paraId="1CC114B2" w14:textId="77777777" w:rsidR="004D4BFB" w:rsidRPr="00DD3CCB" w:rsidRDefault="004D4BFB" w:rsidP="004D4BFB">
      <w:pPr>
        <w:pStyle w:val="afe"/>
        <w:spacing w:after="0"/>
        <w:ind w:left="0"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14:paraId="3643C33C" w14:textId="77777777" w:rsidR="004D4BFB" w:rsidRPr="00DD3CCB" w:rsidRDefault="004D4BFB" w:rsidP="004D4BFB">
      <w:pPr>
        <w:pStyle w:val="afe"/>
        <w:spacing w:after="0"/>
        <w:ind w:left="0"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Одной из основных проблем автотранспортного комплекса является убыточность перевозок пассажиров по ряду объективных причин:</w:t>
      </w:r>
    </w:p>
    <w:p w14:paraId="60A5B514" w14:textId="77777777" w:rsidR="004D4BFB" w:rsidRPr="00DD3CCB" w:rsidRDefault="004D4BFB" w:rsidP="004D4BFB">
      <w:pPr>
        <w:pStyle w:val="afe"/>
        <w:spacing w:after="0"/>
        <w:ind w:left="0"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снижение численности населения в сельской местности;</w:t>
      </w:r>
    </w:p>
    <w:p w14:paraId="5020A9C4" w14:textId="77777777" w:rsidR="004D4BFB" w:rsidRPr="00DD3CCB" w:rsidRDefault="004D4BFB" w:rsidP="004D4BFB">
      <w:pPr>
        <w:pStyle w:val="afe"/>
        <w:spacing w:after="0"/>
        <w:ind w:left="0"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активная автомобилизация населения;</w:t>
      </w:r>
    </w:p>
    <w:p w14:paraId="101D9474" w14:textId="77777777" w:rsidR="004D4BFB" w:rsidRPr="00DD3CCB" w:rsidRDefault="004D4BFB" w:rsidP="004D4BFB">
      <w:pPr>
        <w:pStyle w:val="afe"/>
        <w:spacing w:after="0"/>
        <w:ind w:left="0"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возросшие услуги легкового такси.</w:t>
      </w:r>
    </w:p>
    <w:p w14:paraId="59D4EE38" w14:textId="77777777" w:rsidR="004D4BFB" w:rsidRPr="00DD3CCB" w:rsidRDefault="004D4BFB" w:rsidP="004D4BFB">
      <w:pPr>
        <w:pStyle w:val="afe"/>
        <w:spacing w:after="0"/>
        <w:ind w:left="0"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lastRenderedPageBreak/>
        <w:t>Кроме того, регулярно возрастают цены на топливо, автошины, запасные части, электрическую и тепловую энергии.</w:t>
      </w:r>
    </w:p>
    <w:p w14:paraId="58C3D081" w14:textId="77777777" w:rsidR="004D4BFB" w:rsidRPr="00DD3CCB" w:rsidRDefault="004D4BFB" w:rsidP="004D4BFB">
      <w:pPr>
        <w:pStyle w:val="afe"/>
        <w:spacing w:after="0"/>
        <w:ind w:left="0"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Следствием трудного финансового положения транспортного комплекса района явля</w:t>
      </w:r>
      <w:r>
        <w:rPr>
          <w:sz w:val="28"/>
          <w:szCs w:val="28"/>
        </w:rPr>
        <w:t>е</w:t>
      </w:r>
      <w:r w:rsidRPr="00DD3CCB">
        <w:rPr>
          <w:sz w:val="28"/>
          <w:szCs w:val="28"/>
        </w:rPr>
        <w:t>тся большой износ транспортных средств.</w:t>
      </w:r>
    </w:p>
    <w:p w14:paraId="6B22CFDC" w14:textId="77777777" w:rsidR="004D4BFB" w:rsidRPr="00DD3CCB" w:rsidRDefault="004D4BFB" w:rsidP="004D4BFB">
      <w:pPr>
        <w:pStyle w:val="afe"/>
        <w:spacing w:after="0"/>
        <w:ind w:left="0"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В автотранспортных предприятиях</w:t>
      </w:r>
      <w:r>
        <w:rPr>
          <w:sz w:val="28"/>
          <w:szCs w:val="28"/>
        </w:rPr>
        <w:t xml:space="preserve"> </w:t>
      </w:r>
      <w:r w:rsidRPr="00DD3CCB">
        <w:rPr>
          <w:sz w:val="28"/>
          <w:szCs w:val="28"/>
        </w:rPr>
        <w:t>преобладают морально и физически устаревшая техника, износ подвижного состава составляет более 75%, подвижной состав находится в эксплуатации более 20-ти лет.</w:t>
      </w:r>
    </w:p>
    <w:p w14:paraId="318D1373" w14:textId="77777777" w:rsidR="004D4BFB" w:rsidRPr="00DD3CCB" w:rsidRDefault="004D4BFB" w:rsidP="004D4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E0E">
        <w:rPr>
          <w:rFonts w:ascii="Times New Roman" w:hAnsi="Times New Roman" w:cs="Times New Roman"/>
          <w:sz w:val="28"/>
          <w:szCs w:val="28"/>
        </w:rPr>
        <w:t xml:space="preserve">В сложившихся условиях в целях обеспечения сохранности автомобильных дорог местного значения, их развития, государственной </w:t>
      </w:r>
      <w:hyperlink r:id="rId12" w:tooltip="Ссылка на КонсультантПлюс" w:history="1">
        <w:r w:rsidRPr="000D0E0E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0D0E0E">
        <w:rPr>
          <w:rFonts w:ascii="Times New Roman" w:hAnsi="Times New Roman" w:cs="Times New Roman"/>
          <w:sz w:val="28"/>
          <w:szCs w:val="28"/>
        </w:rPr>
        <w:t>ой Российской Федерации "Развитие транспортной системы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D0E0E">
        <w:rPr>
          <w:rFonts w:ascii="Times New Roman" w:hAnsi="Times New Roman" w:cs="Times New Roman"/>
          <w:sz w:val="28"/>
          <w:szCs w:val="28"/>
        </w:rPr>
        <w:t xml:space="preserve"> предусматривается предоставление субсидий муниципальным образованиям Красноярского края на строительство, реконструкцию, капитальный ремонт, ремонт и содержание автомобильных дорог местного значения.</w:t>
      </w:r>
    </w:p>
    <w:p w14:paraId="0C2FE53E" w14:textId="77777777" w:rsidR="004D4BFB" w:rsidRPr="00DD3CCB" w:rsidRDefault="004D4BFB" w:rsidP="004D4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>Важной проблемой остается неудовлетворительное состояние имеющихся пешеходных переходов.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7A336C" w14:textId="77777777" w:rsidR="004D4BFB" w:rsidRPr="00DD3CCB" w:rsidRDefault="006A2D03" w:rsidP="004D4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E0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краевым статистическим данным,</w:t>
      </w:r>
      <w:r w:rsidR="004D4BFB" w:rsidRPr="000D0E0E">
        <w:rPr>
          <w:rFonts w:ascii="Times New Roman" w:hAnsi="Times New Roman" w:cs="Times New Roman"/>
          <w:sz w:val="28"/>
          <w:szCs w:val="28"/>
        </w:rPr>
        <w:t xml:space="preserve"> неудовлетворительные дорожные условия сопутствуют гибели в ДТП каждого четвертого участника дорожного движения.  В числе наиболее распространенных причин таких ДТП следующие: отсутствие</w:t>
      </w:r>
      <w:r w:rsidR="004D4BFB" w:rsidRPr="00DD3CCB">
        <w:rPr>
          <w:rFonts w:ascii="Times New Roman" w:hAnsi="Times New Roman" w:cs="Times New Roman"/>
          <w:sz w:val="28"/>
          <w:szCs w:val="28"/>
        </w:rPr>
        <w:t xml:space="preserve"> ограждений на опасных участках автодорог, отсутствие или неправильное применение дорожно-знаковой информации, отсутствие или недостаточность наружного освещения</w:t>
      </w:r>
      <w:r w:rsidR="004D4B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137D0A" w14:textId="77777777" w:rsidR="004D4BFB" w:rsidRPr="00DD3CCB" w:rsidRDefault="004D4BFB" w:rsidP="004D4BFB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9B0DB6D" w14:textId="77777777" w:rsidR="004D4BFB" w:rsidRPr="00D623D3" w:rsidRDefault="004D4BFB" w:rsidP="004D4BFB">
      <w:pPr>
        <w:pStyle w:val="afe"/>
        <w:numPr>
          <w:ilvl w:val="0"/>
          <w:numId w:val="10"/>
        </w:numPr>
        <w:tabs>
          <w:tab w:val="clear" w:pos="360"/>
          <w:tab w:val="num" w:pos="0"/>
        </w:tabs>
        <w:overflowPunct/>
        <w:autoSpaceDE/>
        <w:autoSpaceDN/>
        <w:adjustRightInd/>
        <w:spacing w:after="0"/>
        <w:jc w:val="center"/>
        <w:rPr>
          <w:b/>
          <w:sz w:val="28"/>
          <w:szCs w:val="28"/>
        </w:rPr>
      </w:pPr>
      <w:r w:rsidRPr="00D623D3">
        <w:rPr>
          <w:b/>
          <w:sz w:val="28"/>
          <w:szCs w:val="28"/>
        </w:rPr>
        <w:t>Приоритеты и цели, задачи, сроки реализации программы</w:t>
      </w:r>
    </w:p>
    <w:p w14:paraId="00DEA291" w14:textId="77777777" w:rsidR="004D4BFB" w:rsidRPr="00DD3CCB" w:rsidRDefault="004D4BFB" w:rsidP="004D4BFB">
      <w:pPr>
        <w:pStyle w:val="afe"/>
        <w:spacing w:after="0"/>
        <w:ind w:left="760"/>
        <w:rPr>
          <w:sz w:val="28"/>
          <w:szCs w:val="28"/>
        </w:rPr>
      </w:pPr>
    </w:p>
    <w:p w14:paraId="780F5077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Программа разработана на основании приоритетов муниципальной политики в сфере дорожного хозяйства и транспорта на долгосрочный период, содержащихся в следующих документах:</w:t>
      </w:r>
    </w:p>
    <w:p w14:paraId="7E8EE37B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 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DD3CCB">
        <w:rPr>
          <w:sz w:val="28"/>
          <w:szCs w:val="28"/>
        </w:rPr>
        <w:br/>
        <w:t>от 22.11. 2008 № 1734-р;</w:t>
      </w:r>
    </w:p>
    <w:p w14:paraId="4AB9F3F9" w14:textId="77777777" w:rsidR="004D4BFB" w:rsidRPr="00DD3CCB" w:rsidRDefault="004D4BFB" w:rsidP="004D4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3" w:tooltip="Ссылка на КонсультантПлюс" w:history="1">
        <w:r w:rsidRPr="00DD3CCB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DD3CCB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транспортной системы", утвержденной Постановлением Правительства Российской Федерации от 15.04.2014 N 319.</w:t>
      </w:r>
    </w:p>
    <w:p w14:paraId="5AD16EE6" w14:textId="77777777" w:rsidR="004D4BFB" w:rsidRPr="00DD3CCB" w:rsidRDefault="004D4BFB" w:rsidP="004D4BFB">
      <w:pPr>
        <w:pStyle w:val="afe"/>
        <w:spacing w:after="0"/>
        <w:ind w:left="0" w:firstLine="709"/>
        <w:rPr>
          <w:sz w:val="28"/>
          <w:szCs w:val="28"/>
        </w:rPr>
      </w:pPr>
      <w:r w:rsidRPr="00DD3CCB">
        <w:rPr>
          <w:sz w:val="28"/>
          <w:szCs w:val="28"/>
        </w:rPr>
        <w:t>В соответствии с приоритетами определены цели программы:</w:t>
      </w:r>
    </w:p>
    <w:p w14:paraId="2F98466C" w14:textId="77777777" w:rsidR="004D4BFB" w:rsidRPr="00A97BC9" w:rsidRDefault="004D4BFB" w:rsidP="004D4BFB">
      <w:pPr>
        <w:pStyle w:val="afe"/>
        <w:spacing w:after="0"/>
        <w:ind w:left="0" w:firstLine="70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Цель 1. Комплексное развитие </w:t>
      </w:r>
      <w:r w:rsidRPr="00A97BC9">
        <w:rPr>
          <w:sz w:val="28"/>
          <w:szCs w:val="28"/>
        </w:rPr>
        <w:t xml:space="preserve">пассажирского транспорта (пассажирооборота) Дзержинского района для полного и эффективного удовлетворения потребностей населения в транспортных услугах. </w:t>
      </w:r>
    </w:p>
    <w:p w14:paraId="7FD2610A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A97BC9">
        <w:t>.</w:t>
      </w:r>
      <w:r w:rsidRPr="00A97BC9">
        <w:rPr>
          <w:sz w:val="28"/>
          <w:szCs w:val="28"/>
        </w:rPr>
        <w:t xml:space="preserve"> Достижение</w:t>
      </w:r>
      <w:r>
        <w:rPr>
          <w:sz w:val="28"/>
          <w:szCs w:val="28"/>
        </w:rPr>
        <w:t xml:space="preserve"> </w:t>
      </w:r>
      <w:r w:rsidRPr="00A97BC9">
        <w:rPr>
          <w:sz w:val="28"/>
          <w:szCs w:val="28"/>
        </w:rPr>
        <w:t xml:space="preserve">данной цели возможно путем сохранения маршрутов пригородных перевозок, </w:t>
      </w:r>
      <w:r>
        <w:rPr>
          <w:sz w:val="28"/>
          <w:szCs w:val="28"/>
        </w:rPr>
        <w:t>увеличение</w:t>
      </w:r>
      <w:r w:rsidRPr="00A97BC9">
        <w:rPr>
          <w:sz w:val="28"/>
          <w:szCs w:val="28"/>
        </w:rPr>
        <w:t xml:space="preserve"> потребности в перевозках пассажиров на социально значимых маршрутах, обновление парка транспортных средств.</w:t>
      </w:r>
    </w:p>
    <w:p w14:paraId="44E1CB99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14:paraId="254C75F0" w14:textId="77777777" w:rsidR="004D4BFB" w:rsidRPr="00DD3CCB" w:rsidRDefault="004D4BFB" w:rsidP="004D4BFB">
      <w:pPr>
        <w:pStyle w:val="afe"/>
        <w:spacing w:after="0"/>
        <w:ind w:left="0" w:firstLine="80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Цель 2. Развитие современной и эффективной транспортной инфраструктуры Дзержинского района.</w:t>
      </w:r>
    </w:p>
    <w:p w14:paraId="01554B5D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lastRenderedPageBreak/>
        <w:t xml:space="preserve"> Достижение цели обеспечивается, прежде всего, сохранением, модернизацией и развитием сети автомобильных дорог Дзержинского района за счет проведения комплекса работ по их содержанию, ремонту и капитальному ремонту. </w:t>
      </w:r>
    </w:p>
    <w:p w14:paraId="4038D3BA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Цель 3. Снижение числа лиц, погибших в дорожно- транспортных происшествиях.</w:t>
      </w:r>
    </w:p>
    <w:p w14:paraId="5F1F4F1A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Задачи программы:</w:t>
      </w:r>
    </w:p>
    <w:p w14:paraId="4F2A7727" w14:textId="77777777" w:rsidR="004D4BFB" w:rsidRPr="00DD3CCB" w:rsidRDefault="004D4BFB" w:rsidP="004D4B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 xml:space="preserve">          1. Развитие рынка транспортных услуг Дзержинского района и повышение эффективности его функционирования.</w:t>
      </w:r>
    </w:p>
    <w:p w14:paraId="2B2A03C9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D3CCB">
        <w:rPr>
          <w:sz w:val="28"/>
          <w:szCs w:val="28"/>
        </w:rPr>
        <w:t>Ремонт, капитальный ремонт и содержание автомобильных дорог общего пользования местного значения Дзержинского района.</w:t>
      </w:r>
    </w:p>
    <w:p w14:paraId="05E01016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D3CCB">
        <w:rPr>
          <w:sz w:val="28"/>
          <w:szCs w:val="28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 Дзержинского района.</w:t>
      </w:r>
    </w:p>
    <w:p w14:paraId="7FD5DC34" w14:textId="77777777" w:rsidR="0090108D" w:rsidRDefault="004D4BFB" w:rsidP="004D4BFB">
      <w:pPr>
        <w:pStyle w:val="afe"/>
        <w:tabs>
          <w:tab w:val="right" w:pos="9865"/>
        </w:tabs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Сроки реализации программы 2014-20</w:t>
      </w:r>
      <w:r>
        <w:rPr>
          <w:sz w:val="28"/>
          <w:szCs w:val="28"/>
        </w:rPr>
        <w:t>2</w:t>
      </w:r>
      <w:r w:rsidR="0026665D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14:paraId="4A6DAA48" w14:textId="77777777" w:rsidR="004D4BFB" w:rsidRDefault="004D4BFB" w:rsidP="004D4BFB">
      <w:pPr>
        <w:pStyle w:val="afe"/>
        <w:tabs>
          <w:tab w:val="right" w:pos="9865"/>
        </w:tabs>
        <w:spacing w:after="0"/>
        <w:ind w:left="0" w:firstLine="709"/>
        <w:jc w:val="both"/>
        <w:rPr>
          <w:b/>
          <w:sz w:val="28"/>
          <w:szCs w:val="28"/>
        </w:rPr>
      </w:pPr>
    </w:p>
    <w:p w14:paraId="6C2A5B81" w14:textId="77777777" w:rsidR="004D4BFB" w:rsidRPr="000E3FC8" w:rsidRDefault="004D4BFB" w:rsidP="004D4BFB">
      <w:pPr>
        <w:pStyle w:val="afe"/>
        <w:spacing w:after="0"/>
        <w:jc w:val="center"/>
        <w:rPr>
          <w:b/>
          <w:vanish/>
          <w:sz w:val="28"/>
          <w:szCs w:val="28"/>
          <w:specVanish/>
        </w:rPr>
      </w:pPr>
      <w:r w:rsidRPr="00D623D3">
        <w:rPr>
          <w:b/>
          <w:sz w:val="28"/>
          <w:szCs w:val="28"/>
        </w:rPr>
        <w:t>4. Механизм реализации мероприятий программы</w:t>
      </w:r>
    </w:p>
    <w:p w14:paraId="30054B6A" w14:textId="77777777" w:rsidR="004D4BF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2AFC8B" w14:textId="77777777" w:rsidR="004A344F" w:rsidRPr="00DD3CCB" w:rsidRDefault="004A344F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</w:p>
    <w:p w14:paraId="4A2754EF" w14:textId="77777777" w:rsidR="004D4BFB" w:rsidRPr="00DD3CCB" w:rsidRDefault="004D4BFB" w:rsidP="004D4BFB">
      <w:pPr>
        <w:jc w:val="both"/>
        <w:outlineLvl w:val="1"/>
        <w:rPr>
          <w:sz w:val="28"/>
          <w:szCs w:val="28"/>
        </w:rPr>
      </w:pPr>
      <w:r w:rsidRPr="00DD3CCB">
        <w:rPr>
          <w:sz w:val="28"/>
          <w:szCs w:val="28"/>
        </w:rPr>
        <w:t xml:space="preserve">          Мероприятие 1. Субсидии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пригородным маршрутам.</w:t>
      </w:r>
    </w:p>
    <w:p w14:paraId="61F23900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Средства районного бюджета выделяются на 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пригородным маршрутам.</w:t>
      </w:r>
    </w:p>
    <w:p w14:paraId="2481AF96" w14:textId="77777777" w:rsidR="004D4BFB" w:rsidRPr="00DD3CCB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 Главным распорядителем бюджетных средств, предусмотренных на реализацию мероприятия 1 программы, является администрация Дзержинского района (далее – администрация).</w:t>
      </w:r>
    </w:p>
    <w:p w14:paraId="1E39C744" w14:textId="77777777" w:rsidR="004D4BFB" w:rsidRPr="00DD3CCB" w:rsidRDefault="004D4BFB" w:rsidP="004D4BFB">
      <w:pPr>
        <w:ind w:firstLine="70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Комплекс мер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14:paraId="299E30E7" w14:textId="77777777" w:rsidR="004D4BFB" w:rsidRPr="00DD3CCB" w:rsidRDefault="004D4BFB" w:rsidP="004D4BFB">
      <w:pPr>
        <w:ind w:firstLine="70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Закон Красноярского края от 17.11.2015 № 9-3900 «О субсидиях юридическим лицам и индивидуальным предпринимателям, осуществляющим перевозки пассажиров различными видами транспорта»; </w:t>
      </w:r>
    </w:p>
    <w:p w14:paraId="34C6E669" w14:textId="77777777" w:rsidR="004D4BFB" w:rsidRPr="00DD3CCB" w:rsidRDefault="004D4BFB" w:rsidP="004D4BFB">
      <w:pPr>
        <w:ind w:firstLine="70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Постановления Правительства Красноярского края от 27.12.2011г. №808-п «Об утверждении порядков проведения конкурсов на право заключения договоров об организации регулярных пассажирских перевозок автомобильным транспортом».</w:t>
      </w:r>
    </w:p>
    <w:p w14:paraId="4D82117A" w14:textId="77777777" w:rsidR="004D4BFB" w:rsidRPr="00DD3CCB" w:rsidRDefault="004D4BFB" w:rsidP="004D4BFB">
      <w:pPr>
        <w:ind w:firstLine="70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Мероприятие 2.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</w:t>
      </w:r>
    </w:p>
    <w:p w14:paraId="11E54C2A" w14:textId="118C27B6" w:rsidR="004D4BFB" w:rsidRPr="00DD3CCB" w:rsidRDefault="004D4BFB" w:rsidP="004D4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r w:rsidR="001D6913">
        <w:rPr>
          <w:rFonts w:ascii="Times New Roman" w:hAnsi="Times New Roman" w:cs="Times New Roman"/>
          <w:sz w:val="28"/>
          <w:szCs w:val="28"/>
        </w:rPr>
        <w:t>2</w:t>
      </w:r>
      <w:r w:rsidRPr="00DD3CCB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краевого бюджета (дорожного фонда Красноярского края).</w:t>
      </w:r>
    </w:p>
    <w:p w14:paraId="24A7AEBE" w14:textId="77777777" w:rsidR="004D4BFB" w:rsidRPr="00DD3CCB" w:rsidRDefault="004D4BFB" w:rsidP="004D4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lastRenderedPageBreak/>
        <w:t xml:space="preserve">  Главным распорядителем бюджетных средств является министерство транспорта Красноярского края (далее - Министерство).</w:t>
      </w:r>
    </w:p>
    <w:p w14:paraId="4FE76D70" w14:textId="77777777" w:rsidR="004D4BFB" w:rsidRPr="00DD3CCB" w:rsidRDefault="004D4BFB" w:rsidP="004D4BFB">
      <w:pPr>
        <w:pStyle w:val="ConsPlusNormal"/>
        <w:ind w:lef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 xml:space="preserve">         Государственным заказчиком по выполнению мероприятия 2, является краевое государственное казенное учреждение "Управление автомобильных дорог по Красноярскому краю".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5E4749" w14:textId="77777777" w:rsidR="004D4BFB" w:rsidRPr="00DD3CCB" w:rsidRDefault="004D4BFB" w:rsidP="00BD7D5B">
      <w:pPr>
        <w:pStyle w:val="ConsPlusNormal"/>
        <w:ind w:left="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t xml:space="preserve">             </w:t>
      </w:r>
      <w:r w:rsidRPr="00DD3CCB">
        <w:rPr>
          <w:rFonts w:ascii="Times New Roman" w:hAnsi="Times New Roman" w:cs="Times New Roman"/>
          <w:sz w:val="28"/>
          <w:szCs w:val="28"/>
        </w:rPr>
        <w:t xml:space="preserve">Реализация мероприятия 2 осуществляется в соответствии с </w:t>
      </w:r>
      <w:hyperlink r:id="rId14" w:tooltip="Ссылка на КонсультантПлюс" w:history="1">
        <w:r w:rsidRPr="00DD3CCB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DD3CCB">
        <w:rPr>
          <w:rFonts w:ascii="Times New Roman" w:hAnsi="Times New Roman" w:cs="Times New Roman"/>
          <w:sz w:val="28"/>
          <w:szCs w:val="28"/>
        </w:rPr>
        <w:t xml:space="preserve"> работ, утвержденной 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дорог".</w:t>
      </w:r>
    </w:p>
    <w:p w14:paraId="47E1C769" w14:textId="77777777" w:rsidR="004D4BFB" w:rsidRPr="00D36446" w:rsidRDefault="004D4BFB" w:rsidP="00BD7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128" w:tooltip="ПОРЯДОК И УСЛОВИЯ" w:history="1">
        <w:r w:rsidRPr="00DD3CC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D3CCB">
        <w:rPr>
          <w:rFonts w:ascii="Times New Roman" w:hAnsi="Times New Roman" w:cs="Times New Roman"/>
          <w:sz w:val="28"/>
          <w:szCs w:val="28"/>
        </w:rPr>
        <w:t xml:space="preserve"> и условия предоставления и расходования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определяются приложением N 14 к подразделу 2.3 </w:t>
      </w:r>
      <w:r w:rsidRPr="00D36446">
        <w:rPr>
          <w:rFonts w:ascii="Times New Roman" w:hAnsi="Times New Roman" w:cs="Times New Roman"/>
          <w:sz w:val="28"/>
          <w:szCs w:val="28"/>
        </w:rPr>
        <w:t>"Механизм реализации подпрограммы" п</w:t>
      </w:r>
      <w:r>
        <w:rPr>
          <w:rFonts w:ascii="Times New Roman" w:hAnsi="Times New Roman" w:cs="Times New Roman"/>
          <w:sz w:val="28"/>
          <w:szCs w:val="28"/>
        </w:rPr>
        <w:t>одпрограммы "Дороги Красноярья"</w:t>
      </w:r>
      <w:r w:rsidRPr="00D36446">
        <w:rPr>
          <w:rFonts w:ascii="Times New Roman" w:hAnsi="Times New Roman" w:cs="Times New Roman"/>
          <w:sz w:val="28"/>
          <w:szCs w:val="28"/>
        </w:rPr>
        <w:t>.</w:t>
      </w:r>
    </w:p>
    <w:p w14:paraId="3BABE5C8" w14:textId="77777777" w:rsidR="004D4BFB" w:rsidRPr="00DD3CCB" w:rsidRDefault="004D4BFB" w:rsidP="00BD7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>Мероприятие 3. 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значения.</w:t>
      </w:r>
    </w:p>
    <w:p w14:paraId="4C9AECF1" w14:textId="77777777" w:rsidR="004D4BFB" w:rsidRPr="00DD3CCB" w:rsidRDefault="004D4BFB" w:rsidP="00BD7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 xml:space="preserve">Реализация мероприятия 3 осуществляется за счет средств краевого бюджета на обустройство пешеходных переходов, путем приобретения и установки дорожных знаков на пешеходных переходах, а также нанесения на них горизонтальной дорожной разметки на автомобильных дорогах общего пользования местного значения. </w:t>
      </w:r>
    </w:p>
    <w:p w14:paraId="6E80B7BC" w14:textId="77777777" w:rsidR="004D4BFB" w:rsidRPr="00DD3CCB" w:rsidRDefault="004D4BFB" w:rsidP="00BD7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>Субсидии, предусмотренные мероприятием 3 программы, выделяются муниципальным образованиям Красноярского края при наличии софинансирования из средств местного бюджета в размере не менее 20 процентов от суммы субсидии.</w:t>
      </w:r>
    </w:p>
    <w:p w14:paraId="5B158D7F" w14:textId="77777777" w:rsidR="004D4BFB" w:rsidRPr="00DD3CCB" w:rsidRDefault="004D4BFB" w:rsidP="00BD7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 о предоставлении субсидии, заключенного между министерством транспорта Красноярского края и администрацией Дзержинского района Красноярского края (далее - соглашение), в пределах бюджетных ассигнований краевого бюджета на текущий финансовый год.</w:t>
      </w:r>
    </w:p>
    <w:p w14:paraId="64E2380C" w14:textId="77777777" w:rsidR="004D4BFB" w:rsidRPr="00DD3CCB" w:rsidRDefault="004D4BFB" w:rsidP="00BD7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 xml:space="preserve">Для заключения соглашения администрация Дзержинского района Красноярского края в срок до 1 августа текущего финансового года представляет в министерство транспорта Красноярского края выписку из решения о местном бюджете с указанием сумм расходов, направленных на обеспечение безопасности дорожного движения, по разделам, подразделам, целевым статьям и видам расходов бюджетной классификации Российской Федерации, подтверждающей </w:t>
      </w:r>
      <w:proofErr w:type="spellStart"/>
      <w:r w:rsidRPr="00DD3C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D3CCB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14:paraId="558D0850" w14:textId="77777777" w:rsidR="004D4BFB" w:rsidRPr="00DD3CCB" w:rsidRDefault="004D4BFB" w:rsidP="00BD7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88"/>
      <w:bookmarkEnd w:id="0"/>
      <w:r w:rsidRPr="00DD3CCB">
        <w:rPr>
          <w:rFonts w:ascii="Times New Roman" w:hAnsi="Times New Roman" w:cs="Times New Roman"/>
          <w:sz w:val="28"/>
          <w:szCs w:val="28"/>
        </w:rPr>
        <w:t>Получателем субсидии является администрация Дзержинского района. Администрация Дзержинского района в течение 3 рабочих дней со дня получения субсидии перечисляет субсидию бюджетам сельских поселений.</w:t>
      </w:r>
    </w:p>
    <w:p w14:paraId="1E84CABE" w14:textId="77777777" w:rsidR="004D4BFB" w:rsidRPr="00DD3CCB" w:rsidRDefault="004D4BFB" w:rsidP="00BD7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 xml:space="preserve">Для предоставления средств субсидии администрация Дзержинского района по завершении мероприятия 3 программы (но не позднее 10 декабря </w:t>
      </w:r>
      <w:r w:rsidRPr="00DD3CCB">
        <w:rPr>
          <w:rFonts w:ascii="Times New Roman" w:hAnsi="Times New Roman" w:cs="Times New Roman"/>
          <w:sz w:val="28"/>
          <w:szCs w:val="28"/>
        </w:rPr>
        <w:lastRenderedPageBreak/>
        <w:t>текущего финансового года), предоставляет в министерство транспорта Красноярского края отчет об использовании средств субсидии по форме, предусмотренной соглашением.</w:t>
      </w:r>
    </w:p>
    <w:p w14:paraId="6762A127" w14:textId="77777777" w:rsidR="004D4BFB" w:rsidRPr="00DD3CCB" w:rsidRDefault="004D4BFB" w:rsidP="00BD7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90"/>
      <w:bookmarkEnd w:id="1"/>
      <w:r w:rsidRPr="00DD3CCB">
        <w:rPr>
          <w:rFonts w:ascii="Times New Roman" w:hAnsi="Times New Roman" w:cs="Times New Roman"/>
          <w:sz w:val="28"/>
          <w:szCs w:val="28"/>
        </w:rPr>
        <w:t>К отчету прилагаются копии платежных поручений, подтверждающих оплату товаров, работ, услуг за счет средств местного бюджета, заверенные главой администрации Дзержинского района или уполномоченным им лицом.</w:t>
      </w:r>
    </w:p>
    <w:p w14:paraId="4DCD55F8" w14:textId="77777777" w:rsidR="004D4BFB" w:rsidRPr="00DD3CCB" w:rsidRDefault="004D4BFB" w:rsidP="00BD7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>В целях подтверждения выполненных работ предоставляются фотоматериалы с привязкой к местности.</w:t>
      </w:r>
    </w:p>
    <w:p w14:paraId="5967EE26" w14:textId="77777777" w:rsidR="004D4BFB" w:rsidRPr="00DD3CCB" w:rsidRDefault="004D4BFB" w:rsidP="00BD7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>В случае нецелевого использования средств субсидии или предоставления недостоверных данных субсидия подлежит возврату в краевой бюджет.</w:t>
      </w:r>
    </w:p>
    <w:p w14:paraId="03280698" w14:textId="77777777" w:rsidR="004D4BFB" w:rsidRPr="00DD3CCB" w:rsidRDefault="004D4BFB" w:rsidP="00BD7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>Министерство транспорта Красноярского края перечисляет субсидию на приобретение и установку дорожных знаков, обустройство пешеходных переходов и нанесение дорожной разметки на автомобильных дорогах местного значения, предусмотренную мероприятием 3 программы, получателям субсидий в течение 10 рабочих дней с даты предоставления качественно оформленных документов.</w:t>
      </w:r>
    </w:p>
    <w:p w14:paraId="3191A014" w14:textId="77777777" w:rsidR="004D4BFB" w:rsidRPr="00DD3CCB" w:rsidRDefault="004D4BFB" w:rsidP="00BD7D5B">
      <w:pPr>
        <w:pStyle w:val="ConsPlusNormal"/>
        <w:tabs>
          <w:tab w:val="left" w:pos="38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 xml:space="preserve">        Реализация указанных мероприятий осуществляется в соответствии с Федеральным </w:t>
      </w:r>
      <w:hyperlink r:id="rId15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DD3C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CCB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AB6F536" w14:textId="77777777" w:rsidR="004D4BFB" w:rsidRPr="00BA6C50" w:rsidRDefault="004D4BFB" w:rsidP="00BD7D5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Перечень мероприятий программы с указанием объема средств на их реализацию, ожидаемых результатов, </w:t>
      </w:r>
      <w:r w:rsidRPr="00BA6C50">
        <w:rPr>
          <w:sz w:val="28"/>
          <w:szCs w:val="28"/>
        </w:rPr>
        <w:t xml:space="preserve">представлены в приложении № 2 к программе.  </w:t>
      </w:r>
    </w:p>
    <w:p w14:paraId="17E9F036" w14:textId="77777777" w:rsidR="004D4BFB" w:rsidRPr="00DD3CCB" w:rsidRDefault="004D4BFB" w:rsidP="004D4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6C50">
        <w:rPr>
          <w:rFonts w:ascii="Times New Roman" w:hAnsi="Times New Roman" w:cs="Times New Roman"/>
          <w:sz w:val="28"/>
          <w:szCs w:val="28"/>
        </w:rPr>
        <w:t>Участие администраций сельских</w:t>
      </w:r>
      <w:r w:rsidRPr="00DD3CCB">
        <w:rPr>
          <w:rFonts w:ascii="Times New Roman" w:hAnsi="Times New Roman" w:cs="Times New Roman"/>
          <w:sz w:val="28"/>
          <w:szCs w:val="28"/>
        </w:rPr>
        <w:t xml:space="preserve"> советов района определяется Федеральным законом от 06.10.2003 </w:t>
      </w:r>
      <w:hyperlink r:id="rId16" w:history="1">
        <w:r w:rsidRPr="00DD3CCB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DD3CC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в рамках полномочий указанных в ст. 14 данного закона.</w:t>
      </w:r>
    </w:p>
    <w:p w14:paraId="04B1080F" w14:textId="77777777" w:rsidR="004D4BFB" w:rsidRPr="00DD3CCB" w:rsidRDefault="004D4BFB" w:rsidP="004D4BFB">
      <w:pPr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DD3CCB">
        <w:rPr>
          <w:sz w:val="28"/>
          <w:szCs w:val="28"/>
        </w:rPr>
        <w:t>Администрация района осуществляет:</w:t>
      </w:r>
    </w:p>
    <w:p w14:paraId="168EE305" w14:textId="77777777" w:rsidR="004D4BFB" w:rsidRPr="00DD3CCB" w:rsidRDefault="004D4BFB" w:rsidP="004D4BFB">
      <w:pPr>
        <w:ind w:firstLine="70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- планирование реализации мероприятий 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14:paraId="02A7F9CE" w14:textId="77777777" w:rsidR="004D4BFB" w:rsidRPr="00DD3CCB" w:rsidRDefault="004D4BFB" w:rsidP="004D4BFB">
      <w:pPr>
        <w:ind w:firstLine="70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- общую координацию мероприятий программы, выполняемых в увязке с мероприятиями других федеральных и региональных государственных программ;</w:t>
      </w:r>
    </w:p>
    <w:p w14:paraId="01271627" w14:textId="77777777" w:rsidR="004D4BFB" w:rsidRPr="00DD3CCB" w:rsidRDefault="004D4BFB" w:rsidP="004D4BFB">
      <w:pPr>
        <w:ind w:firstLine="70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- мониторинг эффективности реализации мероприятий программы и расходования выделяемых бюджетных средств, подготовку отчетов о ходе реализации программы;</w:t>
      </w:r>
    </w:p>
    <w:p w14:paraId="53898021" w14:textId="77777777" w:rsidR="004D4BFB" w:rsidRPr="00DD3CCB" w:rsidRDefault="004D4BFB" w:rsidP="004D4BFB">
      <w:pPr>
        <w:pStyle w:val="afe"/>
        <w:spacing w:after="0"/>
        <w:ind w:left="0"/>
        <w:rPr>
          <w:sz w:val="28"/>
          <w:szCs w:val="28"/>
        </w:rPr>
      </w:pPr>
    </w:p>
    <w:p w14:paraId="5D055809" w14:textId="77777777" w:rsidR="004D4BFB" w:rsidRPr="00D623D3" w:rsidRDefault="004D4BFB" w:rsidP="004D4BFB">
      <w:pPr>
        <w:pStyle w:val="afe"/>
        <w:spacing w:after="0"/>
        <w:ind w:left="0"/>
        <w:jc w:val="center"/>
        <w:rPr>
          <w:b/>
          <w:sz w:val="28"/>
          <w:szCs w:val="28"/>
        </w:rPr>
      </w:pPr>
      <w:r w:rsidRPr="00D623D3">
        <w:rPr>
          <w:b/>
          <w:sz w:val="28"/>
          <w:szCs w:val="28"/>
        </w:rPr>
        <w:t>5. Целевыми индикаторами программы является:</w:t>
      </w:r>
    </w:p>
    <w:p w14:paraId="310F2723" w14:textId="77777777" w:rsidR="004D4BFB" w:rsidRPr="00DD3CCB" w:rsidRDefault="004D4BFB" w:rsidP="004D4BFB">
      <w:pPr>
        <w:pStyle w:val="afe"/>
        <w:spacing w:after="0"/>
        <w:ind w:left="0"/>
        <w:jc w:val="center"/>
        <w:rPr>
          <w:sz w:val="28"/>
          <w:szCs w:val="28"/>
        </w:rPr>
      </w:pPr>
    </w:p>
    <w:p w14:paraId="2D5D49B3" w14:textId="77777777" w:rsidR="004D4BFB" w:rsidRPr="00DD3CCB" w:rsidRDefault="004D4BFB" w:rsidP="004D4BF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3CCB">
        <w:rPr>
          <w:sz w:val="28"/>
          <w:szCs w:val="28"/>
        </w:rPr>
        <w:t>1. Увеличение транспортной подвижности населения до 22,0 поездок на 1 человека в год.</w:t>
      </w:r>
    </w:p>
    <w:p w14:paraId="6EE125A7" w14:textId="77777777" w:rsidR="004D4BFB" w:rsidRPr="000D0E0E" w:rsidRDefault="004D4BFB" w:rsidP="004D4BFB">
      <w:pPr>
        <w:jc w:val="both"/>
        <w:outlineLvl w:val="1"/>
        <w:rPr>
          <w:sz w:val="28"/>
          <w:szCs w:val="28"/>
        </w:rPr>
      </w:pPr>
      <w:r w:rsidRPr="00DD3CCB">
        <w:rPr>
          <w:sz w:val="28"/>
          <w:szCs w:val="28"/>
        </w:rPr>
        <w:t xml:space="preserve">         </w:t>
      </w:r>
      <w:r w:rsidRPr="000D0E0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D0E0E">
        <w:rPr>
          <w:sz w:val="28"/>
          <w:szCs w:val="28"/>
        </w:rPr>
        <w:t xml:space="preserve">Доля протяженности автомобильных дорог общего пользования местного значения, на которых проведены работы по содержанию </w:t>
      </w:r>
      <w:r w:rsidRPr="000D0E0E">
        <w:rPr>
          <w:sz w:val="28"/>
          <w:szCs w:val="28"/>
        </w:rPr>
        <w:lastRenderedPageBreak/>
        <w:t>автомобильных дорог в общей протяженности дорожной сети, запланированной к проведению работ по ее содержанию</w:t>
      </w:r>
      <w:r w:rsidR="004560FD">
        <w:rPr>
          <w:sz w:val="28"/>
          <w:szCs w:val="28"/>
        </w:rPr>
        <w:t xml:space="preserve"> </w:t>
      </w:r>
      <w:r w:rsidRPr="000D0E0E">
        <w:rPr>
          <w:sz w:val="28"/>
          <w:szCs w:val="28"/>
        </w:rPr>
        <w:t>- 100%.</w:t>
      </w:r>
    </w:p>
    <w:p w14:paraId="4E6E5866" w14:textId="77777777" w:rsidR="004D4BFB" w:rsidRPr="000D0E0E" w:rsidRDefault="004D4BFB" w:rsidP="004D4BFB">
      <w:pPr>
        <w:jc w:val="both"/>
        <w:outlineLvl w:val="1"/>
        <w:rPr>
          <w:sz w:val="28"/>
          <w:szCs w:val="28"/>
        </w:rPr>
      </w:pPr>
      <w:r w:rsidRPr="000D0E0E">
        <w:rPr>
          <w:sz w:val="28"/>
          <w:szCs w:val="28"/>
        </w:rPr>
        <w:t xml:space="preserve">        3. Доля протяженности автомобильных дорог общего пользования местного значения, на которых проведены работы по ремонту и капитальному ремонту автомобильных дорог в общей протяженности дорожной сети, запланированной к проведению работ по ее содержанию- 100%.</w:t>
      </w:r>
    </w:p>
    <w:p w14:paraId="7A422E12" w14:textId="018B3035" w:rsidR="004D4BFB" w:rsidRPr="000D0E0E" w:rsidRDefault="004D4BFB" w:rsidP="004D4BFB">
      <w:pPr>
        <w:widowControl w:val="0"/>
        <w:ind w:firstLine="540"/>
        <w:jc w:val="both"/>
        <w:rPr>
          <w:sz w:val="28"/>
          <w:szCs w:val="28"/>
        </w:rPr>
      </w:pPr>
      <w:r w:rsidRPr="000D0E0E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0D0E0E">
        <w:rPr>
          <w:sz w:val="28"/>
          <w:szCs w:val="28"/>
        </w:rPr>
        <w:t>Доля пешеходных</w:t>
      </w:r>
      <w:r>
        <w:rPr>
          <w:sz w:val="28"/>
          <w:szCs w:val="28"/>
        </w:rPr>
        <w:t xml:space="preserve"> </w:t>
      </w:r>
      <w:r w:rsidRPr="000D0E0E">
        <w:rPr>
          <w:sz w:val="28"/>
          <w:szCs w:val="28"/>
        </w:rPr>
        <w:t xml:space="preserve">переходов, запланированных к обустройству в общей численности фактически обустроенных пешеходных переходов- </w:t>
      </w:r>
      <w:r w:rsidR="001D6913">
        <w:rPr>
          <w:sz w:val="28"/>
          <w:szCs w:val="28"/>
        </w:rPr>
        <w:t>100</w:t>
      </w:r>
      <w:r w:rsidRPr="000D0E0E">
        <w:rPr>
          <w:sz w:val="28"/>
          <w:szCs w:val="28"/>
        </w:rPr>
        <w:t>%.</w:t>
      </w:r>
    </w:p>
    <w:p w14:paraId="57EE73C1" w14:textId="77777777" w:rsidR="004D4BFB" w:rsidRPr="000D0E0E" w:rsidRDefault="004D4BFB" w:rsidP="004D4BFB">
      <w:pPr>
        <w:widowControl w:val="0"/>
        <w:ind w:firstLine="540"/>
        <w:jc w:val="both"/>
        <w:rPr>
          <w:sz w:val="28"/>
          <w:szCs w:val="28"/>
        </w:rPr>
      </w:pPr>
      <w:r w:rsidRPr="000D0E0E">
        <w:rPr>
          <w:sz w:val="28"/>
          <w:szCs w:val="28"/>
        </w:rPr>
        <w:t>Целевые индикаторы изложены в приложении 1 к Программе.</w:t>
      </w:r>
    </w:p>
    <w:p w14:paraId="71DB9FD5" w14:textId="77777777" w:rsidR="004D4BFB" w:rsidRPr="000D0E0E" w:rsidRDefault="004D4BFB" w:rsidP="004D4BFB">
      <w:pPr>
        <w:pStyle w:val="afe"/>
        <w:spacing w:after="0"/>
        <w:ind w:left="0" w:firstLine="600"/>
        <w:rPr>
          <w:sz w:val="28"/>
          <w:szCs w:val="28"/>
        </w:rPr>
      </w:pPr>
      <w:r w:rsidRPr="00A97BC9">
        <w:rPr>
          <w:sz w:val="28"/>
          <w:szCs w:val="28"/>
        </w:rPr>
        <w:t>Конечными результатами реализации программы являются:</w:t>
      </w:r>
    </w:p>
    <w:p w14:paraId="118F9DBA" w14:textId="77777777" w:rsidR="004D4BFB" w:rsidRPr="00DD3CCB" w:rsidRDefault="004D4BFB" w:rsidP="004D4BFB">
      <w:pPr>
        <w:widowControl w:val="0"/>
        <w:ind w:firstLine="540"/>
        <w:jc w:val="both"/>
        <w:rPr>
          <w:sz w:val="28"/>
          <w:szCs w:val="28"/>
        </w:rPr>
      </w:pPr>
      <w:r w:rsidRPr="000D0E0E">
        <w:rPr>
          <w:sz w:val="28"/>
          <w:szCs w:val="28"/>
        </w:rPr>
        <w:t xml:space="preserve"> обеспечение доступности и качества транспортных услуг для населения в</w:t>
      </w:r>
      <w:r w:rsidRPr="00DD3CCB">
        <w:rPr>
          <w:sz w:val="28"/>
          <w:szCs w:val="28"/>
        </w:rPr>
        <w:t xml:space="preserve"> соответствии с социальными стандартами, что означает повышение значимости транспорта в решении социальных задач;</w:t>
      </w:r>
    </w:p>
    <w:p w14:paraId="4DA2990C" w14:textId="77777777" w:rsidR="004D4BFB" w:rsidRPr="008A4A4C" w:rsidRDefault="004D4BFB" w:rsidP="004D4BFB">
      <w:pPr>
        <w:widowControl w:val="0"/>
        <w:ind w:firstLine="54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  повышение транспортной доступности территорий района с другими районами Красноярского края</w:t>
      </w:r>
      <w:r w:rsidRPr="008A4A4C">
        <w:rPr>
          <w:sz w:val="28"/>
          <w:szCs w:val="28"/>
        </w:rPr>
        <w:t>;</w:t>
      </w:r>
    </w:p>
    <w:p w14:paraId="71D64F34" w14:textId="77777777" w:rsidR="004D4BFB" w:rsidRPr="008A4A4C" w:rsidRDefault="004D4BFB" w:rsidP="004D4BFB">
      <w:pPr>
        <w:pStyle w:val="afe"/>
        <w:spacing w:after="0"/>
        <w:ind w:left="0" w:firstLine="709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обеспечения сохранности автомобильных дорог местного значения за счет проведения комплекса работ по их содержанию</w:t>
      </w:r>
      <w:r w:rsidRPr="008A4A4C">
        <w:rPr>
          <w:sz w:val="28"/>
          <w:szCs w:val="28"/>
        </w:rPr>
        <w:t>;</w:t>
      </w:r>
    </w:p>
    <w:p w14:paraId="45A962AB" w14:textId="77777777" w:rsidR="004D4BFB" w:rsidRPr="00DD3CCB" w:rsidRDefault="004D4BFB" w:rsidP="004D4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CCB">
        <w:rPr>
          <w:rFonts w:ascii="Times New Roman" w:hAnsi="Times New Roman" w:cs="Times New Roman"/>
          <w:sz w:val="28"/>
          <w:szCs w:val="28"/>
        </w:rPr>
        <w:t xml:space="preserve"> обустройство пешеходных переходов на автомобильных дорогах и повышение безопасности дорожного движения на них.</w:t>
      </w:r>
    </w:p>
    <w:p w14:paraId="0E3B1FCD" w14:textId="77777777" w:rsidR="004D4BFB" w:rsidRPr="00DD3CCB" w:rsidRDefault="004D4BFB" w:rsidP="004D4BF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3FC19C" w14:textId="77777777" w:rsidR="004D4BFB" w:rsidRPr="00D623D3" w:rsidRDefault="004D4BFB" w:rsidP="004D4BFB">
      <w:pPr>
        <w:widowControl w:val="0"/>
        <w:ind w:firstLine="708"/>
        <w:jc w:val="center"/>
        <w:rPr>
          <w:b/>
          <w:sz w:val="28"/>
          <w:szCs w:val="28"/>
        </w:rPr>
      </w:pPr>
      <w:r w:rsidRPr="00D623D3">
        <w:rPr>
          <w:b/>
          <w:sz w:val="28"/>
          <w:szCs w:val="28"/>
        </w:rPr>
        <w:t>6. Контроль за ходом выполнения программы</w:t>
      </w:r>
    </w:p>
    <w:p w14:paraId="61F331BF" w14:textId="77777777" w:rsidR="004D4BFB" w:rsidRPr="00DD3CCB" w:rsidRDefault="004D4BFB" w:rsidP="004D4BFB">
      <w:pPr>
        <w:widowControl w:val="0"/>
        <w:ind w:firstLine="708"/>
        <w:jc w:val="both"/>
        <w:rPr>
          <w:sz w:val="28"/>
          <w:szCs w:val="28"/>
        </w:rPr>
      </w:pPr>
    </w:p>
    <w:p w14:paraId="49C84F71" w14:textId="77777777" w:rsidR="004D4BFB" w:rsidRPr="00DD3CCB" w:rsidRDefault="004D4BFB" w:rsidP="004D4B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3CCB">
        <w:rPr>
          <w:sz w:val="28"/>
          <w:szCs w:val="28"/>
        </w:rPr>
        <w:t xml:space="preserve"> Текущее управление реализацией программы осуществляется ответственным исполнителем программы.</w:t>
      </w:r>
    </w:p>
    <w:p w14:paraId="249C80D6" w14:textId="77777777" w:rsidR="004D4BFB" w:rsidRPr="00DD3CCB" w:rsidRDefault="004D4BFB" w:rsidP="004D4BFB">
      <w:pPr>
        <w:widowControl w:val="0"/>
        <w:ind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230762F7" w14:textId="77777777" w:rsidR="004D4BFB" w:rsidRPr="00DD3CCB" w:rsidRDefault="004D4BFB" w:rsidP="004D4B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3CCB">
        <w:rPr>
          <w:sz w:val="28"/>
          <w:szCs w:val="28"/>
        </w:rPr>
        <w:t>Ответственным исполнителем программы осуществляется:</w:t>
      </w:r>
    </w:p>
    <w:p w14:paraId="6D6C73AC" w14:textId="77777777" w:rsidR="004D4BFB" w:rsidRPr="00DD3CCB" w:rsidRDefault="004D4BFB" w:rsidP="004D4BFB">
      <w:pPr>
        <w:widowControl w:val="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           координация исполнения программных мероприятий, мониторинг их реализации;</w:t>
      </w:r>
    </w:p>
    <w:p w14:paraId="749E746F" w14:textId="77777777" w:rsidR="004D4BFB" w:rsidRPr="00DD3CCB" w:rsidRDefault="004D4BFB" w:rsidP="004D4BFB">
      <w:pPr>
        <w:widowControl w:val="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 xml:space="preserve">            непосредственный контроль за ходом реализации мероприятий программы;</w:t>
      </w:r>
    </w:p>
    <w:p w14:paraId="7DE5B657" w14:textId="77777777" w:rsidR="004D4BFB" w:rsidRPr="00DD3CCB" w:rsidRDefault="004D4BFB" w:rsidP="004D4BFB">
      <w:pPr>
        <w:widowControl w:val="0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подготовка отчетов о реализации программы.</w:t>
      </w:r>
    </w:p>
    <w:p w14:paraId="709116B9" w14:textId="77777777" w:rsidR="004D4BFB" w:rsidRPr="00DD3CCB" w:rsidRDefault="004D4BFB" w:rsidP="004D4BFB">
      <w:pPr>
        <w:widowControl w:val="0"/>
        <w:ind w:firstLine="708"/>
        <w:jc w:val="both"/>
        <w:rPr>
          <w:sz w:val="28"/>
          <w:szCs w:val="28"/>
        </w:rPr>
      </w:pPr>
      <w:r w:rsidRPr="00E66FEF">
        <w:rPr>
          <w:sz w:val="28"/>
          <w:szCs w:val="28"/>
        </w:rPr>
        <w:t>6.</w:t>
      </w:r>
      <w:r w:rsidR="00E66FEF" w:rsidRPr="00E66FEF">
        <w:rPr>
          <w:sz w:val="28"/>
          <w:szCs w:val="28"/>
        </w:rPr>
        <w:t>1</w:t>
      </w:r>
      <w:r w:rsidRPr="00E66FEF">
        <w:rPr>
          <w:sz w:val="28"/>
          <w:szCs w:val="28"/>
        </w:rPr>
        <w:t>.</w:t>
      </w:r>
      <w:r w:rsidRPr="00DD3CCB">
        <w:rPr>
          <w:sz w:val="28"/>
          <w:szCs w:val="28"/>
        </w:rPr>
        <w:t xml:space="preserve">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отчетности. </w:t>
      </w:r>
    </w:p>
    <w:p w14:paraId="09219F70" w14:textId="77777777" w:rsidR="004D4BFB" w:rsidRPr="00DD3CCB" w:rsidRDefault="004D4BFB" w:rsidP="004D4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CB">
        <w:rPr>
          <w:rFonts w:ascii="Times New Roman" w:hAnsi="Times New Roman" w:cs="Times New Roman"/>
          <w:sz w:val="28"/>
          <w:szCs w:val="28"/>
        </w:rPr>
        <w:t xml:space="preserve">  6.</w:t>
      </w:r>
      <w:r w:rsidR="00E66FEF">
        <w:rPr>
          <w:rFonts w:ascii="Times New Roman" w:hAnsi="Times New Roman" w:cs="Times New Roman"/>
          <w:sz w:val="28"/>
          <w:szCs w:val="28"/>
        </w:rPr>
        <w:t>2</w:t>
      </w:r>
      <w:r w:rsidRPr="00DD3CCB">
        <w:rPr>
          <w:rFonts w:ascii="Times New Roman" w:hAnsi="Times New Roman" w:cs="Times New Roman"/>
          <w:sz w:val="28"/>
          <w:szCs w:val="28"/>
        </w:rPr>
        <w:t>. Отчеты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DD3CCB">
        <w:rPr>
          <w:rFonts w:ascii="Times New Roman" w:hAnsi="Times New Roman" w:cs="Times New Roman"/>
          <w:sz w:val="28"/>
          <w:szCs w:val="28"/>
        </w:rPr>
        <w:t xml:space="preserve"> программы, ответственный исполнитель ежеквартально до 25-го числа месяца, следующего за отчетным кварталом, </w:t>
      </w:r>
      <w:r w:rsidRPr="00770118">
        <w:rPr>
          <w:rFonts w:ascii="Times New Roman" w:hAnsi="Times New Roman" w:cs="Times New Roman"/>
          <w:sz w:val="28"/>
          <w:szCs w:val="28"/>
        </w:rPr>
        <w:t>представляют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770118">
        <w:rPr>
          <w:rFonts w:ascii="Times New Roman" w:hAnsi="Times New Roman" w:cs="Times New Roman"/>
          <w:sz w:val="28"/>
          <w:szCs w:val="28"/>
        </w:rPr>
        <w:t>, отчет о реализации программы в финансовое управление и отдел экономики</w:t>
      </w:r>
      <w:r w:rsidRPr="00DD3CCB">
        <w:rPr>
          <w:rFonts w:ascii="Times New Roman" w:hAnsi="Times New Roman" w:cs="Times New Roman"/>
          <w:sz w:val="28"/>
          <w:szCs w:val="28"/>
        </w:rPr>
        <w:t xml:space="preserve"> и труда администрации Дзержинского района информацию о ходе реализации программы и отчет об использовании бюджетных средств на программные мероприятия.</w:t>
      </w:r>
    </w:p>
    <w:p w14:paraId="69EE3246" w14:textId="77777777" w:rsidR="004D4BFB" w:rsidRPr="00DD3CCB" w:rsidRDefault="004D4BFB" w:rsidP="004D4BFB">
      <w:pPr>
        <w:widowControl w:val="0"/>
        <w:ind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6.</w:t>
      </w:r>
      <w:r w:rsidR="00E66FEF">
        <w:rPr>
          <w:sz w:val="28"/>
          <w:szCs w:val="28"/>
        </w:rPr>
        <w:t>3</w:t>
      </w:r>
      <w:r w:rsidRPr="00DD3CCB">
        <w:rPr>
          <w:sz w:val="28"/>
          <w:szCs w:val="28"/>
        </w:rPr>
        <w:t xml:space="preserve">. Годовой отчет о ходе реализации программы представляется в отдел экономики и труда администрации Дзержинского района до 1 марта года, </w:t>
      </w:r>
      <w:r w:rsidRPr="00DD3CCB">
        <w:rPr>
          <w:sz w:val="28"/>
          <w:szCs w:val="28"/>
        </w:rPr>
        <w:lastRenderedPageBreak/>
        <w:t>следующего за отчетным.</w:t>
      </w:r>
    </w:p>
    <w:p w14:paraId="720B962C" w14:textId="77777777" w:rsidR="004D4BFB" w:rsidRPr="00DD3CCB" w:rsidRDefault="004D4BFB" w:rsidP="004D4BFB">
      <w:pPr>
        <w:widowControl w:val="0"/>
        <w:ind w:firstLine="708"/>
        <w:jc w:val="both"/>
        <w:rPr>
          <w:sz w:val="28"/>
          <w:szCs w:val="28"/>
        </w:rPr>
      </w:pPr>
      <w:r w:rsidRPr="00DD3CCB">
        <w:rPr>
          <w:sz w:val="28"/>
          <w:szCs w:val="28"/>
        </w:rPr>
        <w:t>6.</w:t>
      </w:r>
      <w:r w:rsidR="00E66FEF">
        <w:rPr>
          <w:sz w:val="28"/>
          <w:szCs w:val="28"/>
        </w:rPr>
        <w:t>4</w:t>
      </w:r>
      <w:r w:rsidRPr="00DD3CCB">
        <w:rPr>
          <w:sz w:val="28"/>
          <w:szCs w:val="28"/>
        </w:rPr>
        <w:t>. Годовой отчет в срок до 1 мая года, следующего за отчетным, подлежит размещению на официальном сайте ответственного исполнителя в сети Интернет, а также сайте администрации Дзержинского района.</w:t>
      </w:r>
    </w:p>
    <w:p w14:paraId="418D01A8" w14:textId="77777777" w:rsidR="004D4BFB" w:rsidRPr="00DD3CCB" w:rsidRDefault="004D4BFB" w:rsidP="004D4BFB">
      <w:pPr>
        <w:pStyle w:val="afe"/>
        <w:spacing w:after="0"/>
        <w:jc w:val="center"/>
        <w:rPr>
          <w:sz w:val="28"/>
          <w:szCs w:val="28"/>
        </w:rPr>
      </w:pPr>
    </w:p>
    <w:p w14:paraId="5985649E" w14:textId="77777777" w:rsidR="004D4BFB" w:rsidRPr="00DD3CCB" w:rsidRDefault="004D4BFB" w:rsidP="004D4BFB">
      <w:pPr>
        <w:pStyle w:val="afe"/>
        <w:spacing w:after="0"/>
        <w:jc w:val="center"/>
        <w:rPr>
          <w:sz w:val="28"/>
          <w:szCs w:val="28"/>
        </w:rPr>
      </w:pPr>
    </w:p>
    <w:p w14:paraId="6D71F263" w14:textId="77777777" w:rsidR="004D4BFB" w:rsidRPr="00DD3CCB" w:rsidRDefault="004D4BFB" w:rsidP="004D4BFB">
      <w:pPr>
        <w:pStyle w:val="afe"/>
        <w:spacing w:after="0"/>
        <w:jc w:val="center"/>
        <w:rPr>
          <w:sz w:val="28"/>
          <w:szCs w:val="28"/>
        </w:rPr>
      </w:pPr>
    </w:p>
    <w:p w14:paraId="476CBCDF" w14:textId="77777777" w:rsidR="004D4BFB" w:rsidRPr="00DD3CCB" w:rsidRDefault="004D4BFB" w:rsidP="004D4BFB">
      <w:pPr>
        <w:pStyle w:val="afe"/>
        <w:spacing w:after="0"/>
        <w:jc w:val="center"/>
        <w:rPr>
          <w:sz w:val="28"/>
          <w:szCs w:val="28"/>
        </w:rPr>
      </w:pPr>
    </w:p>
    <w:p w14:paraId="3196890F" w14:textId="77777777" w:rsidR="004D4BFB" w:rsidRPr="00DD3CCB" w:rsidRDefault="004D4BFB" w:rsidP="004D4BFB">
      <w:pPr>
        <w:pStyle w:val="afe"/>
        <w:spacing w:after="0"/>
        <w:jc w:val="center"/>
        <w:rPr>
          <w:sz w:val="28"/>
          <w:szCs w:val="28"/>
        </w:rPr>
      </w:pPr>
    </w:p>
    <w:p w14:paraId="7714DA50" w14:textId="77777777" w:rsidR="004D4BFB" w:rsidRPr="00DD3CCB" w:rsidRDefault="004D4BFB" w:rsidP="004D4BFB">
      <w:pPr>
        <w:rPr>
          <w:color w:val="000000"/>
          <w:sz w:val="28"/>
          <w:szCs w:val="28"/>
        </w:rPr>
        <w:sectPr w:rsidR="004D4BFB" w:rsidRPr="00DD3CCB" w:rsidSect="004E761E"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2" w:name="RANGE_A1_I16"/>
      <w:bookmarkEnd w:id="2"/>
    </w:p>
    <w:tbl>
      <w:tblPr>
        <w:tblW w:w="5523" w:type="pct"/>
        <w:tblInd w:w="-885" w:type="dxa"/>
        <w:tblLayout w:type="fixed"/>
        <w:tblLook w:val="00A0" w:firstRow="1" w:lastRow="0" w:firstColumn="1" w:lastColumn="0" w:noHBand="0" w:noVBand="0"/>
      </w:tblPr>
      <w:tblGrid>
        <w:gridCol w:w="487"/>
        <w:gridCol w:w="1775"/>
        <w:gridCol w:w="284"/>
        <w:gridCol w:w="1395"/>
        <w:gridCol w:w="1625"/>
        <w:gridCol w:w="710"/>
        <w:gridCol w:w="720"/>
        <w:gridCol w:w="833"/>
        <w:gridCol w:w="713"/>
        <w:gridCol w:w="710"/>
        <w:gridCol w:w="707"/>
        <w:gridCol w:w="710"/>
        <w:gridCol w:w="710"/>
        <w:gridCol w:w="672"/>
        <w:gridCol w:w="44"/>
        <w:gridCol w:w="565"/>
        <w:gridCol w:w="145"/>
        <w:gridCol w:w="546"/>
        <w:gridCol w:w="161"/>
        <w:gridCol w:w="568"/>
        <w:gridCol w:w="142"/>
        <w:gridCol w:w="710"/>
        <w:gridCol w:w="429"/>
        <w:gridCol w:w="420"/>
      </w:tblGrid>
      <w:tr w:rsidR="00680C87" w:rsidRPr="00E37C6F" w14:paraId="63B270BD" w14:textId="77777777" w:rsidTr="00680C87">
        <w:trPr>
          <w:gridAfter w:val="2"/>
          <w:wAfter w:w="269" w:type="pct"/>
          <w:trHeight w:val="993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83568" w14:textId="77777777" w:rsidR="00680C87" w:rsidRPr="00E37C6F" w:rsidRDefault="00680C87" w:rsidP="004E76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5CAD9" w14:textId="77777777" w:rsidR="00680C87" w:rsidRPr="00E37C6F" w:rsidRDefault="00680C87" w:rsidP="004E76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73A83E" w14:textId="77777777" w:rsidR="00680C87" w:rsidRPr="00E37C6F" w:rsidRDefault="00680C87" w:rsidP="004E76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A4251" w14:textId="77777777" w:rsidR="00680C87" w:rsidRPr="00E37C6F" w:rsidRDefault="00680C87" w:rsidP="004E76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EF791" w14:textId="77777777" w:rsidR="00680C87" w:rsidRPr="00E37C6F" w:rsidRDefault="00680C87" w:rsidP="004E76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3" w:type="pct"/>
            <w:gridSpan w:val="16"/>
            <w:tcBorders>
              <w:top w:val="nil"/>
              <w:left w:val="nil"/>
              <w:bottom w:val="nil"/>
            </w:tcBorders>
          </w:tcPr>
          <w:p w14:paraId="448C3CDC" w14:textId="77777777" w:rsidR="00680C87" w:rsidRDefault="00680C87" w:rsidP="004E761E">
            <w:pPr>
              <w:jc w:val="right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Приложение 1</w:t>
            </w:r>
            <w:r w:rsidRPr="00E37C6F">
              <w:rPr>
                <w:color w:val="000000"/>
                <w:sz w:val="22"/>
                <w:szCs w:val="22"/>
              </w:rPr>
              <w:br/>
              <w:t xml:space="preserve">к муниципальной программе </w:t>
            </w:r>
            <w:r>
              <w:rPr>
                <w:color w:val="000000"/>
                <w:sz w:val="22"/>
                <w:szCs w:val="22"/>
              </w:rPr>
              <w:t xml:space="preserve">Дзержинского </w:t>
            </w:r>
          </w:p>
          <w:p w14:paraId="53078CD4" w14:textId="77777777" w:rsidR="00680C87" w:rsidRPr="00E37C6F" w:rsidRDefault="00680C87" w:rsidP="004E76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района </w:t>
            </w:r>
            <w:r w:rsidRPr="00E37C6F">
              <w:rPr>
                <w:color w:val="000000"/>
                <w:sz w:val="22"/>
                <w:szCs w:val="22"/>
              </w:rPr>
              <w:t>«Развитие транспортного комплекса»</w:t>
            </w:r>
          </w:p>
        </w:tc>
      </w:tr>
      <w:tr w:rsidR="00680C87" w:rsidRPr="00E37C6F" w14:paraId="2AEDDA96" w14:textId="77777777" w:rsidTr="00680C87">
        <w:trPr>
          <w:gridAfter w:val="2"/>
          <w:wAfter w:w="269" w:type="pct"/>
          <w:trHeight w:val="570"/>
        </w:trPr>
        <w:tc>
          <w:tcPr>
            <w:tcW w:w="4731" w:type="pct"/>
            <w:gridSpan w:val="22"/>
            <w:tcBorders>
              <w:top w:val="nil"/>
              <w:left w:val="nil"/>
              <w:bottom w:val="nil"/>
            </w:tcBorders>
            <w:noWrap/>
            <w:vAlign w:val="center"/>
          </w:tcPr>
          <w:p w14:paraId="4F9BE6B0" w14:textId="77777777" w:rsidR="00680C87" w:rsidRPr="00E37C6F" w:rsidRDefault="00680C87" w:rsidP="004E761E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 xml:space="preserve">Перечень целевых индикаторов программы </w:t>
            </w:r>
          </w:p>
        </w:tc>
      </w:tr>
      <w:tr w:rsidR="0026665D" w:rsidRPr="00E37C6F" w14:paraId="295FAB4B" w14:textId="77777777" w:rsidTr="004A344F">
        <w:trPr>
          <w:trHeight w:val="705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6E82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25AE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D3D63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8B9C8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1E0D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2014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9DE1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2015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B3AE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2016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BE61C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2017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C074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2018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D46C" w14:textId="77777777" w:rsidR="0026665D" w:rsidRPr="005A102E" w:rsidRDefault="0026665D" w:rsidP="005A102E">
            <w:pPr>
              <w:jc w:val="center"/>
              <w:rPr>
                <w:szCs w:val="24"/>
              </w:rPr>
            </w:pPr>
            <w:r w:rsidRPr="005A102E">
              <w:rPr>
                <w:szCs w:val="24"/>
              </w:rPr>
              <w:t>2019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7E224" w14:textId="77777777" w:rsidR="0026665D" w:rsidRPr="005A102E" w:rsidRDefault="0026665D" w:rsidP="005A102E">
            <w:pPr>
              <w:jc w:val="center"/>
              <w:rPr>
                <w:szCs w:val="24"/>
              </w:rPr>
            </w:pPr>
            <w:r w:rsidRPr="005A102E">
              <w:rPr>
                <w:szCs w:val="24"/>
              </w:rPr>
              <w:t>2020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4DAE" w14:textId="77777777" w:rsidR="0026665D" w:rsidRPr="005A102E" w:rsidRDefault="0026665D" w:rsidP="005A102E">
            <w:pPr>
              <w:jc w:val="center"/>
              <w:rPr>
                <w:szCs w:val="24"/>
              </w:rPr>
            </w:pPr>
            <w:r w:rsidRPr="005A102E">
              <w:rPr>
                <w:szCs w:val="24"/>
              </w:rPr>
              <w:t>2021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D472" w14:textId="77777777" w:rsidR="0026665D" w:rsidRPr="005A102E" w:rsidRDefault="0026665D" w:rsidP="005A102E">
            <w:pPr>
              <w:jc w:val="center"/>
              <w:rPr>
                <w:szCs w:val="24"/>
              </w:rPr>
            </w:pPr>
            <w:r w:rsidRPr="005A102E">
              <w:rPr>
                <w:szCs w:val="24"/>
              </w:rPr>
              <w:t>2022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D0CA" w14:textId="77777777" w:rsidR="0026665D" w:rsidRPr="005A102E" w:rsidRDefault="0026665D" w:rsidP="005A102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A102E">
              <w:rPr>
                <w:szCs w:val="24"/>
              </w:rPr>
              <w:t>2023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1C7" w14:textId="77777777" w:rsidR="0026665D" w:rsidRPr="005A102E" w:rsidRDefault="0026665D" w:rsidP="005A102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A102E">
              <w:rPr>
                <w:szCs w:val="24"/>
              </w:rPr>
              <w:t>2024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4233" w14:textId="77777777" w:rsidR="0026665D" w:rsidRPr="005A102E" w:rsidRDefault="0026665D" w:rsidP="005A102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A102E">
              <w:rPr>
                <w:szCs w:val="24"/>
              </w:rPr>
              <w:t>2025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A698" w14:textId="77777777" w:rsidR="0026665D" w:rsidRPr="005A102E" w:rsidRDefault="0026665D" w:rsidP="004A344F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1007" w14:textId="77777777" w:rsidR="0026665D" w:rsidRDefault="0026665D" w:rsidP="004A344F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26665D" w:rsidRPr="00E37C6F" w14:paraId="5F6A5AAE" w14:textId="77777777" w:rsidTr="004A344F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326A" w14:textId="77777777" w:rsidR="0026665D" w:rsidRPr="00E37C6F" w:rsidRDefault="0026665D" w:rsidP="004E761E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E200" w14:textId="77777777" w:rsidR="0026665D" w:rsidRPr="00E37C6F" w:rsidRDefault="0026665D" w:rsidP="004E761E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FD81" w14:textId="77777777" w:rsidR="0026665D" w:rsidRPr="00E37C6F" w:rsidRDefault="0026665D" w:rsidP="004E761E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2018" w14:textId="77777777" w:rsidR="0026665D" w:rsidRPr="00E37C6F" w:rsidRDefault="0026665D" w:rsidP="004E761E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517A6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40D4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8D2DE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5DEC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0751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8D70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C173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B48B9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A2EB" w14:textId="77777777" w:rsidR="0026665D" w:rsidRPr="005A102E" w:rsidRDefault="0026665D" w:rsidP="005A102E">
            <w:pPr>
              <w:jc w:val="center"/>
              <w:rPr>
                <w:color w:val="000000"/>
                <w:szCs w:val="24"/>
              </w:rPr>
            </w:pPr>
            <w:r w:rsidRPr="005A102E">
              <w:rPr>
                <w:color w:val="000000"/>
                <w:szCs w:val="24"/>
              </w:rPr>
              <w:t>13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F6AD" w14:textId="77777777" w:rsidR="0026665D" w:rsidRPr="005A102E" w:rsidRDefault="0026665D" w:rsidP="005A102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A102E">
              <w:rPr>
                <w:szCs w:val="24"/>
              </w:rPr>
              <w:t>14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1481" w14:textId="77777777" w:rsidR="0026665D" w:rsidRPr="005A102E" w:rsidRDefault="0026665D" w:rsidP="005A102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A102E">
              <w:rPr>
                <w:szCs w:val="24"/>
              </w:rPr>
              <w:t>15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618C" w14:textId="77777777" w:rsidR="0026665D" w:rsidRPr="005A102E" w:rsidRDefault="0026665D" w:rsidP="005A102E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5A102E">
              <w:rPr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2AD" w14:textId="77777777" w:rsidR="0026665D" w:rsidRPr="005A102E" w:rsidRDefault="0026665D" w:rsidP="004A344F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C73E" w14:textId="77777777" w:rsidR="0026665D" w:rsidRDefault="0026665D" w:rsidP="004A344F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4A344F" w:rsidRPr="00E37C6F" w14:paraId="58167C12" w14:textId="77777777" w:rsidTr="004A344F">
        <w:trPr>
          <w:trHeight w:val="65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828" w14:textId="77777777" w:rsidR="004A344F" w:rsidRPr="00E37C6F" w:rsidRDefault="004A344F" w:rsidP="004E761E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Цель 1 Комплексное развитие пассажирского транспорта Дзержинского района для полного и эффективного удовлетворения потребностей населения в транспортных услугах.</w:t>
            </w:r>
          </w:p>
        </w:tc>
      </w:tr>
      <w:tr w:rsidR="004A344F" w:rsidRPr="00E37C6F" w14:paraId="05BF72C9" w14:textId="77777777" w:rsidTr="004A344F">
        <w:trPr>
          <w:trHeight w:val="34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9873" w14:textId="77777777" w:rsidR="004A344F" w:rsidRPr="00E37C6F" w:rsidRDefault="004A344F" w:rsidP="004E761E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Задача 1 Развитие рынка транспортных услуг Дзержинского района и повышение эффективности его функционирования</w:t>
            </w:r>
          </w:p>
        </w:tc>
      </w:tr>
      <w:tr w:rsidR="0026665D" w:rsidRPr="00E37C6F" w14:paraId="6D4B8248" w14:textId="77777777" w:rsidTr="004A344F">
        <w:trPr>
          <w:trHeight w:val="1124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801" w14:textId="77777777" w:rsidR="0026665D" w:rsidRPr="00E37C6F" w:rsidRDefault="0026665D" w:rsidP="00FE59F6">
            <w:pPr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2D92" w14:textId="77777777" w:rsidR="0026665D" w:rsidRPr="00E37C6F" w:rsidRDefault="0026665D" w:rsidP="00FE59F6">
            <w:pPr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Увеличение транспортной подвижности населения (количество поездок в год/количество жителей)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8FE27" w14:textId="77777777" w:rsidR="0026665D" w:rsidRPr="00E37C6F" w:rsidRDefault="0026665D" w:rsidP="00FE59F6">
            <w:pPr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поездок/чел./год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AD5E9" w14:textId="77777777" w:rsidR="0026665D" w:rsidRPr="00E37C6F" w:rsidRDefault="0026665D" w:rsidP="00FE59F6">
            <w:pPr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513E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28C45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F740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93755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6CA0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3188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1C1A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7E849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 w:rsidRPr="00E37C6F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265E" w14:textId="77777777" w:rsidR="0026665D" w:rsidRPr="00E37C6F" w:rsidRDefault="0026665D" w:rsidP="00FE5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A2B6" w14:textId="77777777" w:rsidR="0026665D" w:rsidRPr="00E37C6F" w:rsidRDefault="0026665D" w:rsidP="00FE59F6">
            <w:pPr>
              <w:overflowPunct/>
              <w:autoSpaceDE/>
              <w:autoSpaceDN/>
              <w:adjustRightInd/>
              <w:jc w:val="center"/>
            </w:pPr>
            <w:r>
              <w:t>22,0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13A9" w14:textId="77777777" w:rsidR="0026665D" w:rsidRDefault="0026665D" w:rsidP="00FE59F6">
            <w:pPr>
              <w:overflowPunct/>
              <w:autoSpaceDE/>
              <w:autoSpaceDN/>
              <w:adjustRightInd/>
              <w:jc w:val="center"/>
            </w:pPr>
            <w:r>
              <w:t>22,0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F150" w14:textId="77777777" w:rsidR="0026665D" w:rsidRDefault="0026665D" w:rsidP="005A102E">
            <w:pPr>
              <w:overflowPunct/>
              <w:autoSpaceDE/>
              <w:autoSpaceDN/>
              <w:adjustRightInd/>
              <w:jc w:val="center"/>
            </w:pPr>
            <w:r>
              <w:t>22,0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FBC" w14:textId="77777777" w:rsidR="0026665D" w:rsidRPr="0026665D" w:rsidRDefault="0026665D" w:rsidP="005F6B0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6665D">
              <w:rPr>
                <w:sz w:val="22"/>
                <w:szCs w:val="22"/>
              </w:rPr>
              <w:t>22,00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AEF" w14:textId="77777777" w:rsidR="0026665D" w:rsidRDefault="0026665D" w:rsidP="004A344F">
            <w:pPr>
              <w:overflowPunct/>
              <w:autoSpaceDE/>
              <w:autoSpaceDN/>
              <w:adjustRightInd/>
              <w:jc w:val="center"/>
            </w:pPr>
            <w:r>
              <w:t>22,0</w:t>
            </w:r>
          </w:p>
        </w:tc>
      </w:tr>
      <w:tr w:rsidR="004A344F" w:rsidRPr="00E37C6F" w14:paraId="0499F63B" w14:textId="77777777" w:rsidTr="004A344F">
        <w:trPr>
          <w:trHeight w:val="55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DBC" w14:textId="77777777" w:rsidR="004A344F" w:rsidRPr="00E37C6F" w:rsidRDefault="004A344F" w:rsidP="00FE59F6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Цель 2 Развитие современной и эффективной транспортной инфраструктуры Дзержинского района.</w:t>
            </w:r>
          </w:p>
        </w:tc>
      </w:tr>
      <w:tr w:rsidR="004A344F" w:rsidRPr="00E37C6F" w14:paraId="73C2FE0D" w14:textId="77777777" w:rsidTr="004A344F">
        <w:trPr>
          <w:trHeight w:val="56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DA00" w14:textId="77777777" w:rsidR="004A344F" w:rsidRPr="00E37C6F" w:rsidRDefault="004A344F" w:rsidP="00FE59F6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 xml:space="preserve">  Задача 2 Ремонт, капитальный ремонт и содержание автомобильных дорог общего пользования местного значения Дзержинского района.</w:t>
            </w:r>
          </w:p>
        </w:tc>
      </w:tr>
      <w:tr w:rsidR="0026665D" w:rsidRPr="00E37C6F" w14:paraId="2E2813FE" w14:textId="77777777" w:rsidTr="004A344F">
        <w:trPr>
          <w:trHeight w:val="8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093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377F2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 xml:space="preserve"> </w:t>
            </w:r>
            <w:proofErr w:type="gramStart"/>
            <w:r w:rsidRPr="00E37C6F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</w:t>
            </w:r>
            <w:proofErr w:type="gramEnd"/>
            <w:r w:rsidRPr="00E37C6F">
              <w:rPr>
                <w:sz w:val="22"/>
                <w:szCs w:val="22"/>
              </w:rPr>
              <w:t xml:space="preserve"> на которых проведены работы по содержанию в общей протяженности дорожной сети </w:t>
            </w:r>
            <w:r w:rsidRPr="00E37C6F">
              <w:rPr>
                <w:sz w:val="22"/>
                <w:szCs w:val="22"/>
              </w:rPr>
              <w:lastRenderedPageBreak/>
              <w:t>запланированной к проведению работ по содержанию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893B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8243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Администрация Дзержинского района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187B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2636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C54C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3F316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8436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D0C6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2EE0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ED10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66AA" w14:textId="77777777" w:rsidR="0026665D" w:rsidRPr="00E37C6F" w:rsidRDefault="0026665D" w:rsidP="00FE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6F3B" w14:textId="77777777" w:rsidR="0026665D" w:rsidRPr="00E37C6F" w:rsidRDefault="0026665D" w:rsidP="00FE59F6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24CA" w14:textId="77777777" w:rsidR="0026665D" w:rsidRDefault="0026665D" w:rsidP="00FE59F6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4AF9" w14:textId="77777777" w:rsidR="0026665D" w:rsidRDefault="0026665D" w:rsidP="00FE59F6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A62" w14:textId="77777777" w:rsidR="0026665D" w:rsidRDefault="0026665D" w:rsidP="005F6B09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8F8" w14:textId="77777777" w:rsidR="0026665D" w:rsidRDefault="00B110DC" w:rsidP="004A344F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</w:tr>
      <w:tr w:rsidR="00B110DC" w:rsidRPr="00E37C6F" w14:paraId="67B83C7C" w14:textId="77777777" w:rsidTr="004A344F">
        <w:trPr>
          <w:trHeight w:val="2095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BF34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2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B161F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proofErr w:type="gramStart"/>
            <w:r w:rsidRPr="00E37C6F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</w:t>
            </w:r>
            <w:proofErr w:type="gramEnd"/>
            <w:r w:rsidRPr="00E37C6F">
              <w:rPr>
                <w:sz w:val="22"/>
                <w:szCs w:val="22"/>
              </w:rPr>
              <w:t xml:space="preserve"> на которых проведены работы по ремонту и капитальному ремонту в общей протяженности дорожной сети запланированной к проведению работ по ремонту.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49C6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 %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18B5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Администрация Дзержинского района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A142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4215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090E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275D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0D5B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051E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3E6B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65A4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0517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2C42" w14:textId="77777777" w:rsidR="00B110DC" w:rsidRPr="00E37C6F" w:rsidRDefault="00B110DC" w:rsidP="00B110DC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9ED7" w14:textId="77777777" w:rsidR="00B110DC" w:rsidRDefault="00B110DC" w:rsidP="00B110DC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8728" w14:textId="77777777" w:rsidR="00B110DC" w:rsidRDefault="00B110DC" w:rsidP="00B110DC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655" w14:textId="77777777" w:rsidR="00B110DC" w:rsidRPr="00064FC2" w:rsidRDefault="00B110DC" w:rsidP="00B110DC">
            <w:pPr>
              <w:jc w:val="center"/>
            </w:pPr>
            <w:r>
              <w:t>100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5BB0" w14:textId="77777777" w:rsidR="00B110DC" w:rsidRDefault="00B110DC" w:rsidP="004A344F">
            <w:pPr>
              <w:jc w:val="center"/>
            </w:pPr>
            <w:r>
              <w:t>100</w:t>
            </w:r>
          </w:p>
        </w:tc>
      </w:tr>
      <w:tr w:rsidR="004A344F" w:rsidRPr="00E37C6F" w14:paraId="5D9DC60D" w14:textId="77777777" w:rsidTr="004A344F">
        <w:trPr>
          <w:trHeight w:val="58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5612D" w14:textId="77777777" w:rsidR="004A344F" w:rsidRPr="00E37C6F" w:rsidRDefault="004A344F" w:rsidP="00B110DC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Цель 3 Снижение числа погибших в дорожно-транспортных происшествиях</w:t>
            </w:r>
          </w:p>
        </w:tc>
      </w:tr>
      <w:tr w:rsidR="004A344F" w:rsidRPr="00E37C6F" w14:paraId="5865D1A5" w14:textId="77777777" w:rsidTr="004A344F">
        <w:trPr>
          <w:gridAfter w:val="1"/>
          <w:wAfter w:w="133" w:type="pct"/>
          <w:trHeight w:val="690"/>
        </w:trPr>
        <w:tc>
          <w:tcPr>
            <w:tcW w:w="486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BE3D" w14:textId="77777777" w:rsidR="004A344F" w:rsidRPr="00E37C6F" w:rsidRDefault="004A344F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 xml:space="preserve">Задача </w:t>
            </w:r>
            <w:proofErr w:type="gramStart"/>
            <w:r w:rsidRPr="00E37C6F">
              <w:rPr>
                <w:sz w:val="22"/>
                <w:szCs w:val="22"/>
              </w:rPr>
              <w:t>3.Развитие</w:t>
            </w:r>
            <w:proofErr w:type="gramEnd"/>
            <w:r w:rsidRPr="00E37C6F">
              <w:rPr>
                <w:sz w:val="22"/>
                <w:szCs w:val="22"/>
              </w:rPr>
              <w:t xml:space="preserve"> системы организации движения транспортных средств и пешеходов, предупреждение опасного поведения участников дорожного движения Дзержинского района.</w:t>
            </w:r>
          </w:p>
        </w:tc>
      </w:tr>
      <w:tr w:rsidR="00B110DC" w:rsidRPr="00E37C6F" w14:paraId="3019BBF0" w14:textId="77777777" w:rsidTr="004A344F">
        <w:trPr>
          <w:trHeight w:val="112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9C94" w14:textId="77777777" w:rsidR="00B110DC" w:rsidRPr="00E37C6F" w:rsidRDefault="00B110DC" w:rsidP="00B110DC">
            <w:pPr>
              <w:jc w:val="center"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BBA5A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 xml:space="preserve">Доля пешеходных переходов запланированных к обустройству в общей численности фактически обустроенных пешеходных переходов.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C757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%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3ABB" w14:textId="77777777" w:rsidR="00B110DC" w:rsidRPr="00E37C6F" w:rsidRDefault="00B110DC" w:rsidP="00B110DC">
            <w:pPr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Администрация Дзержинского района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07E0" w14:textId="77777777" w:rsidR="00B110DC" w:rsidRPr="00E37C6F" w:rsidRDefault="00B110DC" w:rsidP="00B110DC">
            <w:pPr>
              <w:jc w:val="center"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049A" w14:textId="77777777" w:rsidR="00B110DC" w:rsidRPr="00E37C6F" w:rsidRDefault="00B110DC" w:rsidP="00B110DC">
            <w:pPr>
              <w:jc w:val="center"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54D3" w14:textId="77777777" w:rsidR="00B110DC" w:rsidRPr="00E37C6F" w:rsidRDefault="00B110DC" w:rsidP="00B110DC">
            <w:pPr>
              <w:jc w:val="center"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4E410" w14:textId="77777777" w:rsidR="00B110DC" w:rsidRPr="00E37C6F" w:rsidRDefault="00B110DC" w:rsidP="00B110DC">
            <w:pPr>
              <w:jc w:val="center"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299A" w14:textId="77777777" w:rsidR="00B110DC" w:rsidRPr="00E37C6F" w:rsidRDefault="00B110DC" w:rsidP="00B110DC">
            <w:pPr>
              <w:jc w:val="center"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EF972" w14:textId="77777777" w:rsidR="00B110DC" w:rsidRPr="00E37C6F" w:rsidRDefault="00B110DC" w:rsidP="00B110DC">
            <w:pPr>
              <w:jc w:val="center"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780A" w14:textId="77777777" w:rsidR="00B110DC" w:rsidRPr="00E37C6F" w:rsidRDefault="00B110DC" w:rsidP="00B110DC">
            <w:pPr>
              <w:jc w:val="center"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C139" w14:textId="77777777" w:rsidR="00B110DC" w:rsidRPr="00E37C6F" w:rsidRDefault="00B110DC" w:rsidP="00B110DC">
            <w:pPr>
              <w:jc w:val="center"/>
              <w:rPr>
                <w:sz w:val="22"/>
                <w:szCs w:val="22"/>
              </w:rPr>
            </w:pPr>
            <w:r w:rsidRPr="00E37C6F">
              <w:rPr>
                <w:sz w:val="22"/>
                <w:szCs w:val="22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53EB" w14:textId="77777777" w:rsidR="00B110DC" w:rsidRPr="00E37C6F" w:rsidRDefault="00B110DC" w:rsidP="00B1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84B" w14:textId="77777777" w:rsidR="00B110DC" w:rsidRPr="00E37C6F" w:rsidRDefault="00B110DC" w:rsidP="00B110DC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B861" w14:textId="77777777" w:rsidR="00B110DC" w:rsidRDefault="00B110DC" w:rsidP="00B110DC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7DA" w14:textId="77777777" w:rsidR="00B110DC" w:rsidRDefault="00B110DC" w:rsidP="00B110DC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1CA9" w14:textId="77777777" w:rsidR="00B110DC" w:rsidRDefault="00B110DC" w:rsidP="00B110DC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0C3" w14:textId="77777777" w:rsidR="00B110DC" w:rsidRDefault="00B110DC" w:rsidP="00B110DC">
            <w:pPr>
              <w:overflowPunct/>
              <w:autoSpaceDE/>
              <w:autoSpaceDN/>
              <w:adjustRightInd/>
              <w:jc w:val="center"/>
            </w:pPr>
            <w:r>
              <w:t>100</w:t>
            </w:r>
          </w:p>
        </w:tc>
      </w:tr>
    </w:tbl>
    <w:p w14:paraId="664BAA85" w14:textId="77777777" w:rsidR="004D4BFB" w:rsidRDefault="004D4BFB" w:rsidP="004D4BFB">
      <w:pPr>
        <w:pStyle w:val="afe"/>
        <w:spacing w:after="0"/>
        <w:jc w:val="center"/>
        <w:rPr>
          <w:sz w:val="28"/>
          <w:szCs w:val="28"/>
        </w:rPr>
      </w:pPr>
    </w:p>
    <w:p w14:paraId="7FD9A354" w14:textId="77777777" w:rsidR="004D4BFB" w:rsidRPr="00DD3CCB" w:rsidRDefault="004D4BFB" w:rsidP="004D4BFB">
      <w:pPr>
        <w:pStyle w:val="afe"/>
        <w:spacing w:after="0"/>
        <w:jc w:val="center"/>
        <w:rPr>
          <w:sz w:val="28"/>
          <w:szCs w:val="28"/>
        </w:rPr>
        <w:sectPr w:rsidR="004D4BFB" w:rsidRPr="00DD3CCB" w:rsidSect="005F6B09">
          <w:pgSz w:w="16838" w:h="11906" w:orient="landscape"/>
          <w:pgMar w:top="1134" w:right="850" w:bottom="709" w:left="1701" w:header="709" w:footer="709" w:gutter="0"/>
          <w:cols w:space="708"/>
          <w:titlePg/>
          <w:docGrid w:linePitch="360"/>
        </w:sectPr>
      </w:pPr>
    </w:p>
    <w:tbl>
      <w:tblPr>
        <w:tblW w:w="5403" w:type="pct"/>
        <w:tblInd w:w="-885" w:type="dxa"/>
        <w:tblLayout w:type="fixed"/>
        <w:tblLook w:val="00A0" w:firstRow="1" w:lastRow="0" w:firstColumn="1" w:lastColumn="0" w:noHBand="0" w:noVBand="0"/>
      </w:tblPr>
      <w:tblGrid>
        <w:gridCol w:w="2287"/>
        <w:gridCol w:w="950"/>
        <w:gridCol w:w="52"/>
        <w:gridCol w:w="522"/>
        <w:gridCol w:w="25"/>
        <w:gridCol w:w="238"/>
        <w:gridCol w:w="207"/>
        <w:gridCol w:w="232"/>
        <w:gridCol w:w="352"/>
        <w:gridCol w:w="191"/>
        <w:gridCol w:w="377"/>
        <w:gridCol w:w="219"/>
        <w:gridCol w:w="296"/>
        <w:gridCol w:w="253"/>
        <w:gridCol w:w="225"/>
        <w:gridCol w:w="161"/>
        <w:gridCol w:w="330"/>
        <w:gridCol w:w="151"/>
        <w:gridCol w:w="315"/>
        <w:gridCol w:w="227"/>
        <w:gridCol w:w="9"/>
        <w:gridCol w:w="236"/>
        <w:gridCol w:w="25"/>
        <w:gridCol w:w="405"/>
        <w:gridCol w:w="49"/>
        <w:gridCol w:w="12"/>
        <w:gridCol w:w="173"/>
        <w:gridCol w:w="383"/>
        <w:gridCol w:w="275"/>
        <w:gridCol w:w="417"/>
        <w:gridCol w:w="457"/>
        <w:gridCol w:w="191"/>
        <w:gridCol w:w="43"/>
        <w:gridCol w:w="300"/>
        <w:gridCol w:w="395"/>
        <w:gridCol w:w="509"/>
        <w:gridCol w:w="49"/>
        <w:gridCol w:w="581"/>
        <w:gridCol w:w="531"/>
        <w:gridCol w:w="905"/>
        <w:gridCol w:w="914"/>
        <w:gridCol w:w="902"/>
        <w:gridCol w:w="68"/>
      </w:tblGrid>
      <w:tr w:rsidR="006E1E32" w:rsidRPr="00DD3DE0" w14:paraId="5F685FF4" w14:textId="77777777" w:rsidTr="004A344F">
        <w:trPr>
          <w:gridAfter w:val="1"/>
          <w:wAfter w:w="22" w:type="pct"/>
          <w:trHeight w:val="1276"/>
        </w:trPr>
        <w:tc>
          <w:tcPr>
            <w:tcW w:w="124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BC6C0" w14:textId="77777777" w:rsidR="006E1E32" w:rsidRPr="00DD3DE0" w:rsidRDefault="006E1E32" w:rsidP="004E761E">
            <w:pPr>
              <w:rPr>
                <w:sz w:val="20"/>
              </w:rPr>
            </w:pPr>
          </w:p>
        </w:tc>
        <w:tc>
          <w:tcPr>
            <w:tcW w:w="58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489B1" w14:textId="77777777" w:rsidR="006E1E32" w:rsidRPr="00DD3DE0" w:rsidRDefault="006E1E32" w:rsidP="004E761E">
            <w:pPr>
              <w:rPr>
                <w:sz w:val="20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33240" w14:textId="77777777" w:rsidR="006E1E32" w:rsidRPr="00DD3DE0" w:rsidRDefault="006E1E32" w:rsidP="004E761E">
            <w:pPr>
              <w:rPr>
                <w:sz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BB145" w14:textId="77777777" w:rsidR="006E1E32" w:rsidRPr="00DD3DE0" w:rsidRDefault="006E1E32" w:rsidP="004E761E">
            <w:pPr>
              <w:rPr>
                <w:sz w:val="20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C6CC0" w14:textId="77777777" w:rsidR="006E1E32" w:rsidRPr="00DD3DE0" w:rsidRDefault="006E1E32" w:rsidP="004E761E">
            <w:pPr>
              <w:rPr>
                <w:sz w:val="20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4BC93" w14:textId="77777777" w:rsidR="006E1E32" w:rsidRPr="00DD3DE0" w:rsidRDefault="006E1E32" w:rsidP="004E761E">
            <w:pPr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2F712" w14:textId="77777777" w:rsidR="006E1E32" w:rsidRPr="00DD3DE0" w:rsidRDefault="006E1E32" w:rsidP="004E761E">
            <w:pPr>
              <w:rPr>
                <w:sz w:val="20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D32B3" w14:textId="77777777" w:rsidR="006E1E32" w:rsidRPr="00DD3DE0" w:rsidRDefault="006E1E32" w:rsidP="004E761E">
            <w:pPr>
              <w:rPr>
                <w:sz w:val="20"/>
              </w:rPr>
            </w:pPr>
          </w:p>
        </w:tc>
        <w:tc>
          <w:tcPr>
            <w:tcW w:w="2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7EC99A" w14:textId="77777777" w:rsidR="006E1E32" w:rsidRPr="00DD3DE0" w:rsidRDefault="006E1E32" w:rsidP="004E76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90B37" w14:textId="77777777" w:rsidR="006E1E32" w:rsidRPr="00DD3DE0" w:rsidRDefault="006E1E32" w:rsidP="004E76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FF09B" w14:textId="77777777" w:rsidR="006E1E32" w:rsidRPr="00DD3DE0" w:rsidRDefault="006E1E32" w:rsidP="004E76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E49EA" w14:textId="77777777" w:rsidR="006E1E32" w:rsidRPr="00DD3DE0" w:rsidRDefault="006E1E32" w:rsidP="004E76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5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8D85" w14:textId="77777777" w:rsidR="006E1E32" w:rsidRDefault="006E1E32" w:rsidP="004E761E">
            <w:pPr>
              <w:jc w:val="right"/>
              <w:rPr>
                <w:color w:val="000000"/>
                <w:sz w:val="22"/>
                <w:szCs w:val="22"/>
              </w:rPr>
            </w:pPr>
            <w:r w:rsidRPr="00DD3DE0">
              <w:rPr>
                <w:color w:val="000000"/>
                <w:sz w:val="20"/>
              </w:rPr>
              <w:t>Приложение 2</w:t>
            </w:r>
            <w:r w:rsidRPr="00DD3DE0">
              <w:rPr>
                <w:color w:val="000000"/>
                <w:sz w:val="20"/>
              </w:rPr>
              <w:br/>
            </w:r>
            <w:r w:rsidRPr="00E37C6F">
              <w:rPr>
                <w:color w:val="000000"/>
                <w:sz w:val="22"/>
                <w:szCs w:val="22"/>
              </w:rPr>
              <w:t xml:space="preserve">к муниципальной программе </w:t>
            </w:r>
            <w:r>
              <w:rPr>
                <w:color w:val="000000"/>
                <w:sz w:val="22"/>
                <w:szCs w:val="22"/>
              </w:rPr>
              <w:t xml:space="preserve">Дзержинского </w:t>
            </w:r>
          </w:p>
          <w:p w14:paraId="600FF64A" w14:textId="77777777" w:rsidR="006E1E32" w:rsidRPr="00DD3DE0" w:rsidRDefault="006E1E32" w:rsidP="004E76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района </w:t>
            </w:r>
            <w:r w:rsidRPr="00E37C6F">
              <w:rPr>
                <w:color w:val="000000"/>
                <w:sz w:val="22"/>
                <w:szCs w:val="22"/>
              </w:rPr>
              <w:t>«Развитие транспортного комплекса»</w:t>
            </w:r>
          </w:p>
        </w:tc>
      </w:tr>
      <w:tr w:rsidR="00680C87" w:rsidRPr="00DD3DE0" w14:paraId="7C4A8199" w14:textId="77777777" w:rsidTr="00680C87">
        <w:trPr>
          <w:gridAfter w:val="1"/>
          <w:wAfter w:w="22" w:type="pct"/>
          <w:trHeight w:val="839"/>
        </w:trPr>
        <w:tc>
          <w:tcPr>
            <w:tcW w:w="4978" w:type="pct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60322" w14:textId="77777777" w:rsidR="00680C87" w:rsidRPr="00DD3DE0" w:rsidRDefault="00680C87" w:rsidP="004E761E">
            <w:pPr>
              <w:rPr>
                <w:sz w:val="20"/>
              </w:rPr>
            </w:pPr>
            <w:r w:rsidRPr="00DD3DE0">
              <w:rPr>
                <w:sz w:val="20"/>
              </w:rPr>
              <w:t> </w:t>
            </w:r>
          </w:p>
          <w:p w14:paraId="2D2313FB" w14:textId="77777777" w:rsidR="00680C87" w:rsidRPr="00D623D3" w:rsidRDefault="00680C87" w:rsidP="004E761E">
            <w:pPr>
              <w:rPr>
                <w:sz w:val="28"/>
                <w:szCs w:val="28"/>
              </w:rPr>
            </w:pPr>
            <w:r w:rsidRPr="00DD3DE0">
              <w:rPr>
                <w:sz w:val="20"/>
              </w:rPr>
              <w:t> </w:t>
            </w:r>
            <w:r w:rsidRPr="00D623D3">
              <w:rPr>
                <w:sz w:val="28"/>
                <w:szCs w:val="28"/>
              </w:rPr>
              <w:t>Перечень мероприятий программы с указанием объема средств на их реализацию и ожидаемых результатов</w:t>
            </w:r>
          </w:p>
          <w:p w14:paraId="35C25BDA" w14:textId="77777777" w:rsidR="00680C87" w:rsidRPr="00DD3DE0" w:rsidRDefault="00680C87" w:rsidP="004E761E">
            <w:pPr>
              <w:rPr>
                <w:sz w:val="20"/>
              </w:rPr>
            </w:pPr>
            <w:r w:rsidRPr="00DD3DE0">
              <w:rPr>
                <w:sz w:val="20"/>
              </w:rPr>
              <w:t> </w:t>
            </w:r>
          </w:p>
        </w:tc>
      </w:tr>
      <w:tr w:rsidR="004A344F" w:rsidRPr="00DD3DE0" w14:paraId="4ABF0604" w14:textId="77777777" w:rsidTr="004A344F">
        <w:trPr>
          <w:gridAfter w:val="1"/>
          <w:wAfter w:w="22" w:type="pct"/>
          <w:trHeight w:val="375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5ACEC1" w14:textId="77777777" w:rsidR="004A344F" w:rsidRPr="001F5F1A" w:rsidRDefault="004A344F" w:rsidP="004E761E">
            <w:pPr>
              <w:jc w:val="center"/>
              <w:rPr>
                <w:sz w:val="20"/>
              </w:rPr>
            </w:pPr>
            <w:proofErr w:type="gramStart"/>
            <w:r w:rsidRPr="001F5F1A">
              <w:rPr>
                <w:sz w:val="20"/>
              </w:rPr>
              <w:t>Наименование  программы</w:t>
            </w:r>
            <w:proofErr w:type="gramEnd"/>
            <w:r w:rsidRPr="001F5F1A">
              <w:rPr>
                <w:sz w:val="20"/>
              </w:rPr>
              <w:t>, подпрограммы 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BAABD7" w14:textId="77777777" w:rsidR="004A344F" w:rsidRPr="001F5F1A" w:rsidRDefault="004A344F" w:rsidP="004E761E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 xml:space="preserve">ГРБС </w:t>
            </w:r>
          </w:p>
        </w:tc>
        <w:tc>
          <w:tcPr>
            <w:tcW w:w="69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15E5" w14:textId="77777777" w:rsidR="004A344F" w:rsidRPr="001F5F1A" w:rsidRDefault="004A344F" w:rsidP="004E761E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Код бюджетной классификации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7D446" w14:textId="77777777" w:rsidR="004A344F" w:rsidRPr="001F5F1A" w:rsidRDefault="004A344F" w:rsidP="004E761E">
            <w:pPr>
              <w:jc w:val="center"/>
              <w:rPr>
                <w:sz w:val="20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7525B" w14:textId="77777777" w:rsidR="004A344F" w:rsidRPr="001F5F1A" w:rsidRDefault="004A344F" w:rsidP="004E761E">
            <w:pPr>
              <w:jc w:val="center"/>
              <w:rPr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F2721" w14:textId="77777777" w:rsidR="004A344F" w:rsidRPr="001F5F1A" w:rsidRDefault="004A344F" w:rsidP="004E761E">
            <w:pPr>
              <w:jc w:val="center"/>
              <w:rPr>
                <w:sz w:val="20"/>
              </w:rPr>
            </w:pPr>
          </w:p>
        </w:tc>
        <w:tc>
          <w:tcPr>
            <w:tcW w:w="29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CEE0F" w14:textId="77777777" w:rsidR="004A344F" w:rsidRPr="001F5F1A" w:rsidRDefault="004A344F" w:rsidP="004E761E">
            <w:pPr>
              <w:jc w:val="center"/>
              <w:rPr>
                <w:sz w:val="20"/>
              </w:rPr>
            </w:pPr>
          </w:p>
        </w:tc>
        <w:tc>
          <w:tcPr>
            <w:tcW w:w="1927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AB5A3D2" w14:textId="77777777" w:rsidR="004A344F" w:rsidRPr="001F5F1A" w:rsidRDefault="004A344F" w:rsidP="004E761E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Расходы</w:t>
            </w:r>
          </w:p>
        </w:tc>
        <w:tc>
          <w:tcPr>
            <w:tcW w:w="29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5A781F" w14:textId="77777777" w:rsidR="004A344F" w:rsidRPr="001F5F1A" w:rsidRDefault="004A344F" w:rsidP="004E761E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Ожидаемый результат от реализации подпрограммного мероприятия (в натуральном выражении</w:t>
            </w:r>
          </w:p>
        </w:tc>
      </w:tr>
      <w:tr w:rsidR="004A344F" w:rsidRPr="00DD3DE0" w14:paraId="44421C20" w14:textId="77777777" w:rsidTr="004A344F">
        <w:trPr>
          <w:gridAfter w:val="1"/>
          <w:wAfter w:w="22" w:type="pct"/>
          <w:trHeight w:val="201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AF9B" w14:textId="77777777" w:rsidR="004A344F" w:rsidRPr="001F5F1A" w:rsidRDefault="004A344F" w:rsidP="004E761E">
            <w:pPr>
              <w:rPr>
                <w:sz w:val="20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B9338" w14:textId="77777777" w:rsidR="004A344F" w:rsidRPr="001F5F1A" w:rsidRDefault="004A344F" w:rsidP="004E761E">
            <w:pPr>
              <w:rPr>
                <w:sz w:val="20"/>
              </w:rPr>
            </w:pPr>
          </w:p>
        </w:tc>
        <w:tc>
          <w:tcPr>
            <w:tcW w:w="69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90E0" w14:textId="77777777" w:rsidR="004A344F" w:rsidRPr="001F5F1A" w:rsidRDefault="004A344F" w:rsidP="004E761E">
            <w:pPr>
              <w:rPr>
                <w:sz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1D0CC" w14:textId="77777777" w:rsidR="004A344F" w:rsidRPr="001F5F1A" w:rsidRDefault="004A344F" w:rsidP="004E761E">
            <w:pPr>
              <w:jc w:val="center"/>
              <w:rPr>
                <w:sz w:val="20"/>
              </w:rPr>
            </w:pP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3D968" w14:textId="77777777" w:rsidR="004A344F" w:rsidRPr="001F5F1A" w:rsidRDefault="004A344F" w:rsidP="004E761E">
            <w:pPr>
              <w:jc w:val="center"/>
              <w:rPr>
                <w:sz w:val="20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84692" w14:textId="77777777" w:rsidR="004A344F" w:rsidRPr="001F5F1A" w:rsidRDefault="004A344F" w:rsidP="004E761E">
            <w:pPr>
              <w:jc w:val="center"/>
              <w:rPr>
                <w:sz w:val="20"/>
              </w:rPr>
            </w:pPr>
          </w:p>
        </w:tc>
        <w:tc>
          <w:tcPr>
            <w:tcW w:w="29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82189" w14:textId="77777777" w:rsidR="004A344F" w:rsidRPr="001F5F1A" w:rsidRDefault="004A344F" w:rsidP="004E761E">
            <w:pPr>
              <w:jc w:val="center"/>
              <w:rPr>
                <w:sz w:val="20"/>
              </w:rPr>
            </w:pPr>
          </w:p>
        </w:tc>
        <w:tc>
          <w:tcPr>
            <w:tcW w:w="19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BB5E16" w14:textId="77777777" w:rsidR="004A344F" w:rsidRPr="001F5F1A" w:rsidRDefault="004A344F" w:rsidP="004E761E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(тыс. руб.), годы</w:t>
            </w:r>
          </w:p>
        </w:tc>
        <w:tc>
          <w:tcPr>
            <w:tcW w:w="29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153940" w14:textId="77777777" w:rsidR="004A344F" w:rsidRPr="001F5F1A" w:rsidRDefault="004A344F" w:rsidP="004E761E">
            <w:pPr>
              <w:jc w:val="center"/>
              <w:rPr>
                <w:sz w:val="20"/>
              </w:rPr>
            </w:pPr>
          </w:p>
        </w:tc>
      </w:tr>
      <w:tr w:rsidR="004A344F" w:rsidRPr="00DD3DE0" w14:paraId="2C7EA2AB" w14:textId="77777777" w:rsidTr="004A344F">
        <w:trPr>
          <w:gridAfter w:val="1"/>
          <w:wAfter w:w="22" w:type="pct"/>
          <w:cantSplit/>
          <w:trHeight w:val="834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C33A" w14:textId="77777777" w:rsidR="004A344F" w:rsidRPr="001F5F1A" w:rsidRDefault="004A344F" w:rsidP="001F5F1A">
            <w:pPr>
              <w:rPr>
                <w:sz w:val="20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6C79" w14:textId="77777777" w:rsidR="004A344F" w:rsidRPr="001F5F1A" w:rsidRDefault="004A344F" w:rsidP="001F5F1A">
            <w:pPr>
              <w:rPr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4715" w14:textId="77777777" w:rsidR="004A344F" w:rsidRPr="001F5F1A" w:rsidRDefault="004A344F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ГРБС</w:t>
            </w:r>
          </w:p>
        </w:tc>
        <w:tc>
          <w:tcPr>
            <w:tcW w:w="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8C465" w14:textId="77777777" w:rsidR="004A344F" w:rsidRPr="001F5F1A" w:rsidRDefault="004A344F" w:rsidP="001F5F1A">
            <w:pPr>
              <w:jc w:val="center"/>
              <w:rPr>
                <w:sz w:val="20"/>
              </w:rPr>
            </w:pPr>
            <w:proofErr w:type="spellStart"/>
            <w:r w:rsidRPr="001F5F1A">
              <w:rPr>
                <w:sz w:val="20"/>
              </w:rPr>
              <w:t>РзПр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59BE" w14:textId="77777777" w:rsidR="004A344F" w:rsidRPr="001F5F1A" w:rsidRDefault="004A344F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КЦСР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9C06" w14:textId="77777777" w:rsidR="004A344F" w:rsidRPr="001F5F1A" w:rsidRDefault="004A344F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КВР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C6F65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2014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CA27AA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2015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0AAE0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2016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858F8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2017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CA1D33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2018</w:t>
            </w:r>
          </w:p>
        </w:tc>
        <w:tc>
          <w:tcPr>
            <w:tcW w:w="1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F1814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2019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B75FB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2020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9F94C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2021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DADA7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2022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BBFBA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2023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67172A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2024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F082DE" w14:textId="77777777" w:rsidR="004A344F" w:rsidRPr="001F5F1A" w:rsidRDefault="004A344F" w:rsidP="005A102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96BF8" w14:textId="77777777" w:rsidR="004A344F" w:rsidRDefault="004A344F" w:rsidP="00064F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14:paraId="370FE375" w14:textId="77777777" w:rsidR="004A344F" w:rsidRPr="00064FC2" w:rsidRDefault="004A344F" w:rsidP="00064FC2">
            <w:pPr>
              <w:ind w:left="113" w:right="113"/>
              <w:rPr>
                <w:sz w:val="20"/>
              </w:rPr>
            </w:pPr>
          </w:p>
          <w:p w14:paraId="7795DB96" w14:textId="77777777" w:rsidR="004A344F" w:rsidRDefault="004A344F" w:rsidP="00064FC2">
            <w:pPr>
              <w:ind w:left="113" w:right="113"/>
              <w:rPr>
                <w:sz w:val="20"/>
              </w:rPr>
            </w:pPr>
          </w:p>
          <w:p w14:paraId="4B1612C3" w14:textId="77777777" w:rsidR="004A344F" w:rsidRPr="00064FC2" w:rsidRDefault="004A344F" w:rsidP="00064FC2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A93B0" w14:textId="77777777" w:rsidR="004A344F" w:rsidRPr="001F5F1A" w:rsidRDefault="004A344F" w:rsidP="006E1E3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066" w14:textId="77777777" w:rsidR="004A344F" w:rsidRPr="001F5F1A" w:rsidRDefault="004A344F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Итого на период</w:t>
            </w:r>
          </w:p>
        </w:tc>
        <w:tc>
          <w:tcPr>
            <w:tcW w:w="29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6649C" w14:textId="77777777" w:rsidR="004A344F" w:rsidRPr="001F5F1A" w:rsidRDefault="004A344F" w:rsidP="001F5F1A">
            <w:pPr>
              <w:jc w:val="center"/>
              <w:rPr>
                <w:sz w:val="20"/>
              </w:rPr>
            </w:pPr>
          </w:p>
        </w:tc>
      </w:tr>
      <w:tr w:rsidR="004A344F" w:rsidRPr="00DD3DE0" w14:paraId="723134FA" w14:textId="77777777" w:rsidTr="004A344F">
        <w:trPr>
          <w:gridAfter w:val="1"/>
          <w:wAfter w:w="22" w:type="pct"/>
          <w:cantSplit/>
          <w:trHeight w:val="1134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467A" w14:textId="77777777" w:rsidR="004A344F" w:rsidRPr="001F5F1A" w:rsidRDefault="004A344F" w:rsidP="001F5F1A">
            <w:pPr>
              <w:rPr>
                <w:sz w:val="20"/>
              </w:rPr>
            </w:pPr>
            <w:r w:rsidRPr="001F5F1A">
              <w:rPr>
                <w:sz w:val="20"/>
              </w:rPr>
              <w:t> Всего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36D51" w14:textId="77777777" w:rsidR="004A344F" w:rsidRPr="001F5F1A" w:rsidRDefault="004A344F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A2B4" w14:textId="77777777" w:rsidR="004A344F" w:rsidRPr="001F5F1A" w:rsidRDefault="004A344F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AAFC" w14:textId="77777777" w:rsidR="004A344F" w:rsidRPr="001F5F1A" w:rsidRDefault="004A344F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45FD" w14:textId="77777777" w:rsidR="004A344F" w:rsidRPr="001F5F1A" w:rsidRDefault="004A344F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B67B" w14:textId="77777777" w:rsidR="004A344F" w:rsidRPr="001F5F1A" w:rsidRDefault="004A344F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914FAC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Pr="001F5F1A">
              <w:rPr>
                <w:sz w:val="20"/>
              </w:rPr>
              <w:t>959,</w:t>
            </w:r>
            <w:r>
              <w:rPr>
                <w:sz w:val="20"/>
              </w:rPr>
              <w:t>0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A3BCC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  <w:r w:rsidRPr="001F5F1A">
              <w:rPr>
                <w:sz w:val="20"/>
              </w:rPr>
              <w:t>602,5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C4D16F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  <w:r w:rsidRPr="001F5F1A">
              <w:rPr>
                <w:sz w:val="20"/>
              </w:rPr>
              <w:t>277,0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35E60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23 431,1</w:t>
            </w:r>
          </w:p>
        </w:tc>
        <w:tc>
          <w:tcPr>
            <w:tcW w:w="1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68548E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22</w:t>
            </w:r>
            <w:r>
              <w:rPr>
                <w:sz w:val="20"/>
              </w:rPr>
              <w:t xml:space="preserve"> </w:t>
            </w:r>
            <w:r w:rsidRPr="001F5F1A">
              <w:rPr>
                <w:sz w:val="20"/>
              </w:rPr>
              <w:t>509,9</w:t>
            </w: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09098" w14:textId="77777777" w:rsidR="004A344F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25</w:t>
            </w:r>
            <w:r>
              <w:rPr>
                <w:sz w:val="20"/>
              </w:rPr>
              <w:t xml:space="preserve"> </w:t>
            </w:r>
            <w:r w:rsidRPr="001F5F1A">
              <w:rPr>
                <w:sz w:val="20"/>
              </w:rPr>
              <w:t>872,8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37FC39" w14:textId="77777777" w:rsidR="004A344F" w:rsidRPr="001F5F1A" w:rsidRDefault="004A344F" w:rsidP="004E761E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39</w:t>
            </w:r>
            <w:r>
              <w:rPr>
                <w:sz w:val="20"/>
              </w:rPr>
              <w:t> 961,5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3EADA" w14:textId="77777777" w:rsidR="004A344F" w:rsidRPr="004E761E" w:rsidRDefault="004A344F" w:rsidP="00A42153">
            <w:pPr>
              <w:ind w:left="113" w:right="113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45 646,6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E5865D" w14:textId="77777777" w:rsidR="004A344F" w:rsidRPr="004E761E" w:rsidRDefault="004A344F" w:rsidP="00A42153">
            <w:pPr>
              <w:ind w:left="113" w:right="113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24 115,1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60571B" w14:textId="77777777" w:rsidR="004A344F" w:rsidRPr="004E761E" w:rsidRDefault="004A344F" w:rsidP="004E761E">
            <w:pPr>
              <w:ind w:left="113" w:right="113"/>
              <w:jc w:val="center"/>
              <w:rPr>
                <w:color w:val="FF0000"/>
                <w:sz w:val="20"/>
              </w:rPr>
            </w:pPr>
            <w:r w:rsidRPr="002C0082">
              <w:rPr>
                <w:sz w:val="20"/>
              </w:rPr>
              <w:t>27110,6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6FA7EEE" w14:textId="77777777" w:rsidR="004A344F" w:rsidRPr="004E761E" w:rsidRDefault="004A344F" w:rsidP="006B12F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22 900,0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E414F3" w14:textId="77777777" w:rsidR="004A344F" w:rsidRPr="004E761E" w:rsidRDefault="004A344F" w:rsidP="006B12F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24 047,0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0499BA" w14:textId="77777777" w:rsidR="004A344F" w:rsidRPr="00B951B2" w:rsidRDefault="004A344F" w:rsidP="006B12F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24 047,0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8A3A2E" w14:textId="77777777" w:rsidR="004A344F" w:rsidRDefault="004A344F" w:rsidP="004E761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24 047,0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E6C6BB" w14:textId="77777777" w:rsidR="004A344F" w:rsidRPr="004E761E" w:rsidRDefault="004A344F" w:rsidP="004E761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348 527,4</w:t>
            </w:r>
          </w:p>
        </w:tc>
        <w:tc>
          <w:tcPr>
            <w:tcW w:w="2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F3D6" w14:textId="77777777" w:rsidR="004A344F" w:rsidRPr="001F5F1A" w:rsidRDefault="004A344F" w:rsidP="001F5F1A">
            <w:pPr>
              <w:jc w:val="center"/>
              <w:rPr>
                <w:sz w:val="20"/>
              </w:rPr>
            </w:pPr>
          </w:p>
        </w:tc>
      </w:tr>
      <w:tr w:rsidR="004A344F" w:rsidRPr="00DD3DE0" w14:paraId="3FC58183" w14:textId="77777777" w:rsidTr="004A344F">
        <w:trPr>
          <w:gridAfter w:val="1"/>
          <w:wAfter w:w="22" w:type="pct"/>
          <w:trHeight w:val="360"/>
        </w:trPr>
        <w:tc>
          <w:tcPr>
            <w:tcW w:w="4978" w:type="pct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BA9" w14:textId="77777777" w:rsidR="004A344F" w:rsidRPr="001F5F1A" w:rsidRDefault="004A344F" w:rsidP="001F5F1A">
            <w:pPr>
              <w:rPr>
                <w:sz w:val="20"/>
              </w:rPr>
            </w:pPr>
            <w:r w:rsidRPr="001F5F1A">
              <w:rPr>
                <w:sz w:val="20"/>
              </w:rPr>
              <w:t>Цель 1 Комплексное развитие пассажирского транспорта Дзержинского района для полного и эффективного удовлетворения потребностей населения в транспортных услугах</w:t>
            </w:r>
          </w:p>
        </w:tc>
      </w:tr>
      <w:tr w:rsidR="004A344F" w:rsidRPr="00DD3DE0" w14:paraId="6BA04CEE" w14:textId="77777777" w:rsidTr="004A344F">
        <w:trPr>
          <w:gridAfter w:val="1"/>
          <w:wAfter w:w="22" w:type="pct"/>
          <w:trHeight w:val="360"/>
        </w:trPr>
        <w:tc>
          <w:tcPr>
            <w:tcW w:w="4978" w:type="pct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66BE" w14:textId="77777777" w:rsidR="004A344F" w:rsidRPr="001F5F1A" w:rsidRDefault="004A344F" w:rsidP="001F5F1A">
            <w:pPr>
              <w:rPr>
                <w:sz w:val="20"/>
              </w:rPr>
            </w:pPr>
            <w:r w:rsidRPr="001F5F1A">
              <w:rPr>
                <w:sz w:val="20"/>
              </w:rPr>
              <w:t>Задача 1. Развитие рынка транспортных услуг Дзержинского района и повышение эффективности его функционирования</w:t>
            </w:r>
          </w:p>
        </w:tc>
      </w:tr>
      <w:tr w:rsidR="006E1E32" w:rsidRPr="00DD3DE0" w14:paraId="05E50D1D" w14:textId="77777777" w:rsidTr="004A344F">
        <w:trPr>
          <w:gridAfter w:val="1"/>
          <w:wAfter w:w="22" w:type="pct"/>
          <w:cantSplit/>
          <w:trHeight w:val="1134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325B" w14:textId="77777777" w:rsidR="006E1E32" w:rsidRPr="001F5F1A" w:rsidRDefault="006E1E32" w:rsidP="001F5F1A">
            <w:pPr>
              <w:rPr>
                <w:sz w:val="20"/>
              </w:rPr>
            </w:pPr>
            <w:r w:rsidRPr="001F5F1A">
              <w:rPr>
                <w:sz w:val="20"/>
              </w:rPr>
              <w:t>Мероприятие 1 Субсидии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пригородным маршрутам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BC7A" w14:textId="77777777" w:rsidR="006E1E32" w:rsidRPr="001F5F1A" w:rsidRDefault="006E1E32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0D7720F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904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43F65D7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0408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F32D261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1214161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BBDC06A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811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98B48A6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1F5F1A">
              <w:rPr>
                <w:sz w:val="20"/>
              </w:rPr>
              <w:t>434,2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F6ECD3D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1F5F1A">
              <w:rPr>
                <w:sz w:val="20"/>
              </w:rPr>
              <w:t>363,6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8C47B33" w14:textId="77777777" w:rsidR="006E1E32" w:rsidRPr="001F5F1A" w:rsidRDefault="00A77E2B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9 627,8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4B7056E" w14:textId="77777777" w:rsidR="006E1E32" w:rsidRPr="001F5F1A" w:rsidRDefault="00BB48D1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A77E2B">
              <w:rPr>
                <w:sz w:val="20"/>
              </w:rPr>
              <w:t> 345,7</w:t>
            </w:r>
          </w:p>
        </w:tc>
        <w:tc>
          <w:tcPr>
            <w:tcW w:w="1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C5825C0" w14:textId="77777777" w:rsidR="006E1E32" w:rsidRPr="001F5F1A" w:rsidRDefault="00A77E2B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10 584,2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D19F5" w14:textId="77777777" w:rsidR="006E1E32" w:rsidRPr="001F5F1A" w:rsidRDefault="00A77E2B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15 806,5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C9925D" w14:textId="77777777" w:rsidR="006E1E32" w:rsidRPr="001F5F1A" w:rsidRDefault="00A77E2B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17 502,3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0C2C4" w14:textId="77777777" w:rsidR="006E1E32" w:rsidRPr="004E761E" w:rsidRDefault="00A77E2B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19 767,2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CAFE4" w14:textId="77777777" w:rsidR="006E1E32" w:rsidRPr="004E761E" w:rsidRDefault="00BB48D1" w:rsidP="002546E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77E2B">
              <w:rPr>
                <w:sz w:val="20"/>
              </w:rPr>
              <w:t>0 035,0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34C419" w14:textId="77777777" w:rsidR="006E1E32" w:rsidRPr="004E761E" w:rsidRDefault="004A344F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22 000,0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953E019" w14:textId="77777777" w:rsidR="006E1E32" w:rsidRPr="004E761E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22 900,0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C92A60" w14:textId="77777777" w:rsidR="006E1E32" w:rsidRPr="004E761E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24 047,0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6B7220" w14:textId="77777777" w:rsidR="006E1E32" w:rsidRPr="00B951B2" w:rsidRDefault="006E1E32" w:rsidP="0000183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24 047,0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619E1" w14:textId="77777777" w:rsidR="006E1E32" w:rsidRDefault="006E1E32" w:rsidP="0000183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24 047,0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BA7ED" w14:textId="77777777" w:rsidR="006E1E32" w:rsidRPr="00B951B2" w:rsidRDefault="004A344F" w:rsidP="0000183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228007,6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0B1C" w14:textId="77777777" w:rsidR="006E1E32" w:rsidRPr="001F5F1A" w:rsidRDefault="006E1E32" w:rsidP="001F5F1A">
            <w:pPr>
              <w:rPr>
                <w:sz w:val="20"/>
              </w:rPr>
            </w:pPr>
            <w:r w:rsidRPr="001F5F1A">
              <w:rPr>
                <w:sz w:val="20"/>
              </w:rPr>
              <w:t>Увеличение транспортной подвижности населения до 22,0 поездок на человека в год </w:t>
            </w:r>
          </w:p>
        </w:tc>
      </w:tr>
      <w:tr w:rsidR="006E1E32" w:rsidRPr="00DD3DE0" w14:paraId="090E15D0" w14:textId="77777777" w:rsidTr="004A344F">
        <w:trPr>
          <w:gridAfter w:val="1"/>
          <w:wAfter w:w="22" w:type="pct"/>
          <w:cantSplit/>
          <w:trHeight w:val="127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024" w14:textId="77777777" w:rsidR="006E1E32" w:rsidRPr="001F5F1A" w:rsidRDefault="006E1E32" w:rsidP="001F5F1A">
            <w:pPr>
              <w:rPr>
                <w:sz w:val="20"/>
              </w:rPr>
            </w:pPr>
            <w:r w:rsidRPr="001F5F1A">
              <w:rPr>
                <w:sz w:val="20"/>
              </w:rPr>
              <w:lastRenderedPageBreak/>
              <w:t>Расходы на разработку проектов по организации дорожного движения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FE2A" w14:textId="77777777" w:rsidR="006E1E32" w:rsidRPr="001F5F1A" w:rsidRDefault="006E1E32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8129055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904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B380F7A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0408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0B6AC3D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1214271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AFA6FCE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244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4A03543" w14:textId="77777777" w:rsidR="006E1E32" w:rsidRPr="001F5F1A" w:rsidRDefault="00C47C6A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4 525,0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12815E5" w14:textId="77777777" w:rsidR="006E1E32" w:rsidRPr="001F5F1A" w:rsidRDefault="00C47C6A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10 238,9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9DCC1C3" w14:textId="77777777" w:rsidR="006E1E32" w:rsidRPr="001F5F1A" w:rsidRDefault="00C47C6A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11 649,2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502524B" w14:textId="77777777" w:rsidR="006E1E32" w:rsidRPr="001F5F1A" w:rsidRDefault="00C47C6A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13 085,4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51BFC22" w14:textId="77777777" w:rsidR="006E1E32" w:rsidRPr="001F5F1A" w:rsidRDefault="00C47C6A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11 925,7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48BFB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1</w:t>
            </w:r>
            <w:r w:rsidR="00C47C6A">
              <w:rPr>
                <w:sz w:val="20"/>
              </w:rPr>
              <w:t>0 066,3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9AD7AE" w14:textId="77777777" w:rsidR="006E1E32" w:rsidRPr="001F5F1A" w:rsidRDefault="004A344F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22 081,1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50EA3A" w14:textId="77777777" w:rsidR="006E1E32" w:rsidRPr="001D1C02" w:rsidRDefault="004A344F" w:rsidP="004A344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27 114,6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69FDD" w14:textId="77777777" w:rsidR="006E1E32" w:rsidRPr="001D1C02" w:rsidRDefault="00C47C6A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4 080,1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9FD799" w14:textId="77777777" w:rsidR="006E1E32" w:rsidRPr="001D1C02" w:rsidRDefault="004A344F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5 110,6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B1EDB28" w14:textId="77777777" w:rsidR="006E1E32" w:rsidRPr="001D1C02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CA4773" w14:textId="77777777" w:rsidR="006E1E32" w:rsidRDefault="006E1E32" w:rsidP="001D1C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3F047" w14:textId="77777777" w:rsidR="006E1E32" w:rsidRDefault="00C47C6A" w:rsidP="001D1C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C5A40B" w14:textId="77777777" w:rsidR="006E1E32" w:rsidRDefault="00C47C6A" w:rsidP="001D1C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30213" w14:textId="77777777" w:rsidR="006E1E32" w:rsidRPr="001D1C02" w:rsidRDefault="004A344F" w:rsidP="001D1C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119876,9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8910" w14:textId="77777777" w:rsidR="006E1E32" w:rsidRPr="001F5F1A" w:rsidRDefault="006E1E32" w:rsidP="001F5F1A">
            <w:pPr>
              <w:rPr>
                <w:sz w:val="20"/>
              </w:rPr>
            </w:pPr>
          </w:p>
        </w:tc>
      </w:tr>
      <w:tr w:rsidR="006E1E32" w:rsidRPr="00DD3DE0" w14:paraId="53550D59" w14:textId="77777777" w:rsidTr="004A344F">
        <w:trPr>
          <w:gridAfter w:val="1"/>
          <w:wAfter w:w="22" w:type="pct"/>
          <w:cantSplit/>
          <w:trHeight w:val="8785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EB9" w14:textId="77777777" w:rsidR="006E1E32" w:rsidRPr="001F5F1A" w:rsidRDefault="006E1E32" w:rsidP="001F5F1A">
            <w:pPr>
              <w:rPr>
                <w:sz w:val="20"/>
              </w:rPr>
            </w:pPr>
            <w:r w:rsidRPr="001F5F1A">
              <w:rPr>
                <w:sz w:val="20"/>
              </w:rPr>
              <w:t xml:space="preserve">Субсидии на финансовое обеспечение расходных обязательств связанных с компенсацией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инфекции, вызванной 2019 </w:t>
            </w:r>
            <w:proofErr w:type="spellStart"/>
            <w:r w:rsidRPr="001F5F1A">
              <w:rPr>
                <w:sz w:val="20"/>
              </w:rPr>
              <w:t>nCoV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37F5" w14:textId="77777777" w:rsidR="006E1E32" w:rsidRPr="001F5F1A" w:rsidRDefault="006E1E32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3FE8973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904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6EBB348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0408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B4994F8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1210074020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0E4B055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811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04D763C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0,0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6BDAEF8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5EE2B65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0,0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D03B096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0,0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19A3DBE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0,0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F4DEF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0,0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D8E3C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487,192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6672EC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0,0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37EBB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0,0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31B235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0,0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B8E9923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F5F1A">
              <w:rPr>
                <w:sz w:val="2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958D2F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62A21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9AF69B" w14:textId="77777777" w:rsidR="006E1E32" w:rsidRDefault="002C008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337C7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487,192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B239" w14:textId="77777777" w:rsidR="006E1E32" w:rsidRPr="001F5F1A" w:rsidRDefault="006E1E32" w:rsidP="001F5F1A">
            <w:pPr>
              <w:rPr>
                <w:sz w:val="20"/>
              </w:rPr>
            </w:pPr>
          </w:p>
        </w:tc>
      </w:tr>
      <w:tr w:rsidR="006E1E32" w:rsidRPr="00DD3DE0" w14:paraId="0FE966C2" w14:textId="77777777" w:rsidTr="004A344F">
        <w:trPr>
          <w:gridAfter w:val="1"/>
          <w:wAfter w:w="22" w:type="pct"/>
          <w:cantSplit/>
          <w:trHeight w:val="127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49B" w14:textId="77777777" w:rsidR="006E1E32" w:rsidRPr="001F5F1A" w:rsidRDefault="006E1E32" w:rsidP="001F5F1A">
            <w:pPr>
              <w:rPr>
                <w:sz w:val="20"/>
              </w:rPr>
            </w:pPr>
            <w:r w:rsidRPr="00A42153">
              <w:rPr>
                <w:sz w:val="20"/>
              </w:rPr>
              <w:lastRenderedPageBreak/>
              <w:t>Расходы на разработку проектов по организации дорожного движения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B68C" w14:textId="77777777" w:rsidR="006E1E32" w:rsidRPr="001F5F1A" w:rsidRDefault="006E1E32" w:rsidP="00064FC2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2D2E117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F12188E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444DA52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1210042710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0787AB8" w14:textId="77777777" w:rsidR="006E1E32" w:rsidRPr="001F5F1A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908B324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DCD652A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BAEC41E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AA66DCB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DCED5BD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EAC16E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B3F8E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91CC9B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3329E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9A134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1CA1E82" w14:textId="77777777" w:rsidR="006E1E32" w:rsidRPr="001F5F1A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13A2B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214E66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C98389" w14:textId="77777777" w:rsidR="006E1E32" w:rsidRDefault="002C008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7E894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2605" w14:textId="77777777" w:rsidR="006E1E32" w:rsidRPr="001F5F1A" w:rsidRDefault="006E1E32" w:rsidP="001F5F1A">
            <w:pPr>
              <w:rPr>
                <w:sz w:val="20"/>
              </w:rPr>
            </w:pPr>
          </w:p>
        </w:tc>
      </w:tr>
      <w:tr w:rsidR="004A344F" w:rsidRPr="00DD3DE0" w14:paraId="18A90118" w14:textId="77777777" w:rsidTr="004A344F">
        <w:trPr>
          <w:gridAfter w:val="1"/>
          <w:wAfter w:w="22" w:type="pct"/>
          <w:trHeight w:val="414"/>
        </w:trPr>
        <w:tc>
          <w:tcPr>
            <w:tcW w:w="4978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B42" w14:textId="77777777" w:rsidR="004A344F" w:rsidRPr="001F5F1A" w:rsidRDefault="004A344F" w:rsidP="001F5F1A">
            <w:pPr>
              <w:rPr>
                <w:sz w:val="20"/>
              </w:rPr>
            </w:pPr>
            <w:r w:rsidRPr="001F5F1A">
              <w:rPr>
                <w:sz w:val="20"/>
              </w:rPr>
              <w:t>Цель 2 Развитие современной и эффективной транспортной инфраструктуры Дзержинского района.</w:t>
            </w:r>
          </w:p>
        </w:tc>
      </w:tr>
      <w:tr w:rsidR="004A344F" w:rsidRPr="00DD3DE0" w14:paraId="400C6E6D" w14:textId="77777777" w:rsidTr="004A344F">
        <w:trPr>
          <w:gridAfter w:val="1"/>
          <w:wAfter w:w="22" w:type="pct"/>
          <w:trHeight w:val="377"/>
        </w:trPr>
        <w:tc>
          <w:tcPr>
            <w:tcW w:w="4978" w:type="pct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F73" w14:textId="77777777" w:rsidR="004A344F" w:rsidRPr="001F5F1A" w:rsidRDefault="004A344F" w:rsidP="001F5F1A">
            <w:pPr>
              <w:rPr>
                <w:sz w:val="20"/>
              </w:rPr>
            </w:pPr>
            <w:r w:rsidRPr="001F5F1A">
              <w:rPr>
                <w:sz w:val="20"/>
              </w:rPr>
              <w:t>Задача 2 Ремонт, капитальный ремонт и содержание автомобильных дорог общего пользования местного значения Дзержинского района</w:t>
            </w:r>
          </w:p>
        </w:tc>
      </w:tr>
      <w:tr w:rsidR="006E1E32" w:rsidRPr="00DD3DE0" w14:paraId="725A83A8" w14:textId="77777777" w:rsidTr="004A344F">
        <w:trPr>
          <w:cantSplit/>
          <w:trHeight w:val="1134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28A9" w14:textId="77777777" w:rsidR="006E1E32" w:rsidRPr="001F5F1A" w:rsidRDefault="006E1E32" w:rsidP="001F5F1A">
            <w:pPr>
              <w:rPr>
                <w:sz w:val="20"/>
              </w:rPr>
            </w:pPr>
            <w:r w:rsidRPr="001F5F1A">
              <w:rPr>
                <w:sz w:val="20"/>
              </w:rPr>
              <w:t>Мероприятие 2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(всего) в том числе: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A5CC" w14:textId="77777777" w:rsidR="006E1E32" w:rsidRPr="001F5F1A" w:rsidRDefault="006E1E32" w:rsidP="001F5F1A">
            <w:pPr>
              <w:jc w:val="center"/>
              <w:rPr>
                <w:sz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6B1C" w14:textId="77777777" w:rsidR="006E1E32" w:rsidRPr="001F5F1A" w:rsidRDefault="006E1E32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 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EF82" w14:textId="77777777" w:rsidR="006E1E32" w:rsidRPr="001F5F1A" w:rsidRDefault="006E1E32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C1C00" w14:textId="77777777" w:rsidR="006E1E32" w:rsidRPr="001F5F1A" w:rsidRDefault="006E1E32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B1AAB" w14:textId="77777777" w:rsidR="006E1E32" w:rsidRPr="001F5F1A" w:rsidRDefault="006E1E32" w:rsidP="001F5F1A">
            <w:pPr>
              <w:jc w:val="center"/>
              <w:rPr>
                <w:sz w:val="20"/>
              </w:rPr>
            </w:pPr>
            <w:r w:rsidRPr="001F5F1A">
              <w:rPr>
                <w:sz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0DAF6E7" w14:textId="77777777" w:rsidR="006E1E32" w:rsidRPr="001F5F1A" w:rsidRDefault="006E1E32" w:rsidP="001F5F1A">
            <w:pPr>
              <w:ind w:left="113" w:right="113"/>
              <w:jc w:val="center"/>
              <w:rPr>
                <w:b/>
                <w:sz w:val="20"/>
              </w:rPr>
            </w:pPr>
            <w:r w:rsidRPr="001F5F1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Pr="001F5F1A">
              <w:rPr>
                <w:b/>
                <w:sz w:val="20"/>
              </w:rPr>
              <w:t>501,6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B3EBB28" w14:textId="77777777" w:rsidR="006E1E32" w:rsidRPr="001F5F1A" w:rsidRDefault="006E1E32" w:rsidP="001F5F1A">
            <w:pPr>
              <w:ind w:left="113" w:right="113"/>
              <w:jc w:val="center"/>
              <w:rPr>
                <w:b/>
                <w:sz w:val="20"/>
              </w:rPr>
            </w:pPr>
            <w:r w:rsidRPr="001F5F1A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 xml:space="preserve"> </w:t>
            </w:r>
            <w:r w:rsidRPr="001F5F1A">
              <w:rPr>
                <w:b/>
                <w:sz w:val="20"/>
              </w:rPr>
              <w:t>238,9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09ED310" w14:textId="77777777" w:rsidR="006E1E32" w:rsidRPr="001F5F1A" w:rsidRDefault="006E1E32" w:rsidP="001F5F1A">
            <w:pPr>
              <w:ind w:left="113" w:right="113"/>
              <w:jc w:val="center"/>
              <w:rPr>
                <w:b/>
                <w:sz w:val="20"/>
              </w:rPr>
            </w:pPr>
            <w:r w:rsidRPr="001F5F1A">
              <w:rPr>
                <w:b/>
                <w:sz w:val="20"/>
              </w:rPr>
              <w:t>11</w:t>
            </w:r>
            <w:r>
              <w:rPr>
                <w:b/>
                <w:sz w:val="20"/>
              </w:rPr>
              <w:t xml:space="preserve"> </w:t>
            </w:r>
            <w:r w:rsidRPr="001F5F1A">
              <w:rPr>
                <w:b/>
                <w:sz w:val="20"/>
              </w:rPr>
              <w:t>416,4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813C502" w14:textId="77777777" w:rsidR="006E1E32" w:rsidRPr="001F5F1A" w:rsidRDefault="006E1E32" w:rsidP="001F5F1A">
            <w:pPr>
              <w:ind w:left="113" w:right="113"/>
              <w:jc w:val="center"/>
              <w:rPr>
                <w:b/>
                <w:sz w:val="20"/>
              </w:rPr>
            </w:pPr>
            <w:r w:rsidRPr="001F5F1A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 xml:space="preserve"> </w:t>
            </w:r>
            <w:r w:rsidRPr="001F5F1A">
              <w:rPr>
                <w:b/>
                <w:sz w:val="20"/>
              </w:rPr>
              <w:t>862,0</w:t>
            </w:r>
          </w:p>
        </w:tc>
        <w:tc>
          <w:tcPr>
            <w:tcW w:w="1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979C068" w14:textId="77777777" w:rsidR="006E1E32" w:rsidRPr="001F5F1A" w:rsidRDefault="006E1E32" w:rsidP="001F5F1A">
            <w:pPr>
              <w:ind w:left="113" w:right="113"/>
              <w:jc w:val="center"/>
              <w:rPr>
                <w:b/>
                <w:sz w:val="20"/>
              </w:rPr>
            </w:pPr>
            <w:r w:rsidRPr="001F5F1A">
              <w:rPr>
                <w:b/>
                <w:sz w:val="20"/>
              </w:rPr>
              <w:t>11</w:t>
            </w:r>
            <w:r>
              <w:rPr>
                <w:b/>
                <w:sz w:val="20"/>
              </w:rPr>
              <w:t xml:space="preserve"> </w:t>
            </w:r>
            <w:r w:rsidRPr="001F5F1A">
              <w:rPr>
                <w:b/>
                <w:sz w:val="20"/>
              </w:rPr>
              <w:t>702,3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D73815" w14:textId="77777777" w:rsidR="006E1E32" w:rsidRPr="001F5F1A" w:rsidRDefault="006E1E32" w:rsidP="001F5F1A">
            <w:pPr>
              <w:ind w:left="113" w:right="113"/>
              <w:jc w:val="center"/>
              <w:rPr>
                <w:b/>
                <w:sz w:val="20"/>
              </w:rPr>
            </w:pPr>
            <w:r w:rsidRPr="001F5F1A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</w:t>
            </w:r>
            <w:r w:rsidRPr="001F5F1A">
              <w:rPr>
                <w:b/>
                <w:sz w:val="20"/>
              </w:rPr>
              <w:t>842,9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8F89D2" w14:textId="77777777" w:rsidR="006E1E32" w:rsidRPr="001F5F1A" w:rsidRDefault="006E1E32" w:rsidP="001F5F1A">
            <w:pPr>
              <w:ind w:left="113" w:right="113"/>
              <w:jc w:val="center"/>
              <w:rPr>
                <w:b/>
                <w:sz w:val="20"/>
              </w:rPr>
            </w:pPr>
            <w:r w:rsidRPr="001F5F1A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 xml:space="preserve"> </w:t>
            </w:r>
            <w:r w:rsidRPr="001F5F1A">
              <w:rPr>
                <w:b/>
                <w:sz w:val="20"/>
              </w:rPr>
              <w:t>736,2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71170" w14:textId="77777777" w:rsidR="006E1E32" w:rsidRPr="001D1C02" w:rsidRDefault="006E1E32" w:rsidP="001F5F1A">
            <w:pPr>
              <w:ind w:left="113" w:right="11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25 863,8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654A87E" w14:textId="77777777" w:rsidR="006E1E32" w:rsidRPr="001D1C02" w:rsidRDefault="006E1E32" w:rsidP="001F5F1A">
            <w:pPr>
              <w:ind w:left="113" w:right="11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4 080,1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0A318" w14:textId="77777777" w:rsidR="006E1E32" w:rsidRPr="001D1C02" w:rsidRDefault="006E1E32" w:rsidP="001F5F1A">
            <w:pPr>
              <w:ind w:left="113" w:right="11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5 110,6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70DA7D7" w14:textId="77777777" w:rsidR="006E1E32" w:rsidRPr="001D1C02" w:rsidRDefault="006E1E32" w:rsidP="00465681">
            <w:pPr>
              <w:ind w:left="113" w:right="113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EC8799" w14:textId="77777777" w:rsidR="006E1E32" w:rsidRDefault="006E1E32" w:rsidP="0046568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1ABDAA" w14:textId="77777777" w:rsidR="006E1E32" w:rsidRDefault="006E1E32" w:rsidP="0000183A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B0EBB" w14:textId="77777777" w:rsidR="006E1E32" w:rsidRDefault="002C0082" w:rsidP="0000183A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A0EBF5" w14:textId="77777777" w:rsidR="006E1E32" w:rsidRPr="0000183A" w:rsidRDefault="006E1E32" w:rsidP="0000183A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115 354,8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8EF8A" w14:textId="77777777" w:rsidR="006E1E32" w:rsidRPr="001F5F1A" w:rsidRDefault="006E1E32" w:rsidP="001F5F1A">
            <w:pPr>
              <w:rPr>
                <w:sz w:val="20"/>
              </w:rPr>
            </w:pPr>
          </w:p>
        </w:tc>
      </w:tr>
      <w:tr w:rsidR="006E1E32" w:rsidRPr="00DD3DE0" w14:paraId="1330AC70" w14:textId="77777777" w:rsidTr="004A344F">
        <w:trPr>
          <w:cantSplit/>
          <w:trHeight w:val="2287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E0F" w14:textId="77777777" w:rsidR="006E1E32" w:rsidRPr="00DD3DE0" w:rsidRDefault="006E1E32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>а)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том числе: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729D2" w14:textId="77777777" w:rsidR="006E1E32" w:rsidRPr="00DD3DE0" w:rsidRDefault="006E1E32" w:rsidP="001F5F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Финансовое управление Дзержинского района</w:t>
            </w:r>
            <w:r w:rsidRPr="00DD3DE0">
              <w:rPr>
                <w:sz w:val="2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BAC5C38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910</w:t>
            </w:r>
            <w:r w:rsidRPr="00DD3DE0">
              <w:rPr>
                <w:sz w:val="20"/>
              </w:rPr>
              <w:t> 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E5A9ECC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 </w:t>
            </w:r>
            <w:r>
              <w:rPr>
                <w:sz w:val="20"/>
              </w:rPr>
              <w:t>0409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58AB267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129007508</w:t>
            </w:r>
            <w:r w:rsidRPr="00DD3DE0">
              <w:rPr>
                <w:sz w:val="2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4EAFF64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  <w:r w:rsidRPr="00DD3DE0">
              <w:rPr>
                <w:sz w:val="20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654A7B2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521,60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8B247FC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DD3DE0">
              <w:rPr>
                <w:sz w:val="20"/>
              </w:rPr>
              <w:t>310,6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A804CD0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2</w:t>
            </w:r>
            <w:r>
              <w:rPr>
                <w:sz w:val="20"/>
              </w:rPr>
              <w:t xml:space="preserve"> 245,0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70F9F3B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DD3DE0">
              <w:rPr>
                <w:sz w:val="20"/>
              </w:rPr>
              <w:t>314,9</w:t>
            </w:r>
          </w:p>
        </w:tc>
        <w:tc>
          <w:tcPr>
            <w:tcW w:w="1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D5C61D6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DD3DE0">
              <w:rPr>
                <w:sz w:val="20"/>
              </w:rPr>
              <w:t>859,1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252EA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DD3DE0">
              <w:rPr>
                <w:sz w:val="20"/>
              </w:rPr>
              <w:t>970,6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3C4BC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3 086,5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F1F15" w14:textId="77777777" w:rsidR="006E1E32" w:rsidRPr="001D1C02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1D1C02">
              <w:rPr>
                <w:sz w:val="20"/>
              </w:rPr>
              <w:t>210,0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8C87114" w14:textId="77777777" w:rsidR="006E1E32" w:rsidRPr="001D1C0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4 080,1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6B6E7" w14:textId="77777777" w:rsidR="006E1E32" w:rsidRPr="004E4164" w:rsidRDefault="006E1E32" w:rsidP="001D1C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2C37CF4" w14:textId="77777777" w:rsidR="006E1E32" w:rsidRPr="004E4164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9D8FF4" w14:textId="77777777" w:rsidR="006E1E32" w:rsidRPr="004E4164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87276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3BE525" w14:textId="77777777" w:rsidR="006E1E32" w:rsidRDefault="002C008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D292D6" w14:textId="77777777" w:rsidR="006E1E32" w:rsidRPr="001D1C0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22 598,4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7DFC7" w14:textId="77777777" w:rsidR="006E1E32" w:rsidRPr="00DD3DE0" w:rsidRDefault="006E1E32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>обеспечение сохранности автомобильных дорог местного значения за счет проведения комплекса работ по их содержанию.</w:t>
            </w:r>
          </w:p>
        </w:tc>
      </w:tr>
      <w:tr w:rsidR="006E1E32" w:rsidRPr="00DD3DE0" w14:paraId="74D550B5" w14:textId="77777777" w:rsidTr="004A344F">
        <w:trPr>
          <w:cantSplit/>
          <w:trHeight w:val="216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1AE" w14:textId="77777777" w:rsidR="006E1E32" w:rsidRPr="00DD3DE0" w:rsidRDefault="006E1E32" w:rsidP="001F5F1A">
            <w:pPr>
              <w:rPr>
                <w:sz w:val="20"/>
              </w:rPr>
            </w:pPr>
            <w:r w:rsidRPr="00DD3DE0">
              <w:rPr>
                <w:sz w:val="20"/>
              </w:rPr>
              <w:lastRenderedPageBreak/>
              <w:t>б)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14482" w14:textId="77777777" w:rsidR="006E1E32" w:rsidRPr="00DD3DE0" w:rsidRDefault="006E1E32" w:rsidP="001F5F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Финансовое управление Дзержинского района</w:t>
            </w:r>
            <w:r w:rsidRPr="00DD3DE0">
              <w:rPr>
                <w:sz w:val="2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93DEFF7" w14:textId="77777777" w:rsidR="006E1E3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82BAE2D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EC5A6D9" w14:textId="77777777" w:rsidR="006E1E3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12900750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F9EBD01" w14:textId="77777777" w:rsidR="006E1E3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7C5B7F6" w14:textId="77777777" w:rsidR="006E1E3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3 980,0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72F4816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8</w:t>
            </w:r>
            <w:r>
              <w:rPr>
                <w:sz w:val="20"/>
              </w:rPr>
              <w:t xml:space="preserve"> 928,3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BED4729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Pr="00DD3DE0">
              <w:rPr>
                <w:sz w:val="20"/>
              </w:rPr>
              <w:t>171,4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8CFE190" w14:textId="77777777" w:rsidR="006E1E3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10 547,1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A0D19D9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Pr="00DD3DE0">
              <w:rPr>
                <w:sz w:val="20"/>
              </w:rPr>
              <w:t>843,2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546B8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6 872,3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96ACC0" w14:textId="77777777" w:rsidR="006E1E32" w:rsidRPr="00682D1B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8 274,3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6E2C87" w14:textId="77777777" w:rsidR="006E1E32" w:rsidRPr="001D1C02" w:rsidRDefault="006E1E32" w:rsidP="00CB48C2">
            <w:pPr>
              <w:ind w:left="113" w:right="113"/>
              <w:jc w:val="center"/>
              <w:rPr>
                <w:color w:val="FF0000"/>
                <w:sz w:val="20"/>
              </w:rPr>
            </w:pPr>
            <w:r w:rsidRPr="001D1C02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Pr="001D1C02">
              <w:rPr>
                <w:sz w:val="20"/>
              </w:rPr>
              <w:t>922,3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6AEE460" w14:textId="77777777" w:rsidR="006E1E32" w:rsidRPr="001D1C0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7C0C99" w14:textId="77777777" w:rsidR="006E1E32" w:rsidRPr="001D1C0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FBF544" w14:textId="77777777" w:rsidR="006E1E32" w:rsidRPr="001D1C0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D0793" w14:textId="77777777" w:rsidR="006E1E32" w:rsidRPr="001D1C0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184C06" w14:textId="77777777" w:rsidR="006E1E3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294FCF" w14:textId="77777777" w:rsidR="006E1E32" w:rsidRDefault="002C008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E77292" w14:textId="77777777" w:rsidR="006E1E32" w:rsidRPr="001D1C02" w:rsidRDefault="006E1E32" w:rsidP="00CB48C2">
            <w:pPr>
              <w:ind w:left="113" w:right="113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65 538,9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119E" w14:textId="77777777" w:rsidR="006E1E32" w:rsidRPr="00DD3DE0" w:rsidRDefault="006E1E32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>ввод в эксплуатацию законченных ремонтом и капитальным ремонтом автомобильных дорог общего польз</w:t>
            </w:r>
          </w:p>
          <w:p w14:paraId="5D67DEA5" w14:textId="77777777" w:rsidR="006E1E32" w:rsidRPr="00DD3DE0" w:rsidRDefault="006E1E32" w:rsidP="001F5F1A">
            <w:pPr>
              <w:rPr>
                <w:sz w:val="20"/>
              </w:rPr>
            </w:pPr>
            <w:proofErr w:type="spellStart"/>
            <w:r w:rsidRPr="00DD3DE0">
              <w:rPr>
                <w:sz w:val="20"/>
              </w:rPr>
              <w:t>ования</w:t>
            </w:r>
            <w:proofErr w:type="spellEnd"/>
            <w:r w:rsidRPr="00DD3DE0">
              <w:rPr>
                <w:sz w:val="20"/>
              </w:rPr>
              <w:t xml:space="preserve"> местного значения   </w:t>
            </w:r>
          </w:p>
        </w:tc>
      </w:tr>
      <w:tr w:rsidR="006E1E32" w:rsidRPr="00DD3DE0" w14:paraId="458CDEBC" w14:textId="77777777" w:rsidTr="004A344F">
        <w:trPr>
          <w:cantSplit/>
          <w:trHeight w:val="1181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7C1" w14:textId="77777777" w:rsidR="006E1E32" w:rsidRPr="00DD3DE0" w:rsidRDefault="006E1E32" w:rsidP="001F5F1A">
            <w:pPr>
              <w:rPr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2573" w14:textId="77777777" w:rsidR="006E1E32" w:rsidRPr="00DD3DE0" w:rsidRDefault="006E1E32" w:rsidP="001F5F1A">
            <w:pPr>
              <w:jc w:val="center"/>
              <w:rPr>
                <w:sz w:val="20"/>
              </w:rPr>
            </w:pPr>
            <w:r w:rsidRPr="00DD3DE0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48B7A8E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904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5E961E5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040</w:t>
            </w:r>
            <w:r>
              <w:rPr>
                <w:sz w:val="20"/>
              </w:rPr>
              <w:t>9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55D4C88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129007509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74DDC0A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0FF5548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E778957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ADCB4D0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01139BF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FE13857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B4749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2A81A8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8 274,3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BCBE1C" w14:textId="77777777" w:rsidR="006E1E32" w:rsidRDefault="006E1E32" w:rsidP="001F5F1A">
            <w:pPr>
              <w:ind w:left="113" w:right="113"/>
              <w:jc w:val="center"/>
            </w:pPr>
            <w:r w:rsidRPr="00E136C2">
              <w:rPr>
                <w:sz w:val="20"/>
              </w:rPr>
              <w:t>0,00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3D5F4DE" w14:textId="77777777" w:rsidR="006E1E32" w:rsidRDefault="006E1E32" w:rsidP="001F5F1A">
            <w:pPr>
              <w:ind w:left="113" w:right="113"/>
              <w:jc w:val="center"/>
            </w:pPr>
            <w:r w:rsidRPr="00E136C2">
              <w:rPr>
                <w:sz w:val="20"/>
              </w:rPr>
              <w:t>0,00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1FB813" w14:textId="77777777" w:rsidR="006E1E32" w:rsidRDefault="006E1E32" w:rsidP="001F5F1A">
            <w:pPr>
              <w:ind w:left="113" w:right="113"/>
              <w:jc w:val="center"/>
            </w:pPr>
            <w:r w:rsidRPr="00E136C2">
              <w:rPr>
                <w:sz w:val="20"/>
              </w:rPr>
              <w:t>0,00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5E57910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E136C2">
              <w:rPr>
                <w:sz w:val="20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20B37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523DA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4D7176" w14:textId="77777777" w:rsidR="006E1E32" w:rsidRDefault="002C008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067ABC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8 274,3</w:t>
            </w: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F40FC" w14:textId="77777777" w:rsidR="006E1E32" w:rsidRPr="00DD3DE0" w:rsidRDefault="006E1E32" w:rsidP="001F5F1A">
            <w:pPr>
              <w:rPr>
                <w:sz w:val="20"/>
              </w:rPr>
            </w:pPr>
          </w:p>
        </w:tc>
      </w:tr>
      <w:tr w:rsidR="006E1E32" w:rsidRPr="00DD3DE0" w14:paraId="28331646" w14:textId="77777777" w:rsidTr="004A344F">
        <w:trPr>
          <w:cantSplit/>
          <w:trHeight w:val="1838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E4F" w14:textId="77777777" w:rsidR="006E1E32" w:rsidRPr="009666BB" w:rsidRDefault="006E1E32" w:rsidP="009666BB">
            <w:pPr>
              <w:rPr>
                <w:sz w:val="20"/>
                <w:highlight w:val="green"/>
              </w:rPr>
            </w:pPr>
            <w:r w:rsidRPr="001D1C02">
              <w:rPr>
                <w:sz w:val="20"/>
              </w:rPr>
              <w:t>в) 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E8A3" w14:textId="77777777" w:rsidR="006E1E32" w:rsidRPr="00DD3DE0" w:rsidRDefault="006E1E32" w:rsidP="009666BB">
            <w:pPr>
              <w:jc w:val="center"/>
              <w:rPr>
                <w:sz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6D98A30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297062A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040</w:t>
            </w:r>
            <w:r>
              <w:rPr>
                <w:sz w:val="20"/>
              </w:rPr>
              <w:t>9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6D451F9" w14:textId="77777777" w:rsidR="006E1E32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129007395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A5999B1" w14:textId="77777777" w:rsidR="006E1E32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5A6A0C24" w14:textId="77777777" w:rsidR="006E1E32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603395">
              <w:rPr>
                <w:sz w:val="20"/>
              </w:rPr>
              <w:t>0,00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3160B033" w14:textId="77777777" w:rsidR="006E1E32" w:rsidRPr="00D43C98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603395">
              <w:rPr>
                <w:sz w:val="20"/>
              </w:rPr>
              <w:t>0,00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5545650" w14:textId="77777777" w:rsidR="006E1E32" w:rsidRPr="00D43C98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603395">
              <w:rPr>
                <w:sz w:val="20"/>
              </w:rPr>
              <w:t>0,00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F802755" w14:textId="77777777" w:rsidR="006E1E32" w:rsidRPr="00D43C98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603395">
              <w:rPr>
                <w:sz w:val="20"/>
              </w:rPr>
              <w:t>0,00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2271D3C7" w14:textId="77777777" w:rsidR="006E1E32" w:rsidRPr="00D43C98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603395">
              <w:rPr>
                <w:sz w:val="20"/>
              </w:rPr>
              <w:t>0,00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3D6425A" w14:textId="77777777" w:rsidR="006E1E32" w:rsidRPr="00D43C98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603395">
              <w:rPr>
                <w:sz w:val="20"/>
              </w:rPr>
              <w:t>0,00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DBC2DFE" w14:textId="77777777" w:rsidR="006E1E32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603395">
              <w:rPr>
                <w:sz w:val="20"/>
              </w:rPr>
              <w:t>0,00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D450F" w14:textId="77777777" w:rsidR="006E1E32" w:rsidRPr="00E136C2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12 496,3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48F3DD9" w14:textId="77777777" w:rsidR="006E1E32" w:rsidRPr="00E136C2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E136C2">
              <w:rPr>
                <w:sz w:val="20"/>
              </w:rPr>
              <w:t>0,00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4468CD" w14:textId="77777777" w:rsidR="006E1E32" w:rsidRPr="00E136C2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E136C2">
              <w:rPr>
                <w:sz w:val="20"/>
              </w:rPr>
              <w:t>0,00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9755871" w14:textId="77777777" w:rsidR="006E1E32" w:rsidRPr="00E136C2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E136C2">
              <w:rPr>
                <w:sz w:val="20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CEA3F8" w14:textId="77777777" w:rsidR="006E1E32" w:rsidRPr="001D1C02" w:rsidRDefault="006E1E32" w:rsidP="009666B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52E6C" w14:textId="77777777" w:rsidR="006E1E32" w:rsidRPr="001D1C02" w:rsidRDefault="006E1E32" w:rsidP="009666B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2AA17" w14:textId="77777777" w:rsidR="006E1E32" w:rsidRPr="001D1C02" w:rsidRDefault="002C0082" w:rsidP="009666BB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431C8" w14:textId="77777777" w:rsidR="006E1E32" w:rsidRDefault="006E1E32" w:rsidP="009666BB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  <w:r w:rsidRPr="001D1C02">
              <w:rPr>
                <w:sz w:val="20"/>
              </w:rPr>
              <w:t>496,3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6C868" w14:textId="77777777" w:rsidR="006E1E32" w:rsidRPr="00DD3DE0" w:rsidRDefault="006E1E32" w:rsidP="009666BB">
            <w:pPr>
              <w:rPr>
                <w:sz w:val="20"/>
              </w:rPr>
            </w:pPr>
          </w:p>
        </w:tc>
      </w:tr>
      <w:tr w:rsidR="006E1E32" w:rsidRPr="00DD3DE0" w14:paraId="6E4D718B" w14:textId="77777777" w:rsidTr="004A344F">
        <w:trPr>
          <w:cantSplit/>
          <w:trHeight w:val="1134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A42C3" w14:textId="77777777" w:rsidR="006E1E32" w:rsidRPr="00DD3DE0" w:rsidRDefault="006E1E32" w:rsidP="001F5F1A">
            <w:pPr>
              <w:rPr>
                <w:sz w:val="20"/>
              </w:rPr>
            </w:pPr>
            <w:r w:rsidRPr="00F410B7">
              <w:rPr>
                <w:sz w:val="20"/>
              </w:rPr>
              <w:t>Расходы на реализацию мероприятий, направленных на капитальный ремонт и ремонт автомобильных дорог общего пользования местного значения за счет средств бюджетов поселений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009AF" w14:textId="77777777" w:rsidR="006E1E32" w:rsidRPr="00DD3DE0" w:rsidRDefault="006E1E32" w:rsidP="001F5F1A">
            <w:pPr>
              <w:jc w:val="center"/>
              <w:rPr>
                <w:sz w:val="20"/>
              </w:rPr>
            </w:pPr>
            <w:r w:rsidRPr="00DD3DE0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A50460E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904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49C6BDE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040</w:t>
            </w:r>
            <w:r>
              <w:rPr>
                <w:sz w:val="20"/>
              </w:rPr>
              <w:t>9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FE2E2E3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12900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509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E2703FD" w14:textId="77777777" w:rsidR="006E1E32" w:rsidRPr="00DD3DE0" w:rsidRDefault="006E1E32" w:rsidP="0046568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9D105E8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2DC7F02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0012E85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8626009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10B0A31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92DA3D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CB00DF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83,6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ED3304" w14:textId="77777777" w:rsidR="006E1E32" w:rsidRPr="001D1C02" w:rsidRDefault="006E1E32" w:rsidP="001F5F1A">
            <w:pPr>
              <w:ind w:left="113" w:right="113"/>
              <w:jc w:val="center"/>
            </w:pPr>
            <w:r w:rsidRPr="001D1C02">
              <w:rPr>
                <w:sz w:val="20"/>
              </w:rPr>
              <w:t>90,1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BCB0FA6" w14:textId="77777777" w:rsidR="006E1E32" w:rsidRPr="001D1C02" w:rsidRDefault="006E1E32" w:rsidP="001F5F1A">
            <w:pPr>
              <w:ind w:left="113" w:right="113"/>
              <w:jc w:val="center"/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241C0F" w14:textId="77777777" w:rsidR="006E1E32" w:rsidRPr="001D1C02" w:rsidRDefault="006E1E32" w:rsidP="001F5F1A">
            <w:pPr>
              <w:ind w:left="113" w:right="113"/>
              <w:jc w:val="center"/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555399" w14:textId="77777777" w:rsidR="006E1E32" w:rsidRPr="001D1C02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7500DA" w14:textId="77777777" w:rsidR="006E1E32" w:rsidRPr="001D1C0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E972B" w14:textId="77777777" w:rsidR="006E1E32" w:rsidRPr="001D1C0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EA1CB8" w14:textId="77777777" w:rsidR="006E1E32" w:rsidRPr="001D1C02" w:rsidRDefault="002C008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C9F5B" w14:textId="77777777" w:rsidR="006E1E32" w:rsidRPr="001D1C02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173,7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A17BC" w14:textId="77777777" w:rsidR="006E1E32" w:rsidRPr="00DD3DE0" w:rsidRDefault="006E1E32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> </w:t>
            </w:r>
          </w:p>
        </w:tc>
      </w:tr>
      <w:tr w:rsidR="006E1E32" w:rsidRPr="00DD3DE0" w14:paraId="4DD3288D" w14:textId="77777777" w:rsidTr="004A344F">
        <w:trPr>
          <w:cantSplit/>
          <w:trHeight w:val="1134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9D137" w14:textId="77777777" w:rsidR="006E1E32" w:rsidRPr="001D1C02" w:rsidRDefault="006E1E32" w:rsidP="00025AF6">
            <w:pPr>
              <w:rPr>
                <w:sz w:val="20"/>
              </w:rPr>
            </w:pPr>
            <w:r w:rsidRPr="001D1C02">
              <w:rPr>
                <w:sz w:val="20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 за счет средств бюджетов поселений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BFE3B" w14:textId="77777777" w:rsidR="006E1E32" w:rsidRPr="001D1C02" w:rsidRDefault="006E1E32" w:rsidP="00025AF6">
            <w:pPr>
              <w:jc w:val="center"/>
              <w:rPr>
                <w:sz w:val="20"/>
              </w:rPr>
            </w:pPr>
            <w:r w:rsidRPr="001D1C02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444C957" w14:textId="77777777" w:rsidR="006E1E32" w:rsidRPr="001D1C02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904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DECF960" w14:textId="77777777" w:rsidR="006E1E32" w:rsidRPr="001D1C02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0409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727D1DC" w14:textId="77777777" w:rsidR="006E1E32" w:rsidRPr="001D1C02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12900S3950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DAAB3AD" w14:textId="77777777" w:rsidR="006E1E32" w:rsidRPr="001D1C02" w:rsidRDefault="006E1E32" w:rsidP="00465681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244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8BBA3A6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182132A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625EF65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85DFE4A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8F120FE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8B8E63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E224D6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ABFA69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78,7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3B271BA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C1AF7B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75E364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A147C5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4B459B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A1A82" w14:textId="77777777" w:rsidR="006E1E32" w:rsidRPr="001D1C02" w:rsidRDefault="002C0082" w:rsidP="00025AF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97C6D7" w14:textId="77777777" w:rsidR="006E1E32" w:rsidRPr="001D1C02" w:rsidRDefault="006E1E32" w:rsidP="00025AF6">
            <w:pPr>
              <w:ind w:left="113" w:right="113"/>
              <w:jc w:val="center"/>
              <w:rPr>
                <w:sz w:val="20"/>
              </w:rPr>
            </w:pPr>
            <w:r w:rsidRPr="001D1C02">
              <w:rPr>
                <w:sz w:val="20"/>
              </w:rPr>
              <w:t>78,7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4093D" w14:textId="77777777" w:rsidR="006E1E32" w:rsidRPr="00DD3DE0" w:rsidRDefault="006E1E32" w:rsidP="00025AF6">
            <w:pPr>
              <w:rPr>
                <w:sz w:val="20"/>
              </w:rPr>
            </w:pPr>
          </w:p>
        </w:tc>
      </w:tr>
      <w:tr w:rsidR="006E1E32" w:rsidRPr="00DD3DE0" w14:paraId="28D8A09F" w14:textId="77777777" w:rsidTr="004A344F">
        <w:trPr>
          <w:cantSplit/>
          <w:trHeight w:val="1134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653" w14:textId="77777777" w:rsidR="006E1E32" w:rsidRPr="00DD3DE0" w:rsidRDefault="006E1E32" w:rsidP="001F5F1A">
            <w:pPr>
              <w:rPr>
                <w:sz w:val="20"/>
              </w:rPr>
            </w:pPr>
            <w:r w:rsidRPr="006D2AFA">
              <w:rPr>
                <w:sz w:val="20"/>
              </w:rPr>
              <w:t>Расходы на реализацию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2478" w14:textId="77777777" w:rsidR="006E1E32" w:rsidRPr="00DD3DE0" w:rsidRDefault="006E1E32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6AF307" w14:textId="77777777" w:rsidR="006E1E32" w:rsidRPr="00DD3DE0" w:rsidRDefault="006E1E32" w:rsidP="00465681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FA0871" w14:textId="77777777" w:rsidR="006E1E32" w:rsidRPr="00DD3DE0" w:rsidRDefault="006E1E32" w:rsidP="00465681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2BA08" w14:textId="77777777" w:rsidR="006E1E32" w:rsidRPr="00DD3DE0" w:rsidRDefault="006E1E32" w:rsidP="00465681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129004272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79CBA" w14:textId="77777777" w:rsidR="006E1E32" w:rsidRPr="00DD3DE0" w:rsidRDefault="006E1E32" w:rsidP="00465681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543A8C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708CB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92EEF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8A62D7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FE87AD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7F32E" w14:textId="77777777" w:rsidR="006E1E32" w:rsidRDefault="006E1E32" w:rsidP="001F5F1A">
            <w:pPr>
              <w:ind w:left="113" w:right="113"/>
              <w:jc w:val="center"/>
            </w:pPr>
            <w:r w:rsidRPr="00D43C98">
              <w:rPr>
                <w:sz w:val="20"/>
              </w:rPr>
              <w:t>0,00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2904F3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FC4EE" w14:textId="77777777" w:rsidR="006E1E32" w:rsidRPr="00F31DCB" w:rsidRDefault="006E1E32" w:rsidP="001F5F1A">
            <w:pPr>
              <w:ind w:left="113" w:right="113"/>
              <w:jc w:val="center"/>
            </w:pPr>
            <w:r>
              <w:rPr>
                <w:sz w:val="20"/>
              </w:rPr>
              <w:t>1 066,4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2B274" w14:textId="77777777" w:rsidR="006E1E32" w:rsidRPr="00F31DCB" w:rsidRDefault="006E1E32" w:rsidP="001F5F1A">
            <w:pPr>
              <w:ind w:left="113" w:right="113"/>
              <w:jc w:val="center"/>
            </w:pPr>
            <w:r w:rsidRPr="00F31DCB">
              <w:rPr>
                <w:sz w:val="20"/>
              </w:rPr>
              <w:t>0,00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4FDBC" w14:textId="77777777" w:rsidR="006E1E32" w:rsidRPr="00F31DCB" w:rsidRDefault="006E1E32" w:rsidP="001F5F1A">
            <w:pPr>
              <w:ind w:left="113" w:right="113"/>
              <w:jc w:val="center"/>
            </w:pPr>
            <w:r w:rsidRPr="00F31DCB">
              <w:rPr>
                <w:sz w:val="20"/>
              </w:rPr>
              <w:t>0,00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26D6DC" w14:textId="77777777" w:rsidR="006E1E32" w:rsidRPr="00F31DCB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F31DCB">
              <w:rPr>
                <w:sz w:val="20"/>
              </w:rPr>
              <w:t>0,00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D8D49" w14:textId="77777777" w:rsidR="006E1E32" w:rsidRPr="00F31DCB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F221C7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06BD97" w14:textId="77777777" w:rsidR="006E1E32" w:rsidRDefault="002C008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A40BB7" w14:textId="77777777" w:rsidR="006E1E32" w:rsidRPr="00F31DCB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1 083,9</w:t>
            </w:r>
          </w:p>
        </w:tc>
        <w:tc>
          <w:tcPr>
            <w:tcW w:w="3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5EB9" w14:textId="77777777" w:rsidR="006E1E32" w:rsidRPr="00DD3DE0" w:rsidRDefault="006E1E32" w:rsidP="001F5F1A">
            <w:pPr>
              <w:rPr>
                <w:sz w:val="20"/>
              </w:rPr>
            </w:pPr>
          </w:p>
        </w:tc>
      </w:tr>
      <w:tr w:rsidR="006E1E32" w:rsidRPr="00DD3DE0" w14:paraId="271EDAED" w14:textId="77777777" w:rsidTr="004A344F">
        <w:trPr>
          <w:cantSplit/>
          <w:trHeight w:val="1134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BD32" w14:textId="77777777" w:rsidR="006E1E32" w:rsidRPr="006D2AFA" w:rsidRDefault="006E1E32" w:rsidP="001F5F1A">
            <w:pPr>
              <w:rPr>
                <w:sz w:val="20"/>
              </w:rPr>
            </w:pPr>
            <w:r w:rsidRPr="004E4164">
              <w:rPr>
                <w:sz w:val="20"/>
              </w:rPr>
              <w:t>Содержание автомобильных дорог общего пользования местного значения и искусственных сооружений за счет средств районного бюджета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DAF0" w14:textId="77777777" w:rsidR="006E1E32" w:rsidRPr="00DD3DE0" w:rsidRDefault="006E1E32" w:rsidP="00064FC2">
            <w:pPr>
              <w:rPr>
                <w:sz w:val="20"/>
              </w:rPr>
            </w:pPr>
            <w:r w:rsidRPr="00DD3DE0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B016BB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4F335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D2E19D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1290042010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62811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DBF175" w14:textId="77777777" w:rsidR="006E1E32" w:rsidRDefault="006E1E32" w:rsidP="004E4164">
            <w:pPr>
              <w:ind w:left="113" w:right="113"/>
              <w:jc w:val="center"/>
            </w:pPr>
            <w:r w:rsidRPr="00D80171">
              <w:rPr>
                <w:sz w:val="20"/>
              </w:rPr>
              <w:t>0,00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CB1B2D" w14:textId="77777777" w:rsidR="006E1E32" w:rsidRDefault="006E1E32" w:rsidP="004E4164">
            <w:pPr>
              <w:ind w:left="113" w:right="113"/>
              <w:jc w:val="center"/>
            </w:pPr>
            <w:r w:rsidRPr="00D80171">
              <w:rPr>
                <w:sz w:val="20"/>
              </w:rPr>
              <w:t>0,00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E68FC" w14:textId="77777777" w:rsidR="006E1E32" w:rsidRDefault="006E1E32" w:rsidP="004E4164">
            <w:pPr>
              <w:ind w:left="113" w:right="113"/>
              <w:jc w:val="center"/>
            </w:pPr>
            <w:r w:rsidRPr="00D80171">
              <w:rPr>
                <w:sz w:val="20"/>
              </w:rPr>
              <w:t>0,00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E6B01" w14:textId="77777777" w:rsidR="006E1E32" w:rsidRDefault="006E1E32" w:rsidP="004E4164">
            <w:pPr>
              <w:ind w:left="113" w:right="113"/>
              <w:jc w:val="center"/>
            </w:pPr>
            <w:r w:rsidRPr="00D80171">
              <w:rPr>
                <w:sz w:val="20"/>
              </w:rPr>
              <w:t>0,00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BEEF1" w14:textId="77777777" w:rsidR="006E1E32" w:rsidRDefault="006E1E32" w:rsidP="004E4164">
            <w:pPr>
              <w:ind w:left="113" w:right="113"/>
              <w:jc w:val="center"/>
            </w:pPr>
            <w:r w:rsidRPr="00D80171">
              <w:rPr>
                <w:sz w:val="20"/>
              </w:rPr>
              <w:t>0,00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DA4468" w14:textId="77777777" w:rsidR="006E1E32" w:rsidRDefault="006E1E32" w:rsidP="004E4164">
            <w:pPr>
              <w:ind w:left="113" w:right="113"/>
              <w:jc w:val="center"/>
            </w:pPr>
            <w:r w:rsidRPr="00D80171">
              <w:rPr>
                <w:sz w:val="20"/>
              </w:rPr>
              <w:t>0,00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F0DBD" w14:textId="77777777" w:rsidR="006E1E32" w:rsidRDefault="006E1E32" w:rsidP="004E4164">
            <w:pPr>
              <w:ind w:left="113" w:right="113"/>
              <w:jc w:val="center"/>
            </w:pPr>
            <w:r w:rsidRPr="00D80171">
              <w:rPr>
                <w:sz w:val="20"/>
              </w:rPr>
              <w:t>0,00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3F0233" w14:textId="77777777" w:rsidR="006E1E32" w:rsidRDefault="006E1E32" w:rsidP="004E4164">
            <w:pPr>
              <w:ind w:left="113" w:right="113"/>
              <w:jc w:val="center"/>
            </w:pPr>
            <w:r w:rsidRPr="00D80171">
              <w:rPr>
                <w:sz w:val="20"/>
              </w:rPr>
              <w:t>0,00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41FA5" w14:textId="77777777" w:rsidR="006E1E32" w:rsidRDefault="006E1E32" w:rsidP="004E4164">
            <w:pPr>
              <w:ind w:left="113" w:right="113"/>
              <w:jc w:val="center"/>
            </w:pPr>
            <w:r w:rsidRPr="00D80171">
              <w:rPr>
                <w:sz w:val="20"/>
              </w:rPr>
              <w:t>0,00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7EAA7F" w14:textId="77777777" w:rsidR="006E1E32" w:rsidRDefault="006E1E32" w:rsidP="004E4164">
            <w:pPr>
              <w:ind w:left="113" w:right="113"/>
              <w:jc w:val="center"/>
            </w:pPr>
            <w:r>
              <w:rPr>
                <w:sz w:val="20"/>
              </w:rPr>
              <w:t>5 110,6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FB4C3" w14:textId="77777777" w:rsidR="006E1E32" w:rsidRDefault="006E1E32" w:rsidP="004E4164">
            <w:pPr>
              <w:ind w:left="113" w:right="113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6629A" w14:textId="77777777" w:rsidR="006E1E32" w:rsidRDefault="006E1E32" w:rsidP="004E4164">
            <w:pPr>
              <w:ind w:left="113" w:right="113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1658A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4156CA" w14:textId="77777777" w:rsidR="006E1E32" w:rsidRDefault="002C008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AB86BC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5 110,6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DCF" w14:textId="77777777" w:rsidR="006E1E32" w:rsidRPr="00DD3DE0" w:rsidRDefault="006E1E32" w:rsidP="001F5F1A">
            <w:pPr>
              <w:rPr>
                <w:sz w:val="20"/>
              </w:rPr>
            </w:pPr>
          </w:p>
        </w:tc>
      </w:tr>
      <w:tr w:rsidR="00633C40" w:rsidRPr="00DD3DE0" w14:paraId="4DBBBBDC" w14:textId="77777777" w:rsidTr="00633C40">
        <w:trPr>
          <w:trHeight w:val="317"/>
        </w:trPr>
        <w:tc>
          <w:tcPr>
            <w:tcW w:w="5000" w:type="pct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8FEF" w14:textId="77777777" w:rsidR="00633C40" w:rsidRPr="00DD3DE0" w:rsidRDefault="00633C40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>Цель 3. Снижение числа лиц, погибших в дорожно-транспортных происшествиях.</w:t>
            </w:r>
          </w:p>
        </w:tc>
      </w:tr>
      <w:tr w:rsidR="00633C40" w:rsidRPr="00DD3DE0" w14:paraId="6E388B49" w14:textId="77777777" w:rsidTr="00633C40">
        <w:trPr>
          <w:trHeight w:val="555"/>
        </w:trPr>
        <w:tc>
          <w:tcPr>
            <w:tcW w:w="5000" w:type="pct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050" w14:textId="77777777" w:rsidR="00633C40" w:rsidRPr="00DD3DE0" w:rsidRDefault="00633C40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 xml:space="preserve">Задача </w:t>
            </w:r>
            <w:proofErr w:type="gramStart"/>
            <w:r w:rsidRPr="00DD3DE0">
              <w:rPr>
                <w:sz w:val="20"/>
              </w:rPr>
              <w:t>3.Развитие</w:t>
            </w:r>
            <w:proofErr w:type="gramEnd"/>
            <w:r w:rsidRPr="00DD3DE0">
              <w:rPr>
                <w:sz w:val="20"/>
              </w:rPr>
              <w:t xml:space="preserve"> системы организации движения транспортных средств и пешеходов, предупреждение опасного поведения участников дорожного движения Дзержинского района.</w:t>
            </w:r>
          </w:p>
        </w:tc>
      </w:tr>
      <w:tr w:rsidR="006E1E32" w:rsidRPr="00DD3DE0" w14:paraId="64CDF504" w14:textId="77777777" w:rsidTr="004A344F">
        <w:trPr>
          <w:cantSplit/>
          <w:trHeight w:val="1695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461A4" w14:textId="77777777" w:rsidR="006E1E32" w:rsidRPr="00DD3DE0" w:rsidRDefault="006E1E32" w:rsidP="00F6126E">
            <w:pPr>
              <w:rPr>
                <w:sz w:val="20"/>
              </w:rPr>
            </w:pPr>
            <w:r w:rsidRPr="00DD3DE0">
              <w:rPr>
                <w:sz w:val="20"/>
              </w:rPr>
              <w:t xml:space="preserve">Мероприятие 3. </w:t>
            </w:r>
            <w:r w:rsidRPr="009E0E50">
              <w:rPr>
                <w:sz w:val="20"/>
              </w:rPr>
              <w:t xml:space="preserve">Расходы на реализацию мероприятий, направленных на повышение безопасности </w:t>
            </w:r>
            <w:r w:rsidRPr="009E0E50">
              <w:rPr>
                <w:sz w:val="20"/>
              </w:rPr>
              <w:lastRenderedPageBreak/>
              <w:t xml:space="preserve">дорожного движения </w:t>
            </w:r>
            <w:r w:rsidRPr="00DD3DE0">
              <w:rPr>
                <w:sz w:val="20"/>
              </w:rPr>
              <w:t>(всего)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7644" w14:textId="77777777" w:rsidR="006E1E32" w:rsidRPr="00DD3DE0" w:rsidRDefault="006E1E32" w:rsidP="00F6126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Финансовое управление Дзержинского района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85FF68D" w14:textId="77777777" w:rsidR="006E1E3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4827622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BFADA4E" w14:textId="77777777" w:rsidR="006E1E32" w:rsidRPr="00A0451C" w:rsidRDefault="006E1E32" w:rsidP="00CB48C2">
            <w:pPr>
              <w:ind w:left="113" w:right="113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129</w:t>
            </w:r>
            <w:r>
              <w:rPr>
                <w:sz w:val="20"/>
                <w:lang w:val="en-US"/>
              </w:rPr>
              <w:t>R310601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195C804" w14:textId="77777777" w:rsidR="006E1E32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A270796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65ADFEE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0,000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74D9084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232,8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5ADF6BD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223,4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DDF81E3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223,4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86910B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223,4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7739F3" w14:textId="77777777" w:rsidR="006E1E32" w:rsidRPr="00A0451C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287</w:t>
            </w:r>
            <w:r>
              <w:rPr>
                <w:sz w:val="20"/>
              </w:rPr>
              <w:t>,0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F6E8C8" w14:textId="77777777" w:rsidR="006E1E32" w:rsidRPr="00F31DCB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F31DCB">
              <w:rPr>
                <w:sz w:val="20"/>
              </w:rPr>
              <w:t>287,0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A4D21C3" w14:textId="77777777" w:rsidR="006E1E32" w:rsidRPr="00F31DCB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F31DCB">
              <w:rPr>
                <w:sz w:val="20"/>
              </w:rPr>
              <w:t>,0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151F43" w14:textId="77777777" w:rsidR="006E1E32" w:rsidRPr="00F31DCB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15D3D0F" w14:textId="77777777" w:rsidR="006E1E32" w:rsidRPr="00F31DCB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FC3BB3" w14:textId="77777777" w:rsidR="006E1E32" w:rsidRPr="00F31DCB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8AEDEF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6D499" w14:textId="77777777" w:rsidR="006E1E32" w:rsidRDefault="002C008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A6D0AA" w14:textId="77777777" w:rsidR="006E1E32" w:rsidRPr="00F31DCB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1 500,4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59FF6DB" w14:textId="77777777" w:rsidR="006E1E32" w:rsidRPr="00DD3DE0" w:rsidRDefault="006E1E32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>Обустройство пешеходных переходов на автомоб</w:t>
            </w:r>
            <w:r w:rsidRPr="00DD3DE0">
              <w:rPr>
                <w:sz w:val="20"/>
              </w:rPr>
              <w:lastRenderedPageBreak/>
              <w:t>ильных дорогах и повышение безопасности дорожного движения на них.</w:t>
            </w:r>
          </w:p>
        </w:tc>
      </w:tr>
      <w:tr w:rsidR="006E1E32" w:rsidRPr="00DD3DE0" w14:paraId="25808ED2" w14:textId="77777777" w:rsidTr="004A344F">
        <w:trPr>
          <w:cantSplit/>
          <w:trHeight w:val="1503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82E7" w14:textId="77777777" w:rsidR="006E1E32" w:rsidRPr="00DD3DE0" w:rsidRDefault="006E1E32" w:rsidP="001F5F1A">
            <w:pPr>
              <w:rPr>
                <w:sz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B9B2" w14:textId="77777777" w:rsidR="006E1E32" w:rsidRPr="00DD3DE0" w:rsidRDefault="006E1E32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B87E371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72D309B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BAE79E2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  <w:r>
              <w:rPr>
                <w:sz w:val="20"/>
                <w:lang w:val="en-US"/>
              </w:rPr>
              <w:t>R310601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F86A932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C15B1B0" w14:textId="77777777" w:rsidR="006E1E32" w:rsidRDefault="006E1E32" w:rsidP="001F5F1A">
            <w:pPr>
              <w:ind w:left="113" w:right="113"/>
              <w:jc w:val="center"/>
            </w:pPr>
            <w:r w:rsidRPr="00F97F94">
              <w:rPr>
                <w:sz w:val="20"/>
              </w:rPr>
              <w:t>0,000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74E9490" w14:textId="77777777" w:rsidR="006E1E32" w:rsidRDefault="006E1E32" w:rsidP="001F5F1A">
            <w:pPr>
              <w:ind w:left="113" w:right="113"/>
              <w:jc w:val="center"/>
            </w:pPr>
            <w:r w:rsidRPr="00F97F94">
              <w:rPr>
                <w:sz w:val="20"/>
              </w:rPr>
              <w:t>0,000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CA63A3E" w14:textId="77777777" w:rsidR="006E1E32" w:rsidRDefault="006E1E32" w:rsidP="001F5F1A">
            <w:pPr>
              <w:ind w:left="113" w:right="113"/>
              <w:jc w:val="center"/>
            </w:pPr>
            <w:r w:rsidRPr="00F97F94">
              <w:rPr>
                <w:sz w:val="20"/>
              </w:rPr>
              <w:t>0,000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01545E0" w14:textId="77777777" w:rsidR="006E1E32" w:rsidRDefault="006E1E32" w:rsidP="001F5F1A">
            <w:pPr>
              <w:ind w:left="113" w:right="113"/>
              <w:jc w:val="center"/>
            </w:pPr>
            <w:r w:rsidRPr="00F97F94">
              <w:rPr>
                <w:sz w:val="20"/>
              </w:rPr>
              <w:t>0,000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B2664AF" w14:textId="77777777" w:rsidR="006E1E32" w:rsidRDefault="006E1E32" w:rsidP="001F5F1A">
            <w:pPr>
              <w:ind w:left="113" w:right="113"/>
              <w:jc w:val="center"/>
            </w:pPr>
            <w:r w:rsidRPr="00F97F94">
              <w:rPr>
                <w:sz w:val="20"/>
              </w:rPr>
              <w:t>0,000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F18443" w14:textId="77777777" w:rsidR="006E1E32" w:rsidRDefault="006E1E32" w:rsidP="001F5F1A">
            <w:pPr>
              <w:ind w:left="113" w:right="113"/>
              <w:jc w:val="center"/>
            </w:pPr>
            <w:r w:rsidRPr="00F97F94">
              <w:rPr>
                <w:sz w:val="20"/>
              </w:rPr>
              <w:t>0,000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6BCD63" w14:textId="77777777" w:rsidR="006E1E32" w:rsidRPr="00A0451C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790,7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B34101" w14:textId="77777777" w:rsidR="006E1E32" w:rsidRDefault="006E1E32" w:rsidP="001F5F1A">
            <w:pPr>
              <w:ind w:left="113" w:right="113"/>
              <w:jc w:val="center"/>
            </w:pPr>
            <w:r w:rsidRPr="0012376B">
              <w:rPr>
                <w:sz w:val="20"/>
              </w:rPr>
              <w:t>0,000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FD1AEBC" w14:textId="77777777" w:rsidR="006E1E32" w:rsidRDefault="006E1E32" w:rsidP="001F5F1A">
            <w:pPr>
              <w:ind w:left="113" w:right="113"/>
              <w:jc w:val="center"/>
            </w:pPr>
            <w:r w:rsidRPr="0012376B">
              <w:rPr>
                <w:sz w:val="20"/>
              </w:rPr>
              <w:t>0,000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9474C" w14:textId="77777777" w:rsidR="006E1E32" w:rsidRDefault="006E1E32" w:rsidP="001F5F1A">
            <w:pPr>
              <w:ind w:left="113" w:right="113"/>
              <w:jc w:val="center"/>
            </w:pPr>
            <w:r w:rsidRPr="0012376B">
              <w:rPr>
                <w:sz w:val="20"/>
              </w:rPr>
              <w:t>0,000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CA1291E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B33D10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3A6E7F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DD641" w14:textId="77777777" w:rsidR="006E1E32" w:rsidRDefault="002C008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014677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790,7</w:t>
            </w:r>
          </w:p>
        </w:tc>
        <w:tc>
          <w:tcPr>
            <w:tcW w:w="31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92EAD" w14:textId="77777777" w:rsidR="006E1E32" w:rsidRPr="00DD3DE0" w:rsidRDefault="006E1E32" w:rsidP="001F5F1A">
            <w:pPr>
              <w:rPr>
                <w:sz w:val="20"/>
              </w:rPr>
            </w:pPr>
          </w:p>
        </w:tc>
      </w:tr>
      <w:tr w:rsidR="006E1E32" w:rsidRPr="00DD3DE0" w14:paraId="6BA4F324" w14:textId="77777777" w:rsidTr="004A344F">
        <w:trPr>
          <w:cantSplit/>
          <w:trHeight w:val="1134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3DE50" w14:textId="77777777" w:rsidR="006E1E32" w:rsidRPr="00DD3DE0" w:rsidRDefault="006E1E32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 xml:space="preserve">Мероприятие </w:t>
            </w:r>
            <w:r>
              <w:rPr>
                <w:sz w:val="20"/>
              </w:rPr>
              <w:t>4</w:t>
            </w:r>
            <w:r w:rsidRPr="00DD3DE0">
              <w:rPr>
                <w:sz w:val="20"/>
              </w:rPr>
              <w:t xml:space="preserve">. </w:t>
            </w:r>
            <w:r w:rsidRPr="00A0451C">
              <w:rPr>
                <w:sz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47C9A" w14:textId="77777777" w:rsidR="006E1E32" w:rsidRPr="00DD3DE0" w:rsidRDefault="006E1E32" w:rsidP="001F5F1A">
            <w:pPr>
              <w:jc w:val="center"/>
              <w:rPr>
                <w:sz w:val="20"/>
              </w:rPr>
            </w:pPr>
            <w:r w:rsidRPr="00DD3DE0">
              <w:rPr>
                <w:sz w:val="20"/>
              </w:rPr>
              <w:t>Администрация Дзержинского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64CFC1C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27081AF" w14:textId="77777777" w:rsidR="006E1E32" w:rsidRPr="00F410B7" w:rsidRDefault="006E1E32" w:rsidP="00CB48C2">
            <w:pPr>
              <w:ind w:left="113" w:right="11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0409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12BE34D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  <w:r>
              <w:rPr>
                <w:sz w:val="20"/>
                <w:lang w:val="en-US"/>
              </w:rPr>
              <w:t>R374270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BBBDAD0" w14:textId="77777777" w:rsidR="006E1E32" w:rsidRPr="00DD3DE0" w:rsidRDefault="006E1E32" w:rsidP="00CB48C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523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0C62F3D" w14:textId="77777777" w:rsidR="006E1E32" w:rsidRDefault="006E1E32" w:rsidP="001F5F1A">
            <w:pPr>
              <w:ind w:left="113" w:right="113"/>
              <w:jc w:val="center"/>
            </w:pPr>
            <w:r w:rsidRPr="004D58B3">
              <w:rPr>
                <w:sz w:val="20"/>
              </w:rPr>
              <w:t>0,0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E0EEA30" w14:textId="77777777" w:rsidR="006E1E32" w:rsidRDefault="006E1E32" w:rsidP="001F5F1A">
            <w:pPr>
              <w:ind w:left="113" w:right="113"/>
              <w:jc w:val="center"/>
            </w:pPr>
            <w:r w:rsidRPr="004D58B3">
              <w:rPr>
                <w:sz w:val="20"/>
              </w:rPr>
              <w:t>0,0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D3B01AA" w14:textId="77777777" w:rsidR="006E1E32" w:rsidRDefault="006E1E32" w:rsidP="001F5F1A">
            <w:pPr>
              <w:ind w:left="113" w:right="113"/>
              <w:jc w:val="center"/>
            </w:pPr>
            <w:r w:rsidRPr="004D58B3">
              <w:rPr>
                <w:sz w:val="20"/>
              </w:rPr>
              <w:t>0,0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BBBA283" w14:textId="77777777" w:rsidR="006E1E32" w:rsidRDefault="006E1E32" w:rsidP="001F5F1A">
            <w:pPr>
              <w:ind w:left="113" w:right="113"/>
              <w:jc w:val="center"/>
            </w:pPr>
            <w:r w:rsidRPr="004D58B3">
              <w:rPr>
                <w:sz w:val="20"/>
              </w:rPr>
              <w:t>0,0</w:t>
            </w:r>
          </w:p>
        </w:tc>
        <w:tc>
          <w:tcPr>
            <w:tcW w:w="1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8564792" w14:textId="77777777" w:rsidR="006E1E32" w:rsidRDefault="006E1E32" w:rsidP="001F5F1A">
            <w:pPr>
              <w:ind w:left="113" w:right="113"/>
              <w:jc w:val="center"/>
            </w:pPr>
            <w:r w:rsidRPr="004D58B3">
              <w:rPr>
                <w:sz w:val="20"/>
              </w:rPr>
              <w:t>0,0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4668E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0,0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DF5078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1267,2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1EE13D" w14:textId="77777777" w:rsidR="006E1E32" w:rsidRDefault="006E1E32" w:rsidP="001F5F1A">
            <w:pPr>
              <w:ind w:left="113" w:right="113"/>
              <w:jc w:val="center"/>
            </w:pPr>
            <w:r>
              <w:rPr>
                <w:sz w:val="20"/>
              </w:rPr>
              <w:t>963,8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5B3AC3E" w14:textId="77777777" w:rsidR="006E1E32" w:rsidRDefault="006E1E32" w:rsidP="001F5F1A">
            <w:pPr>
              <w:ind w:left="113" w:right="113"/>
              <w:jc w:val="center"/>
            </w:pPr>
            <w:r w:rsidRPr="00266CB3">
              <w:rPr>
                <w:sz w:val="20"/>
              </w:rPr>
              <w:t>0,0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E37A27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0,0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9D1E36A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 w:rsidRPr="00DD3DE0">
              <w:rPr>
                <w:sz w:val="20"/>
              </w:rPr>
              <w:t>0,0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0E2AA8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73E01" w14:textId="77777777" w:rsidR="006E1E32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2976F" w14:textId="77777777" w:rsidR="006E1E32" w:rsidRDefault="002C008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86CE5" w14:textId="77777777" w:rsidR="006E1E32" w:rsidRPr="00DD3DE0" w:rsidRDefault="006E1E32" w:rsidP="001F5F1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2 231,0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6526D" w14:textId="77777777" w:rsidR="006E1E32" w:rsidRPr="00DD3DE0" w:rsidRDefault="006E1E32" w:rsidP="001F5F1A">
            <w:pPr>
              <w:rPr>
                <w:sz w:val="20"/>
              </w:rPr>
            </w:pPr>
            <w:r w:rsidRPr="00DD3DE0">
              <w:rPr>
                <w:sz w:val="20"/>
              </w:rPr>
              <w:t>Обустройство пешеходных переходов на автомобильных дорогах и повышение безопасности дорожного движения на них.</w:t>
            </w:r>
          </w:p>
        </w:tc>
      </w:tr>
    </w:tbl>
    <w:p w14:paraId="32109A39" w14:textId="77777777" w:rsidR="004D4BFB" w:rsidRPr="00DD3DE0" w:rsidRDefault="004D4BFB" w:rsidP="004D4BFB">
      <w:pPr>
        <w:pStyle w:val="afe"/>
        <w:spacing w:after="0"/>
        <w:ind w:left="0"/>
        <w:rPr>
          <w:sz w:val="20"/>
        </w:rPr>
      </w:pPr>
    </w:p>
    <w:p w14:paraId="41F95725" w14:textId="77777777" w:rsidR="004D4BFB" w:rsidRDefault="004D4BFB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5910980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78262BEB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6B6FCDF4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3B3D05F3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F19FBF1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2E31D07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DDD4C2B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DBFD10F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62C3F235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22FB938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BE14447" w14:textId="77777777" w:rsidR="00680C87" w:rsidRDefault="00680C87" w:rsidP="00680C87">
      <w:pPr>
        <w:jc w:val="right"/>
        <w:rPr>
          <w:color w:val="000000"/>
          <w:sz w:val="22"/>
          <w:szCs w:val="22"/>
        </w:rPr>
      </w:pPr>
      <w:r w:rsidRPr="00A70E9C">
        <w:rPr>
          <w:color w:val="000000"/>
          <w:sz w:val="20"/>
        </w:rPr>
        <w:lastRenderedPageBreak/>
        <w:t>Приложение № 3</w:t>
      </w:r>
      <w:r w:rsidRPr="00A70E9C">
        <w:rPr>
          <w:color w:val="000000"/>
          <w:sz w:val="20"/>
        </w:rPr>
        <w:br/>
      </w:r>
      <w:r w:rsidRPr="00E37C6F">
        <w:rPr>
          <w:color w:val="000000"/>
          <w:sz w:val="22"/>
          <w:szCs w:val="22"/>
        </w:rPr>
        <w:t xml:space="preserve">к муниципальной программе </w:t>
      </w:r>
      <w:r>
        <w:rPr>
          <w:color w:val="000000"/>
          <w:sz w:val="22"/>
          <w:szCs w:val="22"/>
        </w:rPr>
        <w:t xml:space="preserve">Дзержинского </w:t>
      </w:r>
    </w:p>
    <w:p w14:paraId="1C0534B5" w14:textId="77777777" w:rsidR="00680C87" w:rsidRDefault="00680C87" w:rsidP="00680C87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района </w:t>
      </w:r>
      <w:r w:rsidRPr="00E37C6F">
        <w:rPr>
          <w:color w:val="000000"/>
          <w:sz w:val="22"/>
          <w:szCs w:val="22"/>
        </w:rPr>
        <w:t>«Развитие транспортного комплекса»</w:t>
      </w:r>
    </w:p>
    <w:p w14:paraId="0EC3C039" w14:textId="77777777" w:rsidR="00680C87" w:rsidRDefault="00680C87" w:rsidP="00680C87">
      <w:pPr>
        <w:jc w:val="right"/>
        <w:rPr>
          <w:color w:val="000000"/>
        </w:rPr>
      </w:pPr>
    </w:p>
    <w:p w14:paraId="06B21497" w14:textId="77777777" w:rsidR="00680C87" w:rsidRDefault="00680C87" w:rsidP="00680C87">
      <w:pPr>
        <w:jc w:val="center"/>
        <w:rPr>
          <w:color w:val="000000"/>
          <w:szCs w:val="24"/>
        </w:rPr>
      </w:pPr>
      <w:r w:rsidRPr="007612BA">
        <w:rPr>
          <w:color w:val="000000"/>
          <w:szCs w:val="24"/>
        </w:rPr>
        <w:t xml:space="preserve">Информация о ресурсном обеспечении и прогнозной оценке расходов на реализацию подпрограммы </w:t>
      </w:r>
    </w:p>
    <w:p w14:paraId="78CC9C13" w14:textId="77777777" w:rsidR="001541B1" w:rsidRDefault="00680C87" w:rsidP="00680C87">
      <w:pPr>
        <w:jc w:val="center"/>
        <w:rPr>
          <w:color w:val="000000"/>
          <w:szCs w:val="24"/>
        </w:rPr>
      </w:pPr>
      <w:r w:rsidRPr="007612BA">
        <w:rPr>
          <w:color w:val="000000"/>
          <w:szCs w:val="24"/>
        </w:rPr>
        <w:t>с учетом</w:t>
      </w:r>
      <w:r w:rsidR="001541B1">
        <w:rPr>
          <w:color w:val="000000"/>
          <w:szCs w:val="24"/>
        </w:rPr>
        <w:t xml:space="preserve"> всех источников финансирования</w:t>
      </w:r>
    </w:p>
    <w:p w14:paraId="5C8C8015" w14:textId="77777777" w:rsidR="00680C87" w:rsidRDefault="001541B1" w:rsidP="00680C8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466"/>
        <w:gridCol w:w="1630"/>
        <w:gridCol w:w="819"/>
        <w:gridCol w:w="834"/>
        <w:gridCol w:w="834"/>
        <w:gridCol w:w="834"/>
        <w:gridCol w:w="834"/>
        <w:gridCol w:w="610"/>
        <w:gridCol w:w="623"/>
        <w:gridCol w:w="561"/>
        <w:gridCol w:w="704"/>
        <w:gridCol w:w="616"/>
        <w:gridCol w:w="704"/>
        <w:gridCol w:w="632"/>
        <w:gridCol w:w="632"/>
        <w:gridCol w:w="552"/>
        <w:gridCol w:w="1392"/>
      </w:tblGrid>
      <w:tr w:rsidR="00A35394" w:rsidRPr="00D655D5" w14:paraId="35627905" w14:textId="77777777" w:rsidTr="00A35394">
        <w:trPr>
          <w:trHeight w:val="638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A9726" w14:textId="77777777" w:rsidR="00680C87" w:rsidRPr="00D655D5" w:rsidRDefault="00680C87" w:rsidP="00680C87">
            <w:pPr>
              <w:jc w:val="center"/>
              <w:rPr>
                <w:color w:val="000000"/>
                <w:sz w:val="20"/>
              </w:rPr>
            </w:pPr>
            <w:r w:rsidRPr="00D655D5">
              <w:rPr>
                <w:color w:val="000000"/>
                <w:sz w:val="20"/>
              </w:rPr>
              <w:t>Наименование п</w:t>
            </w:r>
            <w:r>
              <w:rPr>
                <w:color w:val="000000"/>
                <w:sz w:val="20"/>
              </w:rPr>
              <w:t>рограммы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54766" w14:textId="77777777" w:rsidR="00680C87" w:rsidRPr="00D655D5" w:rsidRDefault="00680C87" w:rsidP="001541B1">
            <w:pPr>
              <w:jc w:val="center"/>
              <w:rPr>
                <w:color w:val="000000"/>
                <w:sz w:val="20"/>
              </w:rPr>
            </w:pPr>
            <w:r w:rsidRPr="00D655D5">
              <w:rPr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114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30EF8C" w14:textId="77777777" w:rsidR="00680C87" w:rsidRPr="00D655D5" w:rsidRDefault="00680C87" w:rsidP="001541B1">
            <w:pPr>
              <w:jc w:val="center"/>
              <w:rPr>
                <w:color w:val="000000"/>
                <w:sz w:val="20"/>
              </w:rPr>
            </w:pPr>
            <w:r w:rsidRPr="00D655D5">
              <w:rPr>
                <w:color w:val="000000"/>
                <w:sz w:val="20"/>
              </w:rPr>
              <w:t>Оценка расходов (тыс. руб.), годы</w:t>
            </w:r>
          </w:p>
        </w:tc>
      </w:tr>
      <w:tr w:rsidR="00A35394" w:rsidRPr="00D655D5" w14:paraId="5361B4A0" w14:textId="77777777" w:rsidTr="00A35394">
        <w:trPr>
          <w:trHeight w:val="855"/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98046" w14:textId="77777777" w:rsidR="00680C87" w:rsidRPr="00D655D5" w:rsidRDefault="00680C87" w:rsidP="001541B1">
            <w:pPr>
              <w:rPr>
                <w:color w:val="000000"/>
                <w:sz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AAD88" w14:textId="77777777" w:rsidR="00680C87" w:rsidRPr="00D655D5" w:rsidRDefault="00680C87" w:rsidP="001541B1">
            <w:pPr>
              <w:rPr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02BC7" w14:textId="77777777" w:rsidR="00680C87" w:rsidRPr="00A70E9C" w:rsidRDefault="00680C87" w:rsidP="001541B1">
            <w:pPr>
              <w:ind w:left="-93" w:right="-114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2014</w:t>
            </w:r>
          </w:p>
          <w:p w14:paraId="5DCC1DF3" w14:textId="77777777" w:rsidR="00680C87" w:rsidRPr="00A70E9C" w:rsidRDefault="00680C87" w:rsidP="001541B1">
            <w:pPr>
              <w:ind w:left="-93" w:right="-114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D701" w14:textId="77777777" w:rsidR="00680C87" w:rsidRPr="00A70E9C" w:rsidRDefault="00680C87" w:rsidP="001541B1">
            <w:pPr>
              <w:ind w:left="-111" w:right="-110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2015</w:t>
            </w:r>
          </w:p>
          <w:p w14:paraId="47363880" w14:textId="77777777" w:rsidR="00680C87" w:rsidRPr="00A70E9C" w:rsidRDefault="00680C87" w:rsidP="001541B1">
            <w:pPr>
              <w:ind w:left="-111" w:right="-110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25926" w14:textId="77777777" w:rsidR="00680C87" w:rsidRPr="00A70E9C" w:rsidRDefault="00680C87" w:rsidP="001541B1">
            <w:pPr>
              <w:ind w:left="-103" w:right="-105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2016</w:t>
            </w:r>
          </w:p>
          <w:p w14:paraId="6EC2C7B1" w14:textId="77777777" w:rsidR="00680C87" w:rsidRPr="00A70E9C" w:rsidRDefault="00680C87" w:rsidP="001541B1">
            <w:pPr>
              <w:ind w:left="-103" w:right="-105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B6AE" w14:textId="77777777" w:rsidR="00680C87" w:rsidRPr="00A70E9C" w:rsidRDefault="00680C87" w:rsidP="001541B1">
            <w:pPr>
              <w:ind w:left="-108" w:right="-112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2017</w:t>
            </w:r>
          </w:p>
          <w:p w14:paraId="0F3401E9" w14:textId="77777777" w:rsidR="00680C87" w:rsidRPr="00A70E9C" w:rsidRDefault="00680C87" w:rsidP="001541B1">
            <w:pPr>
              <w:ind w:left="-108" w:right="-112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132C" w14:textId="77777777" w:rsidR="00680C87" w:rsidRPr="00A70E9C" w:rsidRDefault="00680C87" w:rsidP="001541B1">
            <w:pPr>
              <w:ind w:left="-100" w:right="-110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2018</w:t>
            </w:r>
          </w:p>
          <w:p w14:paraId="23FE5C6C" w14:textId="77777777" w:rsidR="00680C87" w:rsidRPr="00A70E9C" w:rsidRDefault="00680C87" w:rsidP="001541B1">
            <w:pPr>
              <w:ind w:left="-100" w:right="-110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C621D" w14:textId="77777777" w:rsidR="00680C87" w:rsidRPr="00A70E9C" w:rsidRDefault="00680C87" w:rsidP="001541B1">
            <w:pPr>
              <w:ind w:left="-106" w:right="-114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2019</w:t>
            </w:r>
          </w:p>
          <w:p w14:paraId="71BCEC4A" w14:textId="77777777" w:rsidR="00680C87" w:rsidRPr="00A70E9C" w:rsidRDefault="00680C87" w:rsidP="001541B1">
            <w:pPr>
              <w:ind w:left="-106" w:right="-114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D987" w14:textId="77777777" w:rsidR="00680C87" w:rsidRPr="00A70E9C" w:rsidRDefault="00680C87" w:rsidP="001541B1">
            <w:pPr>
              <w:ind w:left="-111" w:right="-110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2020</w:t>
            </w:r>
          </w:p>
          <w:p w14:paraId="62C2F99D" w14:textId="77777777" w:rsidR="00680C87" w:rsidRPr="00A70E9C" w:rsidRDefault="00680C87" w:rsidP="001541B1">
            <w:pPr>
              <w:ind w:left="-111" w:right="-110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9B0" w14:textId="77777777" w:rsidR="00680C87" w:rsidRPr="00A70E9C" w:rsidRDefault="00680C87" w:rsidP="001541B1">
            <w:pPr>
              <w:ind w:left="-103" w:right="-105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2021</w:t>
            </w:r>
          </w:p>
          <w:p w14:paraId="26EDC63B" w14:textId="77777777" w:rsidR="00680C87" w:rsidRPr="00A70E9C" w:rsidRDefault="00680C87" w:rsidP="001541B1">
            <w:pPr>
              <w:ind w:left="-103" w:right="-105"/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917D" w14:textId="77777777" w:rsidR="00680C87" w:rsidRPr="00A70E9C" w:rsidRDefault="00680C87" w:rsidP="001541B1">
            <w:pPr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2022</w:t>
            </w:r>
          </w:p>
          <w:p w14:paraId="7E0C29E5" w14:textId="77777777" w:rsidR="00680C87" w:rsidRPr="00A70E9C" w:rsidRDefault="00680C87" w:rsidP="001541B1">
            <w:pPr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2CF4" w14:textId="77777777" w:rsidR="00680C87" w:rsidRPr="00A70E9C" w:rsidRDefault="00680C87" w:rsidP="001541B1">
            <w:pPr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2023</w:t>
            </w:r>
          </w:p>
          <w:p w14:paraId="08B962BD" w14:textId="77777777" w:rsidR="00680C87" w:rsidRPr="00A70E9C" w:rsidRDefault="00680C87" w:rsidP="001541B1">
            <w:pPr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4D2" w14:textId="77777777" w:rsidR="00680C87" w:rsidRPr="00A70E9C" w:rsidRDefault="00680C87" w:rsidP="001541B1">
            <w:pPr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2024</w:t>
            </w:r>
          </w:p>
          <w:p w14:paraId="631323EA" w14:textId="77777777" w:rsidR="00680C87" w:rsidRPr="00A70E9C" w:rsidRDefault="00680C87" w:rsidP="001541B1">
            <w:pPr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A9DD" w14:textId="77777777" w:rsidR="00680C87" w:rsidRPr="00A70E9C" w:rsidRDefault="00680C87" w:rsidP="001541B1">
            <w:pPr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2025</w:t>
            </w:r>
          </w:p>
          <w:p w14:paraId="216265AB" w14:textId="77777777" w:rsidR="00680C87" w:rsidRPr="00A70E9C" w:rsidRDefault="00680C87" w:rsidP="001541B1">
            <w:pPr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7A1" w14:textId="77777777" w:rsidR="00680C87" w:rsidRPr="00A70E9C" w:rsidRDefault="00680C87" w:rsidP="001541B1">
            <w:pPr>
              <w:jc w:val="center"/>
              <w:rPr>
                <w:sz w:val="20"/>
              </w:rPr>
            </w:pPr>
            <w:r w:rsidRPr="00A70E9C">
              <w:rPr>
                <w:sz w:val="20"/>
              </w:rPr>
              <w:t>2026</w:t>
            </w:r>
          </w:p>
          <w:p w14:paraId="610E5267" w14:textId="77777777" w:rsidR="00680C87" w:rsidRPr="00A70E9C" w:rsidRDefault="00680C87" w:rsidP="001541B1">
            <w:pPr>
              <w:jc w:val="center"/>
              <w:rPr>
                <w:sz w:val="20"/>
              </w:rPr>
            </w:pPr>
            <w:r w:rsidRPr="00A70E9C">
              <w:rPr>
                <w:sz w:val="20"/>
              </w:rPr>
              <w:t>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E3A" w14:textId="77777777" w:rsidR="00680C87" w:rsidRDefault="00680C87" w:rsidP="001541B1">
            <w:pPr>
              <w:ind w:left="-102" w:right="-8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2027 </w:t>
            </w:r>
          </w:p>
          <w:p w14:paraId="20066E18" w14:textId="77777777" w:rsidR="00680C87" w:rsidRPr="00D655D5" w:rsidRDefault="00680C87" w:rsidP="001541B1">
            <w:pPr>
              <w:ind w:left="-102" w:right="-8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4E7C" w14:textId="77777777" w:rsidR="00680C87" w:rsidRPr="00D655D5" w:rsidRDefault="00680C87" w:rsidP="001541B1">
            <w:pPr>
              <w:ind w:left="-102" w:right="-87"/>
              <w:jc w:val="center"/>
              <w:rPr>
                <w:color w:val="000000"/>
                <w:sz w:val="20"/>
              </w:rPr>
            </w:pPr>
            <w:r w:rsidRPr="00D655D5">
              <w:rPr>
                <w:color w:val="000000"/>
                <w:sz w:val="20"/>
              </w:rPr>
              <w:t>Итого на период</w:t>
            </w:r>
          </w:p>
        </w:tc>
      </w:tr>
      <w:tr w:rsidR="00A35394" w:rsidRPr="001754D3" w14:paraId="247C7AFD" w14:textId="77777777" w:rsidTr="00A35394">
        <w:trPr>
          <w:cantSplit/>
          <w:trHeight w:val="1134"/>
          <w:jc w:val="center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4633" w14:textId="77777777" w:rsidR="00A35394" w:rsidRPr="00D655D5" w:rsidRDefault="00A35394" w:rsidP="00680C87">
            <w:pPr>
              <w:ind w:left="-76" w:right="-42"/>
              <w:jc w:val="center"/>
              <w:rPr>
                <w:color w:val="000000"/>
                <w:sz w:val="20"/>
              </w:rPr>
            </w:pPr>
            <w:r w:rsidRPr="00680C87">
              <w:rPr>
                <w:sz w:val="20"/>
              </w:rPr>
              <w:t>«Развитие транспортного комплекса»</w:t>
            </w:r>
            <w:r w:rsidRPr="00DD3CCB"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0F7D4" w14:textId="77777777" w:rsidR="00A35394" w:rsidRPr="00D655D5" w:rsidRDefault="00A35394" w:rsidP="001541B1">
            <w:pPr>
              <w:rPr>
                <w:color w:val="000000"/>
                <w:sz w:val="20"/>
              </w:rPr>
            </w:pPr>
            <w:r w:rsidRPr="00D655D5">
              <w:rPr>
                <w:color w:val="000000"/>
                <w:sz w:val="20"/>
              </w:rPr>
              <w:t xml:space="preserve">Всего  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14:paraId="78507008" w14:textId="77777777" w:rsidR="00A35394" w:rsidRPr="00A70E9C" w:rsidRDefault="00A35394" w:rsidP="001541B1">
            <w:pPr>
              <w:ind w:left="-93" w:right="-114"/>
              <w:jc w:val="center"/>
              <w:rPr>
                <w:sz w:val="20"/>
              </w:rPr>
            </w:pPr>
            <w:r>
              <w:rPr>
                <w:sz w:val="20"/>
              </w:rPr>
              <w:t>8959,2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14:paraId="40E6D1F3" w14:textId="77777777" w:rsidR="00A35394" w:rsidRPr="00A70E9C" w:rsidRDefault="00A35394" w:rsidP="001541B1">
            <w:pPr>
              <w:ind w:left="-111" w:right="-110"/>
              <w:jc w:val="center"/>
              <w:rPr>
                <w:sz w:val="20"/>
              </w:rPr>
            </w:pPr>
            <w:r>
              <w:rPr>
                <w:sz w:val="20"/>
              </w:rPr>
              <w:t>14602,5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14:paraId="7211389B" w14:textId="77777777" w:rsidR="00A35394" w:rsidRPr="00A70E9C" w:rsidRDefault="00A35394" w:rsidP="001541B1">
            <w:pPr>
              <w:ind w:left="-103" w:right="-105"/>
              <w:jc w:val="center"/>
              <w:rPr>
                <w:sz w:val="20"/>
              </w:rPr>
            </w:pPr>
            <w:r>
              <w:rPr>
                <w:sz w:val="20"/>
              </w:rPr>
              <w:t>21277,0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14:paraId="19B590A4" w14:textId="77777777" w:rsidR="00A35394" w:rsidRPr="00A70E9C" w:rsidRDefault="00A35394" w:rsidP="001541B1">
            <w:pPr>
              <w:ind w:left="-108" w:right="-112"/>
              <w:jc w:val="center"/>
              <w:rPr>
                <w:sz w:val="20"/>
              </w:rPr>
            </w:pPr>
            <w:r>
              <w:rPr>
                <w:sz w:val="20"/>
              </w:rPr>
              <w:t>23431,1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14:paraId="657AA0A5" w14:textId="77777777" w:rsidR="00A35394" w:rsidRPr="00A70E9C" w:rsidRDefault="00A35394" w:rsidP="001541B1">
            <w:pPr>
              <w:ind w:left="-100" w:right="-110"/>
              <w:jc w:val="center"/>
              <w:rPr>
                <w:sz w:val="20"/>
              </w:rPr>
            </w:pPr>
            <w:r>
              <w:rPr>
                <w:sz w:val="20"/>
              </w:rPr>
              <w:t>22509,9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1B535" w14:textId="77777777" w:rsidR="00A35394" w:rsidRPr="00A70E9C" w:rsidRDefault="00A35394" w:rsidP="001541B1">
            <w:pPr>
              <w:ind w:left="-106" w:right="-114"/>
              <w:jc w:val="center"/>
              <w:rPr>
                <w:sz w:val="20"/>
              </w:rPr>
            </w:pPr>
            <w:r>
              <w:rPr>
                <w:sz w:val="20"/>
              </w:rPr>
              <w:t>25872,8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416EE0" w14:textId="77777777" w:rsidR="00A35394" w:rsidRPr="00A70E9C" w:rsidRDefault="00A35394" w:rsidP="001541B1">
            <w:pPr>
              <w:ind w:left="-111" w:right="-110"/>
              <w:jc w:val="center"/>
              <w:rPr>
                <w:sz w:val="20"/>
              </w:rPr>
            </w:pPr>
            <w:r>
              <w:rPr>
                <w:sz w:val="20"/>
              </w:rPr>
              <w:t>39961,5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738D3" w14:textId="77777777" w:rsidR="00A35394" w:rsidRPr="00A70E9C" w:rsidRDefault="00A35394" w:rsidP="001541B1">
            <w:pPr>
              <w:ind w:left="-103" w:right="-105"/>
              <w:jc w:val="center"/>
              <w:rPr>
                <w:sz w:val="20"/>
              </w:rPr>
            </w:pPr>
            <w:r>
              <w:rPr>
                <w:sz w:val="20"/>
              </w:rPr>
              <w:t>45646,6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5BF25C" w14:textId="77777777" w:rsidR="00A35394" w:rsidRPr="00A70E9C" w:rsidRDefault="00A35394" w:rsidP="00A3539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24115,1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D88FD" w14:textId="77777777" w:rsidR="00A35394" w:rsidRPr="005F48E1" w:rsidRDefault="00A35394" w:rsidP="00A3539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27110,6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D3C62" w14:textId="77777777" w:rsidR="00A35394" w:rsidRPr="005F48E1" w:rsidRDefault="00A35394" w:rsidP="00A3539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22900,0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7259B6" w14:textId="77777777" w:rsidR="00A35394" w:rsidRDefault="00A35394" w:rsidP="00A35394">
            <w:pPr>
              <w:ind w:left="113" w:right="113"/>
            </w:pPr>
            <w:r w:rsidRPr="00B91659">
              <w:rPr>
                <w:color w:val="000000"/>
                <w:sz w:val="20"/>
              </w:rPr>
              <w:t>24047,0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E87A5B" w14:textId="77777777" w:rsidR="00A35394" w:rsidRDefault="00A35394" w:rsidP="00A35394">
            <w:pPr>
              <w:ind w:left="113" w:right="113"/>
            </w:pPr>
            <w:r w:rsidRPr="00B91659">
              <w:rPr>
                <w:color w:val="000000"/>
                <w:sz w:val="20"/>
              </w:rPr>
              <w:t>24047,0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AA35D" w14:textId="77777777" w:rsidR="00A35394" w:rsidRDefault="00A35394" w:rsidP="00A35394">
            <w:pPr>
              <w:ind w:left="113" w:right="113"/>
            </w:pPr>
            <w:r w:rsidRPr="00B91659">
              <w:rPr>
                <w:color w:val="000000"/>
                <w:sz w:val="20"/>
              </w:rPr>
              <w:t>24047,0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4A0A5E" w14:textId="77777777" w:rsidR="00A35394" w:rsidRPr="00DD548C" w:rsidRDefault="00A35394" w:rsidP="00A35394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348527,4</w:t>
            </w:r>
          </w:p>
        </w:tc>
      </w:tr>
      <w:tr w:rsidR="00A35394" w:rsidRPr="00D655D5" w14:paraId="60259175" w14:textId="77777777" w:rsidTr="00A35394">
        <w:trPr>
          <w:cantSplit/>
          <w:trHeight w:val="1134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6F049" w14:textId="77777777" w:rsidR="00A35394" w:rsidRPr="00D655D5" w:rsidRDefault="00A35394" w:rsidP="001541B1">
            <w:pPr>
              <w:ind w:left="-76" w:right="-42"/>
              <w:jc w:val="center"/>
              <w:rPr>
                <w:color w:val="000000"/>
                <w:sz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CF917" w14:textId="77777777" w:rsidR="00A35394" w:rsidRPr="00D655D5" w:rsidRDefault="00A35394" w:rsidP="001541B1">
            <w:pPr>
              <w:rPr>
                <w:color w:val="000000"/>
                <w:sz w:val="20"/>
              </w:rPr>
            </w:pPr>
            <w:r w:rsidRPr="00D655D5">
              <w:rPr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9AC8F4B" w14:textId="77777777" w:rsidR="00A35394" w:rsidRPr="00D655D5" w:rsidRDefault="00A35394" w:rsidP="00A35394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4525,0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C0202F8" w14:textId="77777777" w:rsidR="00A35394" w:rsidRPr="00D655D5" w:rsidRDefault="00A35394" w:rsidP="00A35394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10238,9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438ABF3" w14:textId="77777777" w:rsidR="00A35394" w:rsidRPr="00D655D5" w:rsidRDefault="00A35394" w:rsidP="00A35394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11649,2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D296A89" w14:textId="77777777" w:rsidR="00A35394" w:rsidRPr="00D655D5" w:rsidRDefault="00A35394" w:rsidP="00A35394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13085,4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8E8DAC4" w14:textId="77777777" w:rsidR="00A35394" w:rsidRPr="00D655D5" w:rsidRDefault="00A35394" w:rsidP="00A35394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11925,7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D789B" w14:textId="77777777" w:rsidR="00A35394" w:rsidRPr="00D655D5" w:rsidRDefault="00A35394" w:rsidP="001541B1">
            <w:pPr>
              <w:ind w:left="-163" w:right="-11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10066,3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A89F43" w14:textId="77777777" w:rsidR="00A35394" w:rsidRPr="00D655D5" w:rsidRDefault="00A35394" w:rsidP="00A35394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22459,2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F295B9" w14:textId="77777777" w:rsidR="00A35394" w:rsidRPr="00D655D5" w:rsidRDefault="00A35394" w:rsidP="001541B1">
            <w:pPr>
              <w:ind w:left="-116" w:right="-9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25879,4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D669F84" w14:textId="77777777" w:rsidR="00A35394" w:rsidRPr="00D655D5" w:rsidRDefault="00A35394" w:rsidP="001541B1">
            <w:pPr>
              <w:ind w:left="-125" w:right="-8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026577" w14:textId="77777777" w:rsidR="00A35394" w:rsidRPr="00D655D5" w:rsidRDefault="00A35394" w:rsidP="001541B1">
            <w:pPr>
              <w:ind w:left="-138" w:right="-7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FB7041" w14:textId="77777777" w:rsidR="00A35394" w:rsidRDefault="00A35394" w:rsidP="00A35394">
            <w:pPr>
              <w:ind w:left="113" w:right="113"/>
              <w:jc w:val="center"/>
            </w:pPr>
            <w:r w:rsidRPr="001E0945">
              <w:rPr>
                <w:color w:val="000000"/>
                <w:sz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0E4846" w14:textId="77777777" w:rsidR="00A35394" w:rsidRDefault="00A35394" w:rsidP="00A35394">
            <w:pPr>
              <w:ind w:left="113" w:right="113"/>
              <w:jc w:val="center"/>
            </w:pPr>
            <w:r w:rsidRPr="001E0945">
              <w:rPr>
                <w:color w:val="000000"/>
                <w:sz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F79D65" w14:textId="77777777" w:rsidR="00A35394" w:rsidRDefault="00A35394" w:rsidP="00A35394">
            <w:pPr>
              <w:ind w:left="113" w:right="113"/>
              <w:jc w:val="center"/>
            </w:pPr>
            <w:r w:rsidRPr="001E0945">
              <w:rPr>
                <w:color w:val="000000"/>
                <w:sz w:val="20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DD7C0" w14:textId="77777777" w:rsidR="00A35394" w:rsidRDefault="00A35394" w:rsidP="00A35394">
            <w:pPr>
              <w:ind w:left="113" w:right="113"/>
              <w:jc w:val="center"/>
            </w:pPr>
            <w:r w:rsidRPr="001E0945">
              <w:rPr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AB318" w14:textId="77777777" w:rsidR="00A35394" w:rsidRPr="00A35394" w:rsidRDefault="00A35394" w:rsidP="001541B1">
            <w:pPr>
              <w:ind w:left="-102" w:right="-8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113909,2</w:t>
            </w:r>
          </w:p>
        </w:tc>
      </w:tr>
      <w:tr w:rsidR="00A35394" w:rsidRPr="00D655D5" w14:paraId="70A7C193" w14:textId="77777777" w:rsidTr="00A35394">
        <w:trPr>
          <w:cantSplit/>
          <w:trHeight w:val="1134"/>
          <w:jc w:val="center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A2B85" w14:textId="77777777" w:rsidR="00680C87" w:rsidRPr="00D655D5" w:rsidRDefault="00680C87" w:rsidP="001541B1">
            <w:pPr>
              <w:ind w:left="-76" w:right="-42"/>
              <w:jc w:val="center"/>
              <w:rPr>
                <w:color w:val="000000"/>
                <w:sz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44403" w14:textId="77777777" w:rsidR="00680C87" w:rsidRPr="00D655D5" w:rsidRDefault="00680C87" w:rsidP="001541B1">
            <w:pPr>
              <w:rPr>
                <w:color w:val="000000"/>
                <w:sz w:val="20"/>
              </w:rPr>
            </w:pPr>
            <w:r w:rsidRPr="00D655D5">
              <w:rPr>
                <w:color w:val="000000"/>
                <w:sz w:val="20"/>
              </w:rPr>
              <w:t xml:space="preserve">районный бюджет 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B6217DB" w14:textId="77777777" w:rsidR="00680C87" w:rsidRPr="00D655D5" w:rsidRDefault="00A35394" w:rsidP="00A3539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4434,2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D3A148F" w14:textId="77777777" w:rsidR="00680C87" w:rsidRPr="00D655D5" w:rsidRDefault="00A35394" w:rsidP="00A3539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4363,6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8339049" w14:textId="77777777" w:rsidR="00680C87" w:rsidRPr="00D655D5" w:rsidRDefault="00A35394" w:rsidP="00A35394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9627,8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D330E4C" w14:textId="77777777" w:rsidR="00680C87" w:rsidRPr="00D655D5" w:rsidRDefault="00A35394" w:rsidP="00A35394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10345,7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AB841E9" w14:textId="77777777" w:rsidR="00680C87" w:rsidRPr="00D655D5" w:rsidRDefault="00A35394" w:rsidP="00A3539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10584,2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592B7" w14:textId="77777777" w:rsidR="00680C87" w:rsidRPr="00D655D5" w:rsidRDefault="00A35394" w:rsidP="001541B1">
            <w:pPr>
              <w:ind w:left="-163" w:right="-114"/>
              <w:jc w:val="center"/>
              <w:rPr>
                <w:sz w:val="20"/>
              </w:rPr>
            </w:pPr>
            <w:r>
              <w:rPr>
                <w:sz w:val="20"/>
              </w:rPr>
              <w:t>15806,5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9A2EC0" w14:textId="77777777" w:rsidR="00680C87" w:rsidRPr="00D655D5" w:rsidRDefault="00A35394" w:rsidP="00A3539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17502,3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006566" w14:textId="77777777" w:rsidR="00680C87" w:rsidRPr="00D655D5" w:rsidRDefault="00A35394" w:rsidP="001541B1">
            <w:pPr>
              <w:ind w:left="-116" w:right="-95"/>
              <w:jc w:val="center"/>
              <w:rPr>
                <w:sz w:val="20"/>
              </w:rPr>
            </w:pPr>
            <w:r>
              <w:rPr>
                <w:sz w:val="20"/>
              </w:rPr>
              <w:t>19767,2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B3ED863" w14:textId="77777777" w:rsidR="00680C87" w:rsidRPr="00D655D5" w:rsidRDefault="00A35394" w:rsidP="001541B1">
            <w:pPr>
              <w:ind w:left="-125" w:right="-87"/>
              <w:jc w:val="center"/>
              <w:rPr>
                <w:sz w:val="20"/>
              </w:rPr>
            </w:pPr>
            <w:r>
              <w:rPr>
                <w:sz w:val="20"/>
              </w:rPr>
              <w:t>20035,0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0421B" w14:textId="77777777" w:rsidR="00680C87" w:rsidRPr="00D655D5" w:rsidRDefault="00A35394" w:rsidP="001541B1">
            <w:pPr>
              <w:ind w:left="-138" w:right="-73"/>
              <w:jc w:val="center"/>
              <w:rPr>
                <w:sz w:val="20"/>
              </w:rPr>
            </w:pPr>
            <w:r>
              <w:rPr>
                <w:sz w:val="20"/>
              </w:rPr>
              <w:t>27110,6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4CE1D" w14:textId="77777777" w:rsidR="00680C87" w:rsidRPr="00D655D5" w:rsidRDefault="00A35394" w:rsidP="001541B1">
            <w:pPr>
              <w:ind w:left="-139" w:right="-11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22900,0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4133D" w14:textId="77777777" w:rsidR="00680C87" w:rsidRPr="00D655D5" w:rsidRDefault="00A35394" w:rsidP="001541B1">
            <w:pPr>
              <w:ind w:left="-102" w:right="-8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24047,0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2E9CB" w14:textId="77777777" w:rsidR="00680C87" w:rsidRPr="00DD548C" w:rsidRDefault="00A35394" w:rsidP="001541B1">
            <w:pPr>
              <w:ind w:left="-102" w:right="-87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24047,0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BFFA66" w14:textId="77777777" w:rsidR="00680C87" w:rsidRDefault="00A35394" w:rsidP="001541B1">
            <w:pPr>
              <w:ind w:left="-102" w:right="-8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F5D2E1" w14:textId="77777777" w:rsidR="00680C87" w:rsidRPr="00DD548C" w:rsidRDefault="00A35394" w:rsidP="001541B1">
            <w:pPr>
              <w:ind w:left="-102" w:right="-8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234618,2</w:t>
            </w:r>
          </w:p>
        </w:tc>
      </w:tr>
    </w:tbl>
    <w:p w14:paraId="6EBA1B50" w14:textId="77777777" w:rsidR="00680C87" w:rsidRDefault="00680C87" w:rsidP="00CF16EA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680C87" w:rsidSect="00465681">
      <w:headerReference w:type="default" r:id="rId18"/>
      <w:pgSz w:w="16838" w:h="11906" w:orient="landscape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4E32" w14:textId="77777777" w:rsidR="00475B13" w:rsidRDefault="00475B13">
      <w:r>
        <w:separator/>
      </w:r>
    </w:p>
  </w:endnote>
  <w:endnote w:type="continuationSeparator" w:id="0">
    <w:p w14:paraId="626D9696" w14:textId="77777777" w:rsidR="00475B13" w:rsidRDefault="0047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A6AF" w14:textId="77777777" w:rsidR="00475B13" w:rsidRDefault="00475B13">
      <w:r>
        <w:separator/>
      </w:r>
    </w:p>
  </w:footnote>
  <w:footnote w:type="continuationSeparator" w:id="0">
    <w:p w14:paraId="76DD9E3D" w14:textId="77777777" w:rsidR="00475B13" w:rsidRDefault="0047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FB9B" w14:textId="77777777" w:rsidR="001541B1" w:rsidRDefault="001541B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E4250C9" w14:textId="77777777" w:rsidR="001541B1" w:rsidRDefault="001541B1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7BAE" w14:textId="4B83E48D" w:rsidR="001541B1" w:rsidRDefault="001541B1" w:rsidP="004E761E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C65CE">
      <w:rPr>
        <w:rStyle w:val="ae"/>
        <w:noProof/>
      </w:rPr>
      <w:t>3</w:t>
    </w:r>
    <w:r>
      <w:rPr>
        <w:rStyle w:val="ae"/>
      </w:rPr>
      <w:fldChar w:fldCharType="end"/>
    </w:r>
  </w:p>
  <w:p w14:paraId="38C7AA23" w14:textId="77777777" w:rsidR="001541B1" w:rsidRDefault="001541B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6F86" w14:textId="38C6AA6A" w:rsidR="001541B1" w:rsidRPr="00EA329E" w:rsidRDefault="001541B1" w:rsidP="004E761E">
    <w:pPr>
      <w:pStyle w:val="ac"/>
      <w:framePr w:wrap="auto" w:vAnchor="text" w:hAnchor="margin" w:xAlign="center" w:y="1"/>
      <w:rPr>
        <w:rStyle w:val="ae"/>
        <w:sz w:val="20"/>
      </w:rPr>
    </w:pPr>
    <w:r w:rsidRPr="00EA329E">
      <w:rPr>
        <w:rStyle w:val="ae"/>
        <w:sz w:val="20"/>
      </w:rPr>
      <w:fldChar w:fldCharType="begin"/>
    </w:r>
    <w:r w:rsidRPr="00EA329E">
      <w:rPr>
        <w:rStyle w:val="ae"/>
        <w:sz w:val="20"/>
      </w:rPr>
      <w:instrText xml:space="preserve">PAGE  </w:instrText>
    </w:r>
    <w:r w:rsidRPr="00EA329E">
      <w:rPr>
        <w:rStyle w:val="ae"/>
        <w:sz w:val="20"/>
      </w:rPr>
      <w:fldChar w:fldCharType="separate"/>
    </w:r>
    <w:r w:rsidR="005C65CE">
      <w:rPr>
        <w:rStyle w:val="ae"/>
        <w:noProof/>
        <w:sz w:val="20"/>
      </w:rPr>
      <w:t>19</w:t>
    </w:r>
    <w:r w:rsidRPr="00EA329E">
      <w:rPr>
        <w:rStyle w:val="ae"/>
        <w:sz w:val="20"/>
      </w:rPr>
      <w:fldChar w:fldCharType="end"/>
    </w:r>
  </w:p>
  <w:p w14:paraId="0ABF55FA" w14:textId="77777777" w:rsidR="001541B1" w:rsidRDefault="001541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AC8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DD0"/>
    <w:multiLevelType w:val="hybridMultilevel"/>
    <w:tmpl w:val="AB207216"/>
    <w:lvl w:ilvl="0" w:tplc="F4AAE45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3CD5F37"/>
    <w:multiLevelType w:val="hybridMultilevel"/>
    <w:tmpl w:val="F1BC5C10"/>
    <w:lvl w:ilvl="0" w:tplc="F4AAE4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E735D4"/>
    <w:multiLevelType w:val="hybridMultilevel"/>
    <w:tmpl w:val="7FA41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2214C"/>
    <w:multiLevelType w:val="hybridMultilevel"/>
    <w:tmpl w:val="B516A1C4"/>
    <w:lvl w:ilvl="0" w:tplc="1BA4DB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D997584"/>
    <w:multiLevelType w:val="multilevel"/>
    <w:tmpl w:val="4CC6A6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2AC7063"/>
    <w:multiLevelType w:val="hybridMultilevel"/>
    <w:tmpl w:val="1E70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120B65"/>
    <w:multiLevelType w:val="multilevel"/>
    <w:tmpl w:val="AB14941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6B5AFD"/>
    <w:multiLevelType w:val="hybridMultilevel"/>
    <w:tmpl w:val="5F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  <w:szCs w:val="28"/>
      </w:rPr>
    </w:lvl>
  </w:abstractNum>
  <w:abstractNum w:abstractNumId="20" w15:restartNumberingAfterBreak="0">
    <w:nsid w:val="52CD45E1"/>
    <w:multiLevelType w:val="hybridMultilevel"/>
    <w:tmpl w:val="154ED2BE"/>
    <w:lvl w:ilvl="0" w:tplc="F4AAE4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0110E2"/>
    <w:multiLevelType w:val="hybridMultilevel"/>
    <w:tmpl w:val="BE5EBDDA"/>
    <w:lvl w:ilvl="0" w:tplc="F84050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C03E2B"/>
    <w:multiLevelType w:val="multilevel"/>
    <w:tmpl w:val="274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43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0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4" w15:restartNumberingAfterBreak="0">
    <w:nsid w:val="669D68FA"/>
    <w:multiLevelType w:val="multilevel"/>
    <w:tmpl w:val="30CEB7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D4240AF"/>
    <w:multiLevelType w:val="hybridMultilevel"/>
    <w:tmpl w:val="E8549A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17633"/>
    <w:multiLevelType w:val="hybridMultilevel"/>
    <w:tmpl w:val="BC6CE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"/>
  </w:num>
  <w:num w:numId="5">
    <w:abstractNumId w:val="22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1"/>
  </w:num>
  <w:num w:numId="10">
    <w:abstractNumId w:val="19"/>
  </w:num>
  <w:num w:numId="11">
    <w:abstractNumId w:val="0"/>
  </w:num>
  <w:num w:numId="12">
    <w:abstractNumId w:val="8"/>
  </w:num>
  <w:num w:numId="13">
    <w:abstractNumId w:val="26"/>
  </w:num>
  <w:num w:numId="14">
    <w:abstractNumId w:val="23"/>
  </w:num>
  <w:num w:numId="15">
    <w:abstractNumId w:val="2"/>
  </w:num>
  <w:num w:numId="16">
    <w:abstractNumId w:val="5"/>
  </w:num>
  <w:num w:numId="17">
    <w:abstractNumId w:val="16"/>
  </w:num>
  <w:num w:numId="18">
    <w:abstractNumId w:val="13"/>
  </w:num>
  <w:num w:numId="19">
    <w:abstractNumId w:val="28"/>
  </w:num>
  <w:num w:numId="20">
    <w:abstractNumId w:val="1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15"/>
  </w:num>
  <w:num w:numId="25">
    <w:abstractNumId w:val="25"/>
  </w:num>
  <w:num w:numId="26">
    <w:abstractNumId w:val="24"/>
  </w:num>
  <w:num w:numId="27">
    <w:abstractNumId w:val="10"/>
  </w:num>
  <w:num w:numId="28">
    <w:abstractNumId w:val="7"/>
  </w:num>
  <w:num w:numId="29">
    <w:abstractNumId w:val="20"/>
  </w:num>
  <w:num w:numId="3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EC"/>
    <w:rsid w:val="0000183A"/>
    <w:rsid w:val="000026F8"/>
    <w:rsid w:val="00003782"/>
    <w:rsid w:val="0000503E"/>
    <w:rsid w:val="00005299"/>
    <w:rsid w:val="00010874"/>
    <w:rsid w:val="0001316D"/>
    <w:rsid w:val="00014807"/>
    <w:rsid w:val="00021A81"/>
    <w:rsid w:val="00023251"/>
    <w:rsid w:val="00025AF6"/>
    <w:rsid w:val="00030AF4"/>
    <w:rsid w:val="00051617"/>
    <w:rsid w:val="00056F9F"/>
    <w:rsid w:val="00064FC2"/>
    <w:rsid w:val="00066AC7"/>
    <w:rsid w:val="000763E2"/>
    <w:rsid w:val="0009039D"/>
    <w:rsid w:val="000A3128"/>
    <w:rsid w:val="000A6095"/>
    <w:rsid w:val="000B29BB"/>
    <w:rsid w:val="000B657B"/>
    <w:rsid w:val="000C1423"/>
    <w:rsid w:val="000D1770"/>
    <w:rsid w:val="000D6D09"/>
    <w:rsid w:val="000E1D0C"/>
    <w:rsid w:val="000E5046"/>
    <w:rsid w:val="000E55CE"/>
    <w:rsid w:val="000F6102"/>
    <w:rsid w:val="00105BA9"/>
    <w:rsid w:val="0010636D"/>
    <w:rsid w:val="00107740"/>
    <w:rsid w:val="00116506"/>
    <w:rsid w:val="001177C0"/>
    <w:rsid w:val="00122DEA"/>
    <w:rsid w:val="00134627"/>
    <w:rsid w:val="00134F43"/>
    <w:rsid w:val="0013728A"/>
    <w:rsid w:val="0013735D"/>
    <w:rsid w:val="00141872"/>
    <w:rsid w:val="00142E21"/>
    <w:rsid w:val="00151E6E"/>
    <w:rsid w:val="001541B1"/>
    <w:rsid w:val="001635FC"/>
    <w:rsid w:val="00165A55"/>
    <w:rsid w:val="00170870"/>
    <w:rsid w:val="00174A67"/>
    <w:rsid w:val="00175706"/>
    <w:rsid w:val="001820D6"/>
    <w:rsid w:val="00184CAF"/>
    <w:rsid w:val="001A6D45"/>
    <w:rsid w:val="001D1C02"/>
    <w:rsid w:val="001D6913"/>
    <w:rsid w:val="001E0C0F"/>
    <w:rsid w:val="001F2221"/>
    <w:rsid w:val="001F3510"/>
    <w:rsid w:val="001F4B96"/>
    <w:rsid w:val="001F4DE7"/>
    <w:rsid w:val="001F58A1"/>
    <w:rsid w:val="001F5F1A"/>
    <w:rsid w:val="0020289C"/>
    <w:rsid w:val="00206F3F"/>
    <w:rsid w:val="00207184"/>
    <w:rsid w:val="00213D36"/>
    <w:rsid w:val="0023663B"/>
    <w:rsid w:val="00242A10"/>
    <w:rsid w:val="002453EB"/>
    <w:rsid w:val="00247746"/>
    <w:rsid w:val="0025453D"/>
    <w:rsid w:val="002546EB"/>
    <w:rsid w:val="002647FB"/>
    <w:rsid w:val="00264E5C"/>
    <w:rsid w:val="0026576A"/>
    <w:rsid w:val="0026665D"/>
    <w:rsid w:val="00266E34"/>
    <w:rsid w:val="00267D6C"/>
    <w:rsid w:val="00285951"/>
    <w:rsid w:val="00290FD9"/>
    <w:rsid w:val="002913ED"/>
    <w:rsid w:val="002926B3"/>
    <w:rsid w:val="002927F6"/>
    <w:rsid w:val="00295042"/>
    <w:rsid w:val="00297DFB"/>
    <w:rsid w:val="002A1434"/>
    <w:rsid w:val="002B2061"/>
    <w:rsid w:val="002C0082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5D92"/>
    <w:rsid w:val="00335FBB"/>
    <w:rsid w:val="00340E58"/>
    <w:rsid w:val="00350700"/>
    <w:rsid w:val="00351746"/>
    <w:rsid w:val="003563E6"/>
    <w:rsid w:val="00375133"/>
    <w:rsid w:val="00375B9E"/>
    <w:rsid w:val="00376727"/>
    <w:rsid w:val="00384420"/>
    <w:rsid w:val="00387702"/>
    <w:rsid w:val="00396A9C"/>
    <w:rsid w:val="003B09FA"/>
    <w:rsid w:val="003B1384"/>
    <w:rsid w:val="003B4534"/>
    <w:rsid w:val="003B4D3D"/>
    <w:rsid w:val="003B667C"/>
    <w:rsid w:val="003C3A33"/>
    <w:rsid w:val="003C73C8"/>
    <w:rsid w:val="003D2EFE"/>
    <w:rsid w:val="003D5B6E"/>
    <w:rsid w:val="00401473"/>
    <w:rsid w:val="00402F8F"/>
    <w:rsid w:val="004039C6"/>
    <w:rsid w:val="00413BEE"/>
    <w:rsid w:val="00414074"/>
    <w:rsid w:val="0041449A"/>
    <w:rsid w:val="0041460C"/>
    <w:rsid w:val="00417EE8"/>
    <w:rsid w:val="004229A1"/>
    <w:rsid w:val="00427C51"/>
    <w:rsid w:val="00431010"/>
    <w:rsid w:val="00431201"/>
    <w:rsid w:val="0043209E"/>
    <w:rsid w:val="004342D2"/>
    <w:rsid w:val="00445BB7"/>
    <w:rsid w:val="0045228F"/>
    <w:rsid w:val="004560FD"/>
    <w:rsid w:val="0046339F"/>
    <w:rsid w:val="00465681"/>
    <w:rsid w:val="00467824"/>
    <w:rsid w:val="00475B13"/>
    <w:rsid w:val="004768C5"/>
    <w:rsid w:val="004849BD"/>
    <w:rsid w:val="00487E36"/>
    <w:rsid w:val="00492728"/>
    <w:rsid w:val="00492842"/>
    <w:rsid w:val="00492F15"/>
    <w:rsid w:val="00494DDE"/>
    <w:rsid w:val="004953F0"/>
    <w:rsid w:val="004A067B"/>
    <w:rsid w:val="004A1B32"/>
    <w:rsid w:val="004A344F"/>
    <w:rsid w:val="004A61BE"/>
    <w:rsid w:val="004A7D76"/>
    <w:rsid w:val="004B3128"/>
    <w:rsid w:val="004B64C5"/>
    <w:rsid w:val="004C0489"/>
    <w:rsid w:val="004C1C9B"/>
    <w:rsid w:val="004C49A7"/>
    <w:rsid w:val="004D4BFB"/>
    <w:rsid w:val="004D6B13"/>
    <w:rsid w:val="004D722C"/>
    <w:rsid w:val="004E010A"/>
    <w:rsid w:val="004E4164"/>
    <w:rsid w:val="004E6847"/>
    <w:rsid w:val="004E761E"/>
    <w:rsid w:val="004F0994"/>
    <w:rsid w:val="004F387F"/>
    <w:rsid w:val="00502389"/>
    <w:rsid w:val="00503B50"/>
    <w:rsid w:val="005053C4"/>
    <w:rsid w:val="00512622"/>
    <w:rsid w:val="00514906"/>
    <w:rsid w:val="005234F1"/>
    <w:rsid w:val="00534E48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102E"/>
    <w:rsid w:val="005A4C0F"/>
    <w:rsid w:val="005A7D3F"/>
    <w:rsid w:val="005B3A36"/>
    <w:rsid w:val="005B4015"/>
    <w:rsid w:val="005B6D8F"/>
    <w:rsid w:val="005C65CE"/>
    <w:rsid w:val="005C6BAC"/>
    <w:rsid w:val="005E00DD"/>
    <w:rsid w:val="005E0FE9"/>
    <w:rsid w:val="005E1692"/>
    <w:rsid w:val="005E2813"/>
    <w:rsid w:val="005E2CD1"/>
    <w:rsid w:val="005E4B68"/>
    <w:rsid w:val="005E6131"/>
    <w:rsid w:val="005F6B09"/>
    <w:rsid w:val="006076C5"/>
    <w:rsid w:val="006131F8"/>
    <w:rsid w:val="006133B4"/>
    <w:rsid w:val="00617E7B"/>
    <w:rsid w:val="006223D0"/>
    <w:rsid w:val="00625A0A"/>
    <w:rsid w:val="00626408"/>
    <w:rsid w:val="0062777A"/>
    <w:rsid w:val="0063054C"/>
    <w:rsid w:val="00633C40"/>
    <w:rsid w:val="00633DFE"/>
    <w:rsid w:val="006465EA"/>
    <w:rsid w:val="00650FC2"/>
    <w:rsid w:val="00652D0B"/>
    <w:rsid w:val="00653323"/>
    <w:rsid w:val="006602C9"/>
    <w:rsid w:val="0066216C"/>
    <w:rsid w:val="006659BA"/>
    <w:rsid w:val="006662B7"/>
    <w:rsid w:val="006712B5"/>
    <w:rsid w:val="00673D35"/>
    <w:rsid w:val="00673FBF"/>
    <w:rsid w:val="0067416E"/>
    <w:rsid w:val="00680C87"/>
    <w:rsid w:val="00681E70"/>
    <w:rsid w:val="00683BA8"/>
    <w:rsid w:val="006853FD"/>
    <w:rsid w:val="006A2962"/>
    <w:rsid w:val="006A2D03"/>
    <w:rsid w:val="006A4E4C"/>
    <w:rsid w:val="006B12F6"/>
    <w:rsid w:val="006B5C84"/>
    <w:rsid w:val="006C0494"/>
    <w:rsid w:val="006C53DD"/>
    <w:rsid w:val="006C54BD"/>
    <w:rsid w:val="006C774A"/>
    <w:rsid w:val="006D6FE3"/>
    <w:rsid w:val="006E1E32"/>
    <w:rsid w:val="006E395E"/>
    <w:rsid w:val="006E61D0"/>
    <w:rsid w:val="006F5FF0"/>
    <w:rsid w:val="006F6A28"/>
    <w:rsid w:val="007031A4"/>
    <w:rsid w:val="00712A67"/>
    <w:rsid w:val="0072075C"/>
    <w:rsid w:val="00723DDF"/>
    <w:rsid w:val="00730972"/>
    <w:rsid w:val="007364DD"/>
    <w:rsid w:val="00737FFA"/>
    <w:rsid w:val="00740B31"/>
    <w:rsid w:val="0075388D"/>
    <w:rsid w:val="00757D07"/>
    <w:rsid w:val="0078113E"/>
    <w:rsid w:val="007814A1"/>
    <w:rsid w:val="0079632A"/>
    <w:rsid w:val="007A1B19"/>
    <w:rsid w:val="007A2A3C"/>
    <w:rsid w:val="007A6DB1"/>
    <w:rsid w:val="007B0368"/>
    <w:rsid w:val="007B30DF"/>
    <w:rsid w:val="007B545E"/>
    <w:rsid w:val="007B74E7"/>
    <w:rsid w:val="007C1DC5"/>
    <w:rsid w:val="007C2694"/>
    <w:rsid w:val="007D0D7D"/>
    <w:rsid w:val="007E5CA8"/>
    <w:rsid w:val="007E63FF"/>
    <w:rsid w:val="007E7B00"/>
    <w:rsid w:val="0080039D"/>
    <w:rsid w:val="0081526B"/>
    <w:rsid w:val="00822F66"/>
    <w:rsid w:val="00841706"/>
    <w:rsid w:val="00844CEC"/>
    <w:rsid w:val="00846688"/>
    <w:rsid w:val="00847B7B"/>
    <w:rsid w:val="00860087"/>
    <w:rsid w:val="00861ADC"/>
    <w:rsid w:val="00867920"/>
    <w:rsid w:val="00873742"/>
    <w:rsid w:val="00877EE3"/>
    <w:rsid w:val="00891B84"/>
    <w:rsid w:val="008A1CBE"/>
    <w:rsid w:val="008B0DCD"/>
    <w:rsid w:val="008B4A2C"/>
    <w:rsid w:val="008D0DC1"/>
    <w:rsid w:val="008D395F"/>
    <w:rsid w:val="008E3667"/>
    <w:rsid w:val="008F247D"/>
    <w:rsid w:val="008F40F7"/>
    <w:rsid w:val="0090108D"/>
    <w:rsid w:val="00902592"/>
    <w:rsid w:val="00903985"/>
    <w:rsid w:val="00907A97"/>
    <w:rsid w:val="00923C2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666BB"/>
    <w:rsid w:val="0098430C"/>
    <w:rsid w:val="009907A6"/>
    <w:rsid w:val="00991092"/>
    <w:rsid w:val="00994D44"/>
    <w:rsid w:val="009A121C"/>
    <w:rsid w:val="009A4D37"/>
    <w:rsid w:val="009B1F47"/>
    <w:rsid w:val="009B346D"/>
    <w:rsid w:val="009B4D13"/>
    <w:rsid w:val="009B677E"/>
    <w:rsid w:val="009B6B91"/>
    <w:rsid w:val="009C6877"/>
    <w:rsid w:val="009D25EB"/>
    <w:rsid w:val="009D47B3"/>
    <w:rsid w:val="009D7415"/>
    <w:rsid w:val="009E4905"/>
    <w:rsid w:val="009F178A"/>
    <w:rsid w:val="009F375F"/>
    <w:rsid w:val="009F606F"/>
    <w:rsid w:val="009F7108"/>
    <w:rsid w:val="00A070C8"/>
    <w:rsid w:val="00A07B2D"/>
    <w:rsid w:val="00A146DE"/>
    <w:rsid w:val="00A24D36"/>
    <w:rsid w:val="00A30CAB"/>
    <w:rsid w:val="00A35394"/>
    <w:rsid w:val="00A3796B"/>
    <w:rsid w:val="00A41824"/>
    <w:rsid w:val="00A42153"/>
    <w:rsid w:val="00A443A4"/>
    <w:rsid w:val="00A52C84"/>
    <w:rsid w:val="00A609B5"/>
    <w:rsid w:val="00A61377"/>
    <w:rsid w:val="00A7005C"/>
    <w:rsid w:val="00A77E2B"/>
    <w:rsid w:val="00A84B13"/>
    <w:rsid w:val="00A87677"/>
    <w:rsid w:val="00A964F4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0D4A"/>
    <w:rsid w:val="00B110DC"/>
    <w:rsid w:val="00B13EBE"/>
    <w:rsid w:val="00B2157F"/>
    <w:rsid w:val="00B22A68"/>
    <w:rsid w:val="00B23807"/>
    <w:rsid w:val="00B476F8"/>
    <w:rsid w:val="00B60030"/>
    <w:rsid w:val="00B605D9"/>
    <w:rsid w:val="00B61798"/>
    <w:rsid w:val="00B63091"/>
    <w:rsid w:val="00B63850"/>
    <w:rsid w:val="00B64132"/>
    <w:rsid w:val="00B64D83"/>
    <w:rsid w:val="00B8067E"/>
    <w:rsid w:val="00B84C8F"/>
    <w:rsid w:val="00B949C6"/>
    <w:rsid w:val="00B951B2"/>
    <w:rsid w:val="00BA4DBC"/>
    <w:rsid w:val="00BA5D35"/>
    <w:rsid w:val="00BA6EA0"/>
    <w:rsid w:val="00BB2008"/>
    <w:rsid w:val="00BB48D1"/>
    <w:rsid w:val="00BC2F2C"/>
    <w:rsid w:val="00BD5608"/>
    <w:rsid w:val="00BD7D5B"/>
    <w:rsid w:val="00BD7EF4"/>
    <w:rsid w:val="00BE6A9F"/>
    <w:rsid w:val="00BF1424"/>
    <w:rsid w:val="00BF1CD4"/>
    <w:rsid w:val="00C01DE0"/>
    <w:rsid w:val="00C0507F"/>
    <w:rsid w:val="00C0559A"/>
    <w:rsid w:val="00C11EDF"/>
    <w:rsid w:val="00C15A44"/>
    <w:rsid w:val="00C25339"/>
    <w:rsid w:val="00C26A68"/>
    <w:rsid w:val="00C272EE"/>
    <w:rsid w:val="00C319B4"/>
    <w:rsid w:val="00C37635"/>
    <w:rsid w:val="00C41E8A"/>
    <w:rsid w:val="00C47441"/>
    <w:rsid w:val="00C47C6A"/>
    <w:rsid w:val="00C53323"/>
    <w:rsid w:val="00C6010E"/>
    <w:rsid w:val="00C63801"/>
    <w:rsid w:val="00C703C7"/>
    <w:rsid w:val="00C755EC"/>
    <w:rsid w:val="00C80AB7"/>
    <w:rsid w:val="00C835CE"/>
    <w:rsid w:val="00C86AAA"/>
    <w:rsid w:val="00C912F7"/>
    <w:rsid w:val="00CB3F92"/>
    <w:rsid w:val="00CB48C2"/>
    <w:rsid w:val="00CB704E"/>
    <w:rsid w:val="00CC67A7"/>
    <w:rsid w:val="00CD084C"/>
    <w:rsid w:val="00CD3270"/>
    <w:rsid w:val="00CE2C3F"/>
    <w:rsid w:val="00CF16EA"/>
    <w:rsid w:val="00CF21F6"/>
    <w:rsid w:val="00CF3FE8"/>
    <w:rsid w:val="00CF5BB0"/>
    <w:rsid w:val="00D035CD"/>
    <w:rsid w:val="00D0555C"/>
    <w:rsid w:val="00D1073D"/>
    <w:rsid w:val="00D23CE1"/>
    <w:rsid w:val="00D23E10"/>
    <w:rsid w:val="00D337C6"/>
    <w:rsid w:val="00D340E0"/>
    <w:rsid w:val="00D3671B"/>
    <w:rsid w:val="00D416D4"/>
    <w:rsid w:val="00D421F6"/>
    <w:rsid w:val="00D44E35"/>
    <w:rsid w:val="00D466CE"/>
    <w:rsid w:val="00D51775"/>
    <w:rsid w:val="00D5773B"/>
    <w:rsid w:val="00D61565"/>
    <w:rsid w:val="00D61F5B"/>
    <w:rsid w:val="00D63728"/>
    <w:rsid w:val="00D7260D"/>
    <w:rsid w:val="00D951B9"/>
    <w:rsid w:val="00D955BB"/>
    <w:rsid w:val="00DA2810"/>
    <w:rsid w:val="00DA465B"/>
    <w:rsid w:val="00DA75E7"/>
    <w:rsid w:val="00DB1AC5"/>
    <w:rsid w:val="00DB3097"/>
    <w:rsid w:val="00DC2E75"/>
    <w:rsid w:val="00DC4928"/>
    <w:rsid w:val="00DC6192"/>
    <w:rsid w:val="00DD7428"/>
    <w:rsid w:val="00DE1476"/>
    <w:rsid w:val="00DF020E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2A14"/>
    <w:rsid w:val="00E571CF"/>
    <w:rsid w:val="00E613EE"/>
    <w:rsid w:val="00E6365A"/>
    <w:rsid w:val="00E650E9"/>
    <w:rsid w:val="00E66FEF"/>
    <w:rsid w:val="00E707FE"/>
    <w:rsid w:val="00E90D7D"/>
    <w:rsid w:val="00E95121"/>
    <w:rsid w:val="00EA6A68"/>
    <w:rsid w:val="00EA6CCC"/>
    <w:rsid w:val="00EA7430"/>
    <w:rsid w:val="00EB4607"/>
    <w:rsid w:val="00EB5C0F"/>
    <w:rsid w:val="00EC2431"/>
    <w:rsid w:val="00EC56E7"/>
    <w:rsid w:val="00EC70A0"/>
    <w:rsid w:val="00ED318C"/>
    <w:rsid w:val="00ED62BD"/>
    <w:rsid w:val="00ED76D7"/>
    <w:rsid w:val="00EE0BAF"/>
    <w:rsid w:val="00EE11B8"/>
    <w:rsid w:val="00F02E67"/>
    <w:rsid w:val="00F0339D"/>
    <w:rsid w:val="00F058D9"/>
    <w:rsid w:val="00F10601"/>
    <w:rsid w:val="00F11492"/>
    <w:rsid w:val="00F119EB"/>
    <w:rsid w:val="00F15227"/>
    <w:rsid w:val="00F17C4A"/>
    <w:rsid w:val="00F272F5"/>
    <w:rsid w:val="00F27369"/>
    <w:rsid w:val="00F31DCB"/>
    <w:rsid w:val="00F34146"/>
    <w:rsid w:val="00F430DC"/>
    <w:rsid w:val="00F54111"/>
    <w:rsid w:val="00F5698B"/>
    <w:rsid w:val="00F61100"/>
    <w:rsid w:val="00F6126E"/>
    <w:rsid w:val="00F61CE5"/>
    <w:rsid w:val="00F82D6B"/>
    <w:rsid w:val="00F8662D"/>
    <w:rsid w:val="00F9186D"/>
    <w:rsid w:val="00F94A61"/>
    <w:rsid w:val="00FA542E"/>
    <w:rsid w:val="00FA68CA"/>
    <w:rsid w:val="00FB32B4"/>
    <w:rsid w:val="00FB63F0"/>
    <w:rsid w:val="00FC4CBE"/>
    <w:rsid w:val="00FD410F"/>
    <w:rsid w:val="00FE59F6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CE93FE0"/>
  <w15:docId w15:val="{D0858A88-9CC4-4A4B-8174-82C80B18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2927F6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2927F6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uiPriority w:val="99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7B30DF"/>
    <w:rPr>
      <w:sz w:val="24"/>
    </w:rPr>
  </w:style>
  <w:style w:type="paragraph" w:styleId="ac">
    <w:name w:val="header"/>
    <w:basedOn w:val="a0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uiPriority w:val="99"/>
    <w:rsid w:val="007B30DF"/>
    <w:rPr>
      <w:sz w:val="24"/>
    </w:rPr>
  </w:style>
  <w:style w:type="character" w:styleId="ae">
    <w:name w:val="page number"/>
    <w:basedOn w:val="a1"/>
    <w:uiPriority w:val="99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542C"/>
    <w:rPr>
      <w:sz w:val="24"/>
    </w:rPr>
  </w:style>
  <w:style w:type="character" w:styleId="af3">
    <w:name w:val="Strong"/>
    <w:basedOn w:val="a1"/>
    <w:uiPriority w:val="99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uiPriority w:val="99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uiPriority w:val="9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uiPriority w:val="9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afc">
    <w:name w:val="Знак Знак Знак Знак Знак Знак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d">
    <w:name w:val="Основной текст_"/>
    <w:link w:val="11"/>
    <w:uiPriority w:val="99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fd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e">
    <w:name w:val="Body Text Indent"/>
    <w:aliases w:val="Основной текст 1,Нумерованный список !!,Надин стиль,Основной текст без отступа"/>
    <w:basedOn w:val="a0"/>
    <w:link w:val="aff"/>
    <w:uiPriority w:val="99"/>
    <w:unhideWhenUsed/>
    <w:rsid w:val="002927F6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e"/>
    <w:uiPriority w:val="99"/>
    <w:rsid w:val="002927F6"/>
    <w:rPr>
      <w:sz w:val="24"/>
    </w:rPr>
  </w:style>
  <w:style w:type="character" w:customStyle="1" w:styleId="10">
    <w:name w:val="Заголовок 1 Знак"/>
    <w:basedOn w:val="a1"/>
    <w:link w:val="1"/>
    <w:uiPriority w:val="99"/>
    <w:rsid w:val="002927F6"/>
    <w:rPr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2927F6"/>
    <w:rPr>
      <w:rFonts w:ascii="Cambria" w:hAnsi="Cambria"/>
      <w:color w:val="243F60"/>
      <w:sz w:val="22"/>
      <w:szCs w:val="22"/>
    </w:rPr>
  </w:style>
  <w:style w:type="paragraph" w:customStyle="1" w:styleId="12">
    <w:name w:val="Знак Знак Знак Знак Знак Знак1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extended-textshort">
    <w:name w:val="extended-text__short"/>
    <w:basedOn w:val="a1"/>
    <w:rsid w:val="002927F6"/>
  </w:style>
  <w:style w:type="paragraph" w:customStyle="1" w:styleId="aff0">
    <w:name w:val="Знак Знак Знак Знак Знак Знак Знак Знак Знак Знак Знак Знак"/>
    <w:basedOn w:val="a0"/>
    <w:uiPriority w:val="99"/>
    <w:rsid w:val="002927F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1">
    <w:name w:val="Знак"/>
    <w:basedOn w:val="a0"/>
    <w:uiPriority w:val="99"/>
    <w:rsid w:val="002927F6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uiPriority w:val="99"/>
    <w:rsid w:val="002927F6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2"/>
    <w:uiPriority w:val="99"/>
    <w:rsid w:val="002927F6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2">
    <w:name w:val="Маркированный список Знак"/>
    <w:aliases w:val="Маркированный Знак"/>
    <w:link w:val="a"/>
    <w:uiPriority w:val="99"/>
    <w:locked/>
    <w:rsid w:val="002927F6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2927F6"/>
    <w:rPr>
      <w:rFonts w:ascii="Times New Roman" w:hAnsi="Times New Roman" w:cs="Times New Roman" w:hint="default"/>
      <w:sz w:val="26"/>
      <w:szCs w:val="26"/>
    </w:rPr>
  </w:style>
  <w:style w:type="paragraph" w:customStyle="1" w:styleId="aff3">
    <w:name w:val="Знак Знак"/>
    <w:aliases w:val="Знак Знак Знак Знак"/>
    <w:basedOn w:val="a0"/>
    <w:next w:val="aff4"/>
    <w:link w:val="aff5"/>
    <w:uiPriority w:val="99"/>
    <w:qFormat/>
    <w:rsid w:val="002927F6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5">
    <w:name w:val="Название Знак"/>
    <w:aliases w:val="Знак Знак Знак,Знак Знак Знак Знак Знак"/>
    <w:link w:val="aff3"/>
    <w:uiPriority w:val="99"/>
    <w:locked/>
    <w:rsid w:val="002927F6"/>
    <w:rPr>
      <w:sz w:val="28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2927F6"/>
  </w:style>
  <w:style w:type="character" w:customStyle="1" w:styleId="a8">
    <w:name w:val="Текст выноски Знак"/>
    <w:link w:val="a7"/>
    <w:uiPriority w:val="99"/>
    <w:locked/>
    <w:rsid w:val="002927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927F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6">
    <w:name w:val="List"/>
    <w:basedOn w:val="aa"/>
    <w:uiPriority w:val="99"/>
    <w:rsid w:val="002927F6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4">
    <w:name w:val="Title"/>
    <w:aliases w:val="Название Знак Знак,Название Знак Знак Знак Знак"/>
    <w:basedOn w:val="a0"/>
    <w:next w:val="a0"/>
    <w:link w:val="aff7"/>
    <w:uiPriority w:val="99"/>
    <w:qFormat/>
    <w:rsid w:val="002927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aliases w:val="Название Знак Знак Знак,Название Знак Знак Знак Знак Знак"/>
    <w:basedOn w:val="a1"/>
    <w:link w:val="aff4"/>
    <w:uiPriority w:val="99"/>
    <w:rsid w:val="0029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2927F6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2927F6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34"/>
    <w:locked/>
    <w:rsid w:val="002927F6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2927F6"/>
    <w:rPr>
      <w:sz w:val="24"/>
      <w:szCs w:val="24"/>
    </w:rPr>
  </w:style>
  <w:style w:type="character" w:customStyle="1" w:styleId="apple-converted-space">
    <w:name w:val="apple-converted-space"/>
    <w:uiPriority w:val="99"/>
    <w:rsid w:val="002927F6"/>
  </w:style>
  <w:style w:type="paragraph" w:customStyle="1" w:styleId="21">
    <w:name w:val="Абзац списка2"/>
    <w:basedOn w:val="a0"/>
    <w:uiPriority w:val="99"/>
    <w:rsid w:val="002927F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uiPriority w:val="99"/>
    <w:semiHidden/>
    <w:unhideWhenUsed/>
    <w:rsid w:val="002927F6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2927F6"/>
    <w:pPr>
      <w:overflowPunct/>
      <w:autoSpaceDE/>
      <w:autoSpaceDN/>
      <w:adjustRightInd/>
    </w:pPr>
    <w:rPr>
      <w:sz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2927F6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2927F6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2927F6"/>
    <w:rPr>
      <w:b/>
      <w:bCs/>
    </w:rPr>
  </w:style>
  <w:style w:type="paragraph" w:customStyle="1" w:styleId="ConsNonformat">
    <w:name w:val="ConsNonformat"/>
    <w:uiPriority w:val="99"/>
    <w:rsid w:val="00292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92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uiPriority w:val="99"/>
    <w:rsid w:val="002927F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2927F6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uiPriority w:val="99"/>
    <w:rsid w:val="002927F6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2927F6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2927F6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292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2927F6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2927F6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2927F6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5">
    <w:name w:val="Просмотренная гиперссылка1"/>
    <w:uiPriority w:val="99"/>
    <w:semiHidden/>
    <w:rsid w:val="002927F6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6">
    <w:name w:val="Сетка таблицы1"/>
    <w:uiPriority w:val="99"/>
    <w:rsid w:val="002927F6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semiHidden/>
    <w:rsid w:val="002927F6"/>
    <w:rPr>
      <w:color w:val="auto"/>
      <w:u w:val="single"/>
    </w:rPr>
  </w:style>
  <w:style w:type="paragraph" w:customStyle="1" w:styleId="17">
    <w:name w:val="1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2927F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2927F6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2927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e">
    <w:name w:val="Основной текст + Полужирный"/>
    <w:aliases w:val="Интервал 0 pt"/>
    <w:uiPriority w:val="99"/>
    <w:rsid w:val="002927F6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2927F6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2927F6"/>
  </w:style>
  <w:style w:type="character" w:customStyle="1" w:styleId="25">
    <w:name w:val="Основной шрифт абзаца2"/>
    <w:uiPriority w:val="99"/>
    <w:rsid w:val="002927F6"/>
  </w:style>
  <w:style w:type="character" w:customStyle="1" w:styleId="FontStyle13">
    <w:name w:val="Font Style13"/>
    <w:uiPriority w:val="99"/>
    <w:rsid w:val="002927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2927F6"/>
    <w:rPr>
      <w:rFonts w:ascii="Times New Roman" w:hAnsi="Times New Roman" w:cs="Times New Roman"/>
      <w:b/>
      <w:bCs/>
      <w:sz w:val="28"/>
      <w:szCs w:val="28"/>
    </w:rPr>
  </w:style>
  <w:style w:type="character" w:customStyle="1" w:styleId="18">
    <w:name w:val="Основной шрифт абзаца1"/>
    <w:uiPriority w:val="99"/>
    <w:rsid w:val="002927F6"/>
  </w:style>
  <w:style w:type="paragraph" w:styleId="26">
    <w:name w:val="Body Text Indent 2"/>
    <w:basedOn w:val="a0"/>
    <w:link w:val="27"/>
    <w:uiPriority w:val="99"/>
    <w:rsid w:val="002927F6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2927F6"/>
    <w:rPr>
      <w:sz w:val="28"/>
      <w:szCs w:val="28"/>
    </w:rPr>
  </w:style>
  <w:style w:type="paragraph" w:customStyle="1" w:styleId="28">
    <w:name w:val="2"/>
    <w:basedOn w:val="a0"/>
    <w:uiPriority w:val="99"/>
    <w:rsid w:val="002927F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">
    <w:name w:val="footnote text"/>
    <w:basedOn w:val="a0"/>
    <w:link w:val="afff0"/>
    <w:uiPriority w:val="99"/>
    <w:semiHidden/>
    <w:rsid w:val="002927F6"/>
    <w:pPr>
      <w:overflowPunct/>
      <w:autoSpaceDE/>
      <w:autoSpaceDN/>
      <w:adjustRightInd/>
    </w:pPr>
    <w:rPr>
      <w:sz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2927F6"/>
  </w:style>
  <w:style w:type="character" w:styleId="afff1">
    <w:name w:val="footnote reference"/>
    <w:uiPriority w:val="99"/>
    <w:semiHidden/>
    <w:rsid w:val="002927F6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9">
    <w:name w:val="Без интервала1"/>
    <w:uiPriority w:val="99"/>
    <w:rsid w:val="002927F6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a">
    <w:name w:val="Знак1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2927F6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2">
    <w:name w:val="Стиль"/>
    <w:basedOn w:val="a0"/>
    <w:next w:val="aff4"/>
    <w:uiPriority w:val="99"/>
    <w:rsid w:val="002927F6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FR2">
    <w:name w:val="FR2"/>
    <w:uiPriority w:val="99"/>
    <w:rsid w:val="002927F6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9">
    <w:name w:val="Body Text 2"/>
    <w:basedOn w:val="a0"/>
    <w:link w:val="2a"/>
    <w:uiPriority w:val="99"/>
    <w:rsid w:val="002927F6"/>
    <w:pPr>
      <w:overflowPunct/>
      <w:autoSpaceDE/>
      <w:autoSpaceDN/>
      <w:adjustRightInd/>
    </w:pPr>
  </w:style>
  <w:style w:type="character" w:customStyle="1" w:styleId="2a">
    <w:name w:val="Основной текст 2 Знак"/>
    <w:basedOn w:val="a1"/>
    <w:link w:val="29"/>
    <w:uiPriority w:val="99"/>
    <w:rsid w:val="002927F6"/>
    <w:rPr>
      <w:sz w:val="24"/>
    </w:rPr>
  </w:style>
  <w:style w:type="character" w:customStyle="1" w:styleId="x-red1">
    <w:name w:val="x-red1"/>
    <w:uiPriority w:val="99"/>
    <w:rsid w:val="002927F6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2927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Plain Text"/>
    <w:basedOn w:val="a0"/>
    <w:link w:val="afff4"/>
    <w:uiPriority w:val="99"/>
    <w:rsid w:val="002927F6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rsid w:val="002927F6"/>
    <w:rPr>
      <w:rFonts w:ascii="Courier New" w:hAnsi="Courier New"/>
    </w:rPr>
  </w:style>
  <w:style w:type="paragraph" w:customStyle="1" w:styleId="1b">
    <w:name w:val="Обычный1"/>
    <w:uiPriority w:val="99"/>
    <w:rsid w:val="002927F6"/>
  </w:style>
  <w:style w:type="paragraph" w:customStyle="1" w:styleId="consplusnormal1">
    <w:name w:val="consplusnormal"/>
    <w:basedOn w:val="a0"/>
    <w:uiPriority w:val="99"/>
    <w:rsid w:val="002927F6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5">
    <w:name w:val="Block Text"/>
    <w:basedOn w:val="a0"/>
    <w:uiPriority w:val="99"/>
    <w:rsid w:val="002927F6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2927F6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2927F6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6">
    <w:name w:val="???????"/>
    <w:uiPriority w:val="99"/>
    <w:rsid w:val="002927F6"/>
    <w:rPr>
      <w:sz w:val="24"/>
    </w:rPr>
  </w:style>
  <w:style w:type="paragraph" w:customStyle="1" w:styleId="afff7">
    <w:name w:val="Формула"/>
    <w:basedOn w:val="aa"/>
    <w:uiPriority w:val="99"/>
    <w:rsid w:val="002927F6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2927F6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c">
    <w:name w:val="Знак Знак1 Знак"/>
    <w:basedOn w:val="a0"/>
    <w:uiPriority w:val="99"/>
    <w:rsid w:val="002927F6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8">
    <w:name w:val="Предприятие"/>
    <w:basedOn w:val="a0"/>
    <w:uiPriority w:val="99"/>
    <w:rsid w:val="002927F6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2927F6"/>
    <w:rPr>
      <w:rFonts w:ascii="Times New Roman" w:hAnsi="Times New Roman" w:cs="Times New Roman"/>
      <w:b/>
      <w:bCs/>
      <w:sz w:val="26"/>
      <w:szCs w:val="26"/>
    </w:rPr>
  </w:style>
  <w:style w:type="paragraph" w:customStyle="1" w:styleId="afff9">
    <w:name w:val="Содержимое таблицы"/>
    <w:basedOn w:val="a0"/>
    <w:uiPriority w:val="99"/>
    <w:rsid w:val="002927F6"/>
    <w:pPr>
      <w:suppressLineNumbers/>
      <w:overflowPunct/>
      <w:autoSpaceDE/>
      <w:autoSpaceDN/>
      <w:adjustRightInd/>
    </w:pPr>
    <w:rPr>
      <w:szCs w:val="24"/>
      <w:lang w:eastAsia="ar-SA"/>
    </w:rPr>
  </w:style>
  <w:style w:type="character" w:customStyle="1" w:styleId="a6">
    <w:name w:val="Схема документа Знак"/>
    <w:link w:val="a5"/>
    <w:uiPriority w:val="99"/>
    <w:semiHidden/>
    <w:rsid w:val="002927F6"/>
    <w:rPr>
      <w:rFonts w:ascii="Tahoma" w:hAnsi="Tahoma" w:cs="Tahoma"/>
      <w:sz w:val="24"/>
      <w:shd w:val="clear" w:color="auto" w:fill="000080"/>
    </w:rPr>
  </w:style>
  <w:style w:type="paragraph" w:customStyle="1" w:styleId="37">
    <w:name w:val="Абзац списка3"/>
    <w:basedOn w:val="a0"/>
    <w:uiPriority w:val="99"/>
    <w:rsid w:val="002927F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2927F6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2927F6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8">
    <w:name w:val="Знак Знак Знак Знак Знак Знак3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d">
    <w:name w:val="Заголовок №1_"/>
    <w:link w:val="1e"/>
    <w:uiPriority w:val="99"/>
    <w:locked/>
    <w:rsid w:val="002927F6"/>
    <w:rPr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uiPriority w:val="99"/>
    <w:rsid w:val="002927F6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paragraph" w:customStyle="1" w:styleId="1e">
    <w:name w:val="Заголовок №1"/>
    <w:basedOn w:val="a0"/>
    <w:link w:val="1d"/>
    <w:uiPriority w:val="99"/>
    <w:rsid w:val="002927F6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">
    <w:name w:val="Основной текст Знак1"/>
    <w:basedOn w:val="a1"/>
    <w:uiPriority w:val="99"/>
    <w:locked/>
    <w:rsid w:val="002927F6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"/>
    <w:uiPriority w:val="99"/>
    <w:rsid w:val="002927F6"/>
    <w:rPr>
      <w:rFonts w:ascii="Times New Roman" w:hAnsi="Times New Roman" w:cs="Times New Roman"/>
      <w:sz w:val="23"/>
      <w:szCs w:val="23"/>
      <w:u w:val="none"/>
    </w:rPr>
  </w:style>
  <w:style w:type="paragraph" w:customStyle="1" w:styleId="1f0">
    <w:name w:val="Знак Знак Знак1"/>
    <w:basedOn w:val="a0"/>
    <w:uiPriority w:val="99"/>
    <w:rsid w:val="002927F6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2927F6"/>
    <w:rPr>
      <w:rFonts w:ascii="CG Times" w:hAnsi="CG Times" w:cs="CG Times"/>
    </w:rPr>
  </w:style>
  <w:style w:type="paragraph" w:customStyle="1" w:styleId="2c">
    <w:name w:val="Знак Знак Знак Знак Знак Знак2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a">
    <w:name w:val="Знак Знак Знак Знак Знак Знак Знак Знак"/>
    <w:basedOn w:val="a0"/>
    <w:uiPriority w:val="99"/>
    <w:rsid w:val="002927F6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2927F6"/>
    <w:rPr>
      <w:rFonts w:ascii="CG Times" w:hAnsi="CG Times" w:cs="CG Times"/>
    </w:rPr>
  </w:style>
  <w:style w:type="paragraph" w:customStyle="1" w:styleId="NoNumberNormal">
    <w:name w:val="NoNumberNormal"/>
    <w:uiPriority w:val="99"/>
    <w:rsid w:val="00292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292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2927F6"/>
  </w:style>
  <w:style w:type="paragraph" w:customStyle="1" w:styleId="p8">
    <w:name w:val="p8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2927F6"/>
  </w:style>
  <w:style w:type="paragraph" w:customStyle="1" w:styleId="p10">
    <w:name w:val="p10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uiPriority w:val="99"/>
    <w:rsid w:val="002927F6"/>
  </w:style>
  <w:style w:type="paragraph" w:customStyle="1" w:styleId="p11">
    <w:name w:val="p11"/>
    <w:basedOn w:val="a0"/>
    <w:uiPriority w:val="99"/>
    <w:rsid w:val="002927F6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2927F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2927F6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2927F6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  <w:style w:type="paragraph" w:customStyle="1" w:styleId="paragraph">
    <w:name w:val="paragraph"/>
    <w:basedOn w:val="a0"/>
    <w:rsid w:val="00E613E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a1"/>
    <w:rsid w:val="00E613EE"/>
  </w:style>
  <w:style w:type="character" w:customStyle="1" w:styleId="eop">
    <w:name w:val="eop"/>
    <w:basedOn w:val="a1"/>
    <w:rsid w:val="00E613EE"/>
  </w:style>
  <w:style w:type="character" w:customStyle="1" w:styleId="A10">
    <w:name w:val="A1"/>
    <w:uiPriority w:val="99"/>
    <w:rsid w:val="00923C27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50C32A8449FFDCCBAC8171758B8DEC3CDC1C72600C179B754AE9875E372F708D7130500F4C72DE3TCM2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0C32A8449FFDCCBAC8171758B8DEC3CDC1C72600C179B754AE9875E372F708D7130500F4C72DE3TCM2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520187632F8E35D9F5B0E69A373CBFCE2B74458E0E603F8A3C53913EA35C903E4F4FBD6f0n6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0C32A8449FFDCCBAC8171758B8DEC3CDC1C72600C179B754AE9875E372F708D7130500F4C72DE3TCM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FE83EBF600EC6CB8D5400EA0E3642AEE4B96FB0D87F90B6D911C9BE6U3M7C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7FE83EBF600EC6CB8D55E15B5E3642AEE459FFA0988F90B6D911C9BE637F75A7B7AD84FCD327E9BU5M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3D903-0361-413E-90A0-8A325EA4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4741</Words>
  <Characters>27026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31704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</cp:lastModifiedBy>
  <cp:revision>3</cp:revision>
  <cp:lastPrinted>2024-11-13T01:52:00Z</cp:lastPrinted>
  <dcterms:created xsi:type="dcterms:W3CDTF">2024-11-12T10:03:00Z</dcterms:created>
  <dcterms:modified xsi:type="dcterms:W3CDTF">2024-11-13T01:52:00Z</dcterms:modified>
</cp:coreProperties>
</file>