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3F80" w14:textId="77777777" w:rsidR="006E5A21" w:rsidRPr="006E5A21" w:rsidRDefault="00F219A6" w:rsidP="006E5A21">
      <w:pPr>
        <w:widowControl/>
        <w:overflowPunct w:val="0"/>
        <w:autoSpaceDE w:val="0"/>
        <w:autoSpaceDN w:val="0"/>
        <w:adjustRightInd w:val="0"/>
        <w:jc w:val="center"/>
        <w:rPr>
          <w:rFonts w:ascii="Times New Roman" w:eastAsia="Times New Roman" w:hAnsi="Times New Roman" w:cs="Times New Roman"/>
          <w:b/>
          <w:color w:val="auto"/>
          <w:sz w:val="32"/>
          <w:szCs w:val="20"/>
          <w:lang w:bidi="ar-SA"/>
        </w:rPr>
      </w:pPr>
      <w:r>
        <w:rPr>
          <w:rFonts w:ascii="Times New Roman" w:eastAsia="Times New Roman" w:hAnsi="Times New Roman" w:cs="Times New Roman"/>
          <w:noProof/>
          <w:color w:val="auto"/>
          <w:sz w:val="28"/>
          <w:szCs w:val="20"/>
          <w:lang w:bidi="ar-SA"/>
        </w:rPr>
        <w:object w:dxaOrig="1440" w:dyaOrig="1440" w14:anchorId="5F72B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95pt;margin-top:15.05pt;width:53.3pt;height:53.3pt;z-index:251659264" o:allowincell="f">
            <v:imagedata r:id="rId7" o:title=""/>
            <w10:wrap type="topAndBottom"/>
          </v:shape>
          <o:OLEObject Type="Embed" ProgID="MSPhotoEd.3" ShapeID="_x0000_s1027" DrawAspect="Content" ObjectID="_1729928678" r:id="rId8"/>
        </w:object>
      </w:r>
      <w:r w:rsidR="006E5A21" w:rsidRPr="006E5A21">
        <w:rPr>
          <w:rFonts w:ascii="Times New Roman" w:eastAsia="Times New Roman" w:hAnsi="Times New Roman" w:cs="Times New Roman"/>
          <w:b/>
          <w:color w:val="auto"/>
          <w:sz w:val="32"/>
          <w:szCs w:val="20"/>
          <w:lang w:bidi="ar-SA"/>
        </w:rPr>
        <w:t>Администрация Дзержинского района</w:t>
      </w:r>
    </w:p>
    <w:p w14:paraId="759FD023" w14:textId="77777777" w:rsidR="006E5A21" w:rsidRPr="006E5A21" w:rsidRDefault="006E5A21" w:rsidP="006E5A21">
      <w:pPr>
        <w:widowControl/>
        <w:overflowPunct w:val="0"/>
        <w:autoSpaceDE w:val="0"/>
        <w:autoSpaceDN w:val="0"/>
        <w:adjustRightInd w:val="0"/>
        <w:jc w:val="center"/>
        <w:rPr>
          <w:rFonts w:ascii="Times New Roman" w:eastAsia="Times New Roman" w:hAnsi="Times New Roman" w:cs="Times New Roman"/>
          <w:b/>
          <w:color w:val="auto"/>
          <w:sz w:val="32"/>
          <w:szCs w:val="20"/>
          <w:lang w:bidi="ar-SA"/>
        </w:rPr>
      </w:pPr>
      <w:r w:rsidRPr="006E5A21">
        <w:rPr>
          <w:rFonts w:ascii="Times New Roman" w:eastAsia="Times New Roman" w:hAnsi="Times New Roman" w:cs="Times New Roman"/>
          <w:b/>
          <w:color w:val="auto"/>
          <w:sz w:val="32"/>
          <w:szCs w:val="20"/>
          <w:lang w:bidi="ar-SA"/>
        </w:rPr>
        <w:t>Красноярского края</w:t>
      </w:r>
    </w:p>
    <w:p w14:paraId="0F00C93A" w14:textId="77777777" w:rsidR="006E5A21" w:rsidRPr="006E5A21" w:rsidRDefault="006E5A21" w:rsidP="006E5A21">
      <w:pPr>
        <w:widowControl/>
        <w:overflowPunct w:val="0"/>
        <w:autoSpaceDE w:val="0"/>
        <w:autoSpaceDN w:val="0"/>
        <w:adjustRightInd w:val="0"/>
        <w:jc w:val="center"/>
        <w:rPr>
          <w:rFonts w:ascii="Times New Roman" w:eastAsia="Times New Roman" w:hAnsi="Times New Roman" w:cs="Times New Roman"/>
          <w:color w:val="auto"/>
          <w:sz w:val="28"/>
          <w:szCs w:val="20"/>
          <w:lang w:bidi="ar-SA"/>
        </w:rPr>
      </w:pPr>
    </w:p>
    <w:p w14:paraId="2C3468F3" w14:textId="77777777" w:rsidR="006E5A21" w:rsidRPr="006E5A21" w:rsidRDefault="006E5A21" w:rsidP="006E5A21">
      <w:pPr>
        <w:widowControl/>
        <w:overflowPunct w:val="0"/>
        <w:autoSpaceDE w:val="0"/>
        <w:autoSpaceDN w:val="0"/>
        <w:adjustRightInd w:val="0"/>
        <w:jc w:val="center"/>
        <w:rPr>
          <w:rFonts w:ascii="Times New Roman" w:eastAsia="Times New Roman" w:hAnsi="Times New Roman" w:cs="Times New Roman"/>
          <w:b/>
          <w:color w:val="auto"/>
          <w:sz w:val="48"/>
          <w:szCs w:val="20"/>
          <w:lang w:bidi="ar-SA"/>
        </w:rPr>
      </w:pPr>
      <w:r w:rsidRPr="006E5A21">
        <w:rPr>
          <w:rFonts w:ascii="Times New Roman" w:eastAsia="Times New Roman" w:hAnsi="Times New Roman" w:cs="Times New Roman"/>
          <w:b/>
          <w:color w:val="auto"/>
          <w:sz w:val="48"/>
          <w:szCs w:val="20"/>
          <w:lang w:bidi="ar-SA"/>
        </w:rPr>
        <w:t>ПОСТАНОВЛЕНИЕ</w:t>
      </w:r>
    </w:p>
    <w:p w14:paraId="71AAF290" w14:textId="77777777" w:rsidR="006E5A21" w:rsidRPr="006E5A21" w:rsidRDefault="006E5A21" w:rsidP="006E5A21">
      <w:pPr>
        <w:widowControl/>
        <w:overflowPunct w:val="0"/>
        <w:autoSpaceDE w:val="0"/>
        <w:autoSpaceDN w:val="0"/>
        <w:adjustRightInd w:val="0"/>
        <w:jc w:val="center"/>
        <w:rPr>
          <w:rFonts w:ascii="Times New Roman Cyr Bold" w:eastAsia="Times New Roman" w:hAnsi="Times New Roman Cyr Bold" w:cs="Times New Roman"/>
          <w:b/>
          <w:color w:val="auto"/>
          <w:lang w:bidi="ar-SA"/>
        </w:rPr>
      </w:pPr>
      <w:r w:rsidRPr="006E5A21">
        <w:rPr>
          <w:rFonts w:ascii="Times New Roman Cyr Bold" w:eastAsia="Times New Roman" w:hAnsi="Times New Roman Cyr Bold" w:cs="Times New Roman"/>
          <w:b/>
          <w:color w:val="auto"/>
          <w:lang w:bidi="ar-SA"/>
        </w:rPr>
        <w:t>с. Дзержинское</w:t>
      </w:r>
    </w:p>
    <w:p w14:paraId="462878AC" w14:textId="21D03440" w:rsidR="006E5A21" w:rsidRDefault="006E5A21" w:rsidP="006E5A21">
      <w:pPr>
        <w:widowControl/>
        <w:overflowPunct w:val="0"/>
        <w:autoSpaceDE w:val="0"/>
        <w:autoSpaceDN w:val="0"/>
        <w:adjustRightInd w:val="0"/>
        <w:jc w:val="center"/>
        <w:rPr>
          <w:rFonts w:ascii="Times New Roman" w:eastAsia="Times New Roman" w:hAnsi="Times New Roman" w:cs="Times New Roman"/>
          <w:color w:val="auto"/>
          <w:lang w:bidi="ar-SA"/>
        </w:rPr>
      </w:pPr>
    </w:p>
    <w:p w14:paraId="4B71407C" w14:textId="77777777" w:rsidR="009A0666" w:rsidRPr="006E5A21" w:rsidRDefault="009A0666" w:rsidP="006E5A21">
      <w:pPr>
        <w:widowControl/>
        <w:overflowPunct w:val="0"/>
        <w:autoSpaceDE w:val="0"/>
        <w:autoSpaceDN w:val="0"/>
        <w:adjustRightInd w:val="0"/>
        <w:jc w:val="center"/>
        <w:rPr>
          <w:rFonts w:ascii="Times New Roman" w:eastAsia="Times New Roman" w:hAnsi="Times New Roman" w:cs="Times New Roman"/>
          <w:color w:val="auto"/>
          <w:lang w:bidi="ar-SA"/>
        </w:rPr>
      </w:pPr>
    </w:p>
    <w:p w14:paraId="19AA29CA" w14:textId="5AAA755C" w:rsidR="006E5A21" w:rsidRPr="006E5A21" w:rsidRDefault="007F6473" w:rsidP="006E5A21">
      <w:pPr>
        <w:widowControl/>
        <w:overflowPunct w:val="0"/>
        <w:autoSpaceDE w:val="0"/>
        <w:autoSpaceDN w:val="0"/>
        <w:adjustRightInd w:val="0"/>
        <w:jc w:val="both"/>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11.10</w:t>
      </w:r>
      <w:r w:rsidR="006E5A21" w:rsidRPr="006E5A21">
        <w:rPr>
          <w:rFonts w:ascii="Times New Roman" w:eastAsia="Times New Roman" w:hAnsi="Times New Roman" w:cs="Times New Roman"/>
          <w:color w:val="auto"/>
          <w:sz w:val="28"/>
          <w:szCs w:val="20"/>
          <w:lang w:bidi="ar-SA"/>
        </w:rPr>
        <w:t>.202</w:t>
      </w:r>
      <w:r w:rsidR="00D81C87">
        <w:rPr>
          <w:rFonts w:ascii="Times New Roman" w:eastAsia="Times New Roman" w:hAnsi="Times New Roman" w:cs="Times New Roman"/>
          <w:color w:val="auto"/>
          <w:sz w:val="28"/>
          <w:szCs w:val="20"/>
          <w:lang w:bidi="ar-SA"/>
        </w:rPr>
        <w:t>2</w:t>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r>
      <w:r w:rsidR="006E5A21" w:rsidRPr="006E5A21">
        <w:rPr>
          <w:rFonts w:ascii="Times New Roman" w:eastAsia="Times New Roman" w:hAnsi="Times New Roman" w:cs="Times New Roman"/>
          <w:color w:val="auto"/>
          <w:sz w:val="28"/>
          <w:szCs w:val="20"/>
          <w:lang w:bidi="ar-SA"/>
        </w:rPr>
        <w:tab/>
        <w:t>№</w:t>
      </w:r>
      <w:r>
        <w:rPr>
          <w:rFonts w:ascii="Times New Roman" w:eastAsia="Times New Roman" w:hAnsi="Times New Roman" w:cs="Times New Roman"/>
          <w:color w:val="auto"/>
          <w:sz w:val="28"/>
          <w:szCs w:val="20"/>
          <w:lang w:bidi="ar-SA"/>
        </w:rPr>
        <w:t>557</w:t>
      </w:r>
      <w:r w:rsidR="006E5A21" w:rsidRPr="006E5A21">
        <w:rPr>
          <w:rFonts w:ascii="Times New Roman" w:eastAsia="Times New Roman" w:hAnsi="Times New Roman" w:cs="Times New Roman"/>
          <w:color w:val="auto"/>
          <w:sz w:val="28"/>
          <w:szCs w:val="20"/>
          <w:lang w:bidi="ar-SA"/>
        </w:rPr>
        <w:t xml:space="preserve"> -п</w:t>
      </w:r>
    </w:p>
    <w:p w14:paraId="08091BCB" w14:textId="77777777" w:rsidR="00BD3EFA" w:rsidRDefault="00BD3EFA" w:rsidP="00BD3EFA">
      <w:pPr>
        <w:widowControl/>
        <w:overflowPunct w:val="0"/>
        <w:autoSpaceDE w:val="0"/>
        <w:autoSpaceDN w:val="0"/>
        <w:adjustRightInd w:val="0"/>
        <w:ind w:right="4536"/>
        <w:contextualSpacing/>
        <w:jc w:val="both"/>
        <w:rPr>
          <w:rFonts w:ascii="Times New Roman" w:eastAsia="Calibri" w:hAnsi="Times New Roman" w:cs="Times New Roman"/>
          <w:color w:val="auto"/>
          <w:sz w:val="28"/>
          <w:szCs w:val="20"/>
        </w:rPr>
      </w:pPr>
    </w:p>
    <w:p w14:paraId="0F127F80" w14:textId="77777777" w:rsidR="00BD3EFA" w:rsidRDefault="00BD3EFA" w:rsidP="00BD3EFA">
      <w:pPr>
        <w:widowControl/>
        <w:overflowPunct w:val="0"/>
        <w:autoSpaceDE w:val="0"/>
        <w:autoSpaceDN w:val="0"/>
        <w:adjustRightInd w:val="0"/>
        <w:ind w:right="4536"/>
        <w:contextualSpacing/>
        <w:jc w:val="both"/>
        <w:rPr>
          <w:rFonts w:ascii="Times New Roman" w:eastAsia="Calibri" w:hAnsi="Times New Roman" w:cs="Times New Roman"/>
          <w:color w:val="auto"/>
          <w:sz w:val="28"/>
          <w:szCs w:val="20"/>
        </w:rPr>
      </w:pPr>
    </w:p>
    <w:p w14:paraId="6B6850B2" w14:textId="50C40E96" w:rsidR="006E5A21" w:rsidRPr="006E5A21" w:rsidRDefault="00D81C87" w:rsidP="00D81C87">
      <w:pPr>
        <w:widowControl/>
        <w:overflowPunct w:val="0"/>
        <w:autoSpaceDE w:val="0"/>
        <w:autoSpaceDN w:val="0"/>
        <w:adjustRightInd w:val="0"/>
        <w:ind w:right="4536"/>
        <w:contextualSpacing/>
        <w:jc w:val="both"/>
        <w:rPr>
          <w:rFonts w:ascii="Times New Roman" w:eastAsia="Calibri" w:hAnsi="Times New Roman" w:cs="Times New Roman"/>
          <w:color w:val="auto"/>
          <w:sz w:val="28"/>
          <w:szCs w:val="20"/>
        </w:rPr>
      </w:pPr>
      <w:r w:rsidRPr="00D81C87">
        <w:rPr>
          <w:rFonts w:ascii="Times New Roman" w:eastAsia="Calibri" w:hAnsi="Times New Roman" w:cs="Times New Roman"/>
          <w:color w:val="auto"/>
          <w:sz w:val="28"/>
          <w:szCs w:val="20"/>
        </w:rPr>
        <w:t>Об утверждении Административного регламента предоставлени</w:t>
      </w:r>
      <w:r>
        <w:rPr>
          <w:rFonts w:ascii="Times New Roman" w:eastAsia="Calibri" w:hAnsi="Times New Roman" w:cs="Times New Roman"/>
          <w:color w:val="auto"/>
          <w:sz w:val="28"/>
          <w:szCs w:val="20"/>
        </w:rPr>
        <w:t>я</w:t>
      </w:r>
      <w:r w:rsidRPr="00D81C87">
        <w:rPr>
          <w:rFonts w:ascii="Times New Roman" w:eastAsia="Calibri" w:hAnsi="Times New Roman" w:cs="Times New Roman"/>
          <w:color w:val="auto"/>
          <w:sz w:val="28"/>
          <w:szCs w:val="20"/>
        </w:rPr>
        <w:t xml:space="preserve"> муниципальной услуги  «Предоставление информации об объектах учета из реестра муниципального имущества»</w:t>
      </w:r>
    </w:p>
    <w:p w14:paraId="5C70FEFC" w14:textId="77777777" w:rsidR="00824BDA" w:rsidRDefault="00824BDA">
      <w:pPr>
        <w:pStyle w:val="1"/>
        <w:spacing w:after="320"/>
        <w:ind w:firstLine="0"/>
        <w:jc w:val="center"/>
        <w:rPr>
          <w:b/>
          <w:bCs/>
        </w:rPr>
      </w:pPr>
    </w:p>
    <w:p w14:paraId="3ACBB500" w14:textId="092B490E" w:rsidR="001948A5" w:rsidRDefault="00D81C87">
      <w:pPr>
        <w:pStyle w:val="1"/>
        <w:ind w:firstLine="380"/>
        <w:jc w:val="both"/>
      </w:pPr>
      <w:r w:rsidRPr="00D81C87">
        <w:t xml:space="preserve">В соответствии с Федеральным законом от 27.07.2010 № 210-ФЗ «Об организации предоставления государственных и муниципальных услуг», приказом Минэкономразвития России от 30.08.2011 № 424 «Об утверждении порядка ведения органами местного самоуправления реестров муниципального имущества», </w:t>
      </w:r>
      <w:r w:rsidR="006E5A21" w:rsidRPr="006E5A21">
        <w:t>руководствуясь ст.19 Устава района, ПОСТАНОВЛЯЮ:</w:t>
      </w:r>
    </w:p>
    <w:p w14:paraId="0586B3F7" w14:textId="77777777" w:rsidR="00B35F00" w:rsidRDefault="00B35F00">
      <w:pPr>
        <w:pStyle w:val="1"/>
        <w:ind w:firstLine="380"/>
        <w:jc w:val="both"/>
      </w:pPr>
    </w:p>
    <w:p w14:paraId="33EB833D" w14:textId="6B206A62" w:rsidR="001948A5" w:rsidRDefault="00B35F00" w:rsidP="00E07862">
      <w:pPr>
        <w:pStyle w:val="1"/>
        <w:tabs>
          <w:tab w:val="left" w:pos="692"/>
        </w:tabs>
        <w:ind w:firstLine="403"/>
        <w:jc w:val="both"/>
      </w:pPr>
      <w:r>
        <w:t>1.</w:t>
      </w:r>
      <w:r w:rsidR="00BD3EFA" w:rsidRPr="00BD3EFA">
        <w:t xml:space="preserve">Утвердить Административный регламент предоставления муниципальной услуги </w:t>
      </w:r>
      <w:r w:rsidR="00D81C87" w:rsidRPr="00D81C87">
        <w:t>«Предоставление информации об объектах учета из реестра муниципального имущества»</w:t>
      </w:r>
      <w:r w:rsidR="00BD3EFA" w:rsidRPr="00BD3EFA">
        <w:t>, согласно приложению</w:t>
      </w:r>
      <w:r w:rsidR="00BD3EFA">
        <w:t>.</w:t>
      </w:r>
    </w:p>
    <w:p w14:paraId="559E1927" w14:textId="2E42CF26" w:rsidR="003F160A" w:rsidRDefault="003F160A" w:rsidP="003F160A">
      <w:pPr>
        <w:pStyle w:val="1"/>
        <w:tabs>
          <w:tab w:val="left" w:pos="692"/>
        </w:tabs>
        <w:ind w:firstLine="403"/>
        <w:jc w:val="both"/>
      </w:pPr>
      <w:r>
        <w:t>2. Признать утратившим силу постановление администрации Дзержинского района от 01.02.2013 №79-п «Об утверждении административного регламента отдела муниципального имущества и земельных отношений администрации  Дзержинского района оказания муниципальной  услуги «Осуществление в установленном порядке выдачи выписок из реестра муниципальной  собственности администрации Дзержинского района»</w:t>
      </w:r>
    </w:p>
    <w:p w14:paraId="6D168483" w14:textId="303BF595" w:rsidR="001948A5" w:rsidRDefault="003F160A" w:rsidP="00E07862">
      <w:pPr>
        <w:pStyle w:val="1"/>
        <w:tabs>
          <w:tab w:val="left" w:pos="692"/>
        </w:tabs>
        <w:ind w:firstLine="403"/>
        <w:jc w:val="both"/>
      </w:pPr>
      <w:r>
        <w:t>3</w:t>
      </w:r>
      <w:r w:rsidR="00FF36AD">
        <w:t>.</w:t>
      </w:r>
      <w:r w:rsidR="00BD3EFA">
        <w:t xml:space="preserve"> </w:t>
      </w:r>
      <w:r w:rsidR="00593E2E">
        <w:t>Постановление вступает в силу после его официального опубликования в газете «</w:t>
      </w:r>
      <w:proofErr w:type="spellStart"/>
      <w:r w:rsidR="006E5A21">
        <w:t>Дзержинец</w:t>
      </w:r>
      <w:proofErr w:type="spellEnd"/>
      <w:r w:rsidR="00593E2E">
        <w:t>»</w:t>
      </w:r>
      <w:r w:rsidR="006E5A21">
        <w:t xml:space="preserve"> и подлежит размещению на официальном сайте администрации Дзержинского района в сети Интернет.</w:t>
      </w:r>
    </w:p>
    <w:p w14:paraId="07492CA6" w14:textId="1F5DE3F0" w:rsidR="003F160A" w:rsidRDefault="003F160A" w:rsidP="00E07862">
      <w:pPr>
        <w:pStyle w:val="1"/>
        <w:tabs>
          <w:tab w:val="left" w:pos="692"/>
        </w:tabs>
        <w:ind w:firstLine="403"/>
        <w:jc w:val="both"/>
      </w:pPr>
      <w:r>
        <w:t xml:space="preserve">4. Контроль за исполнением настоящего </w:t>
      </w:r>
      <w:r w:rsidR="00997E22">
        <w:t>п</w:t>
      </w:r>
      <w:r>
        <w:t>остановления возложить на первого заместителя главы района С.Н. Сухарева.</w:t>
      </w:r>
    </w:p>
    <w:p w14:paraId="0D4379A1" w14:textId="709DC12B" w:rsidR="006E5A21" w:rsidRDefault="006E5A21" w:rsidP="006E5A21">
      <w:pPr>
        <w:pStyle w:val="1"/>
        <w:tabs>
          <w:tab w:val="left" w:pos="692"/>
        </w:tabs>
        <w:spacing w:after="320"/>
        <w:jc w:val="both"/>
      </w:pPr>
    </w:p>
    <w:p w14:paraId="2222C679" w14:textId="597466C8" w:rsidR="006E5A21" w:rsidRDefault="006E5A21" w:rsidP="003F160A">
      <w:pPr>
        <w:pStyle w:val="1"/>
        <w:tabs>
          <w:tab w:val="left" w:pos="692"/>
        </w:tabs>
        <w:spacing w:after="320"/>
        <w:jc w:val="both"/>
      </w:pPr>
      <w:r w:rsidRPr="006E5A21">
        <w:t>Глава Дзержинского района</w:t>
      </w:r>
      <w:r w:rsidRPr="006E5A21">
        <w:tab/>
      </w:r>
      <w:r w:rsidRPr="006E5A21">
        <w:tab/>
      </w:r>
      <w:r w:rsidRPr="006E5A21">
        <w:tab/>
      </w:r>
      <w:r w:rsidRPr="006E5A21">
        <w:tab/>
      </w:r>
      <w:r w:rsidRPr="006E5A21">
        <w:tab/>
        <w:t>В.Н. Дергунов</w:t>
      </w:r>
      <w:r>
        <w:br w:type="page"/>
      </w:r>
    </w:p>
    <w:p w14:paraId="1576F7BC" w14:textId="502533B8" w:rsidR="001948A5" w:rsidRDefault="00593E2E">
      <w:pPr>
        <w:pStyle w:val="30"/>
        <w:jc w:val="both"/>
      </w:pPr>
      <w:r>
        <w:lastRenderedPageBreak/>
        <w:t xml:space="preserve">Приложение 1 к </w:t>
      </w:r>
      <w:r w:rsidR="00BD3EFA">
        <w:t>постановлению</w:t>
      </w:r>
    </w:p>
    <w:p w14:paraId="34858C98" w14:textId="77777777" w:rsidR="00D81C87" w:rsidRPr="00E07862" w:rsidRDefault="00D81C87" w:rsidP="00E07862">
      <w:pPr>
        <w:ind w:firstLine="454"/>
        <w:jc w:val="center"/>
        <w:rPr>
          <w:rFonts w:ascii="Times New Roman" w:eastAsia="Times New Roman" w:hAnsi="Times New Roman" w:cs="Times New Roman"/>
          <w:b/>
          <w:bCs/>
          <w:sz w:val="26"/>
          <w:szCs w:val="26"/>
        </w:rPr>
      </w:pPr>
      <w:r w:rsidRPr="00E07862">
        <w:rPr>
          <w:rFonts w:ascii="Times New Roman" w:eastAsia="Times New Roman" w:hAnsi="Times New Roman" w:cs="Times New Roman"/>
          <w:b/>
          <w:bCs/>
          <w:sz w:val="26"/>
          <w:szCs w:val="26"/>
        </w:rPr>
        <w:t>АДМИНИСТРАТИВНЫЙ РЕГЛАМЕНТ</w:t>
      </w:r>
    </w:p>
    <w:p w14:paraId="026F8288" w14:textId="579EF372" w:rsidR="00D81C87" w:rsidRPr="00E07862" w:rsidRDefault="00D81C87" w:rsidP="00E07862">
      <w:pPr>
        <w:ind w:firstLine="454"/>
        <w:jc w:val="center"/>
        <w:rPr>
          <w:rFonts w:ascii="Times New Roman" w:eastAsia="Times New Roman" w:hAnsi="Times New Roman" w:cs="Times New Roman"/>
          <w:b/>
          <w:bCs/>
          <w:sz w:val="26"/>
          <w:szCs w:val="26"/>
        </w:rPr>
      </w:pPr>
      <w:r w:rsidRPr="00E07862">
        <w:rPr>
          <w:rFonts w:ascii="Times New Roman" w:eastAsia="Times New Roman" w:hAnsi="Times New Roman" w:cs="Times New Roman"/>
          <w:b/>
          <w:bCs/>
          <w:sz w:val="26"/>
          <w:szCs w:val="26"/>
        </w:rPr>
        <w:t xml:space="preserve"> предоставлени</w:t>
      </w:r>
      <w:r w:rsidR="00E07862" w:rsidRPr="00E07862">
        <w:rPr>
          <w:rFonts w:ascii="Times New Roman" w:eastAsia="Times New Roman" w:hAnsi="Times New Roman" w:cs="Times New Roman"/>
          <w:b/>
          <w:bCs/>
          <w:sz w:val="26"/>
          <w:szCs w:val="26"/>
        </w:rPr>
        <w:t>я</w:t>
      </w:r>
      <w:r w:rsidRPr="00E07862">
        <w:rPr>
          <w:rFonts w:ascii="Times New Roman" w:eastAsia="Times New Roman" w:hAnsi="Times New Roman" w:cs="Times New Roman"/>
          <w:b/>
          <w:bCs/>
          <w:sz w:val="26"/>
          <w:szCs w:val="26"/>
        </w:rPr>
        <w:t xml:space="preserve"> муниципальной услуги</w:t>
      </w:r>
    </w:p>
    <w:p w14:paraId="0AEF50AF" w14:textId="77777777" w:rsidR="00D81C87" w:rsidRPr="00E07862" w:rsidRDefault="00D81C87" w:rsidP="00E07862">
      <w:pPr>
        <w:ind w:firstLine="454"/>
        <w:jc w:val="center"/>
        <w:rPr>
          <w:rFonts w:ascii="Times New Roman" w:eastAsia="Times New Roman" w:hAnsi="Times New Roman" w:cs="Times New Roman"/>
          <w:b/>
          <w:bCs/>
          <w:sz w:val="26"/>
          <w:szCs w:val="26"/>
        </w:rPr>
      </w:pPr>
      <w:r w:rsidRPr="00E07862">
        <w:rPr>
          <w:rFonts w:ascii="Times New Roman" w:eastAsia="Times New Roman" w:hAnsi="Times New Roman" w:cs="Times New Roman"/>
          <w:b/>
          <w:bCs/>
          <w:sz w:val="26"/>
          <w:szCs w:val="26"/>
        </w:rPr>
        <w:t>«Предоставление информации об объектах учета из реестра</w:t>
      </w:r>
    </w:p>
    <w:p w14:paraId="19F702AD" w14:textId="7A19ECEA" w:rsidR="00D81C87" w:rsidRPr="00E07862" w:rsidRDefault="00D81C87" w:rsidP="00E07862">
      <w:pPr>
        <w:ind w:firstLine="454"/>
        <w:jc w:val="center"/>
        <w:rPr>
          <w:rFonts w:ascii="Times New Roman" w:eastAsia="Times New Roman" w:hAnsi="Times New Roman" w:cs="Times New Roman"/>
          <w:b/>
          <w:bCs/>
          <w:sz w:val="26"/>
          <w:szCs w:val="26"/>
        </w:rPr>
      </w:pPr>
      <w:r w:rsidRPr="00E07862">
        <w:rPr>
          <w:rFonts w:ascii="Times New Roman" w:eastAsia="Times New Roman" w:hAnsi="Times New Roman" w:cs="Times New Roman"/>
          <w:b/>
          <w:bCs/>
          <w:sz w:val="26"/>
          <w:szCs w:val="26"/>
        </w:rPr>
        <w:t>муниципального имущества»</w:t>
      </w:r>
    </w:p>
    <w:p w14:paraId="342E5AB1" w14:textId="77777777" w:rsidR="00D81C87" w:rsidRPr="00E07862" w:rsidRDefault="00D81C87" w:rsidP="00A87ACB">
      <w:pPr>
        <w:spacing w:after="120"/>
        <w:ind w:firstLine="454"/>
        <w:jc w:val="center"/>
        <w:rPr>
          <w:rFonts w:ascii="Times New Roman" w:eastAsia="Times New Roman" w:hAnsi="Times New Roman" w:cs="Times New Roman"/>
          <w:b/>
          <w:bCs/>
          <w:sz w:val="26"/>
          <w:szCs w:val="26"/>
        </w:rPr>
      </w:pPr>
    </w:p>
    <w:p w14:paraId="7159F733" w14:textId="5BE2E7E9" w:rsidR="00D81C87" w:rsidRPr="00E07862" w:rsidRDefault="00D81C87" w:rsidP="00A87ACB">
      <w:pPr>
        <w:pStyle w:val="a4"/>
        <w:numPr>
          <w:ilvl w:val="0"/>
          <w:numId w:val="40"/>
        </w:numPr>
        <w:spacing w:after="120"/>
        <w:jc w:val="center"/>
        <w:rPr>
          <w:rFonts w:ascii="Times New Roman" w:eastAsia="Times New Roman" w:hAnsi="Times New Roman" w:cs="Times New Roman"/>
          <w:b/>
          <w:bCs/>
          <w:sz w:val="26"/>
          <w:szCs w:val="26"/>
        </w:rPr>
      </w:pPr>
      <w:r w:rsidRPr="00E07862">
        <w:rPr>
          <w:rFonts w:ascii="Times New Roman" w:eastAsia="Times New Roman" w:hAnsi="Times New Roman" w:cs="Times New Roman"/>
          <w:b/>
          <w:bCs/>
          <w:sz w:val="26"/>
          <w:szCs w:val="26"/>
        </w:rPr>
        <w:t>Общие положения предоставления муниципальной услуги</w:t>
      </w:r>
    </w:p>
    <w:p w14:paraId="236D5F3F" w14:textId="77777777" w:rsidR="00D81C87" w:rsidRPr="00D81C87" w:rsidRDefault="00D81C87" w:rsidP="00A87ACB">
      <w:pPr>
        <w:spacing w:after="120"/>
        <w:ind w:firstLine="454"/>
        <w:jc w:val="center"/>
        <w:rPr>
          <w:rFonts w:ascii="Times New Roman" w:eastAsia="Times New Roman" w:hAnsi="Times New Roman" w:cs="Times New Roman"/>
          <w:sz w:val="26"/>
          <w:szCs w:val="26"/>
        </w:rPr>
      </w:pPr>
    </w:p>
    <w:p w14:paraId="3E9250D0" w14:textId="39013780" w:rsidR="003F160A" w:rsidRDefault="003F160A" w:rsidP="00A87ACB">
      <w:pPr>
        <w:ind w:firstLine="454"/>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1. Административный регламент предоставления муниципальной услуги "Предоставление информации об объектах учета из реестра муниципального имущества" разработан в целях повышения качества, доступности и оперативности предоставления муниципальной услуги "Предоставление информации об объектах учета из реестра муниципального имущества" (далее - муниципальная услуга), создания необходимых условий для участников отношений, возникающих при предоставлении муниципальной услуги, определения сроков и последовательности осуществления процедур (административных действий) при предоставлении муниципальной услуги, в том числе выполнения административных процедур (действий) в электронном виде.</w:t>
      </w:r>
    </w:p>
    <w:p w14:paraId="7EBB0A14" w14:textId="77777777" w:rsidR="00A87ACB" w:rsidRPr="003F160A" w:rsidRDefault="00A87ACB" w:rsidP="00A87ACB">
      <w:pPr>
        <w:ind w:firstLine="454"/>
        <w:jc w:val="both"/>
        <w:rPr>
          <w:rFonts w:ascii="Times New Roman" w:eastAsia="Times New Roman" w:hAnsi="Times New Roman" w:cs="Times New Roman"/>
          <w:sz w:val="26"/>
          <w:szCs w:val="26"/>
        </w:rPr>
      </w:pPr>
    </w:p>
    <w:p w14:paraId="12CE71DF" w14:textId="7D696C8A" w:rsidR="003F160A" w:rsidRPr="003F160A" w:rsidRDefault="003F160A" w:rsidP="00A87ACB">
      <w:pPr>
        <w:ind w:firstLine="454"/>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 xml:space="preserve">2. Предметом регулирования настоящего Административного регламента являются отношения, возникающие между заявителями и Администрацией </w:t>
      </w:r>
      <w:r w:rsidR="007334B6">
        <w:rPr>
          <w:rFonts w:ascii="Times New Roman" w:eastAsia="Times New Roman" w:hAnsi="Times New Roman" w:cs="Times New Roman"/>
          <w:sz w:val="26"/>
          <w:szCs w:val="26"/>
        </w:rPr>
        <w:t>Дзержинского района</w:t>
      </w:r>
      <w:r w:rsidRPr="003F160A">
        <w:rPr>
          <w:rFonts w:ascii="Times New Roman" w:eastAsia="Times New Roman" w:hAnsi="Times New Roman" w:cs="Times New Roman"/>
          <w:sz w:val="26"/>
          <w:szCs w:val="26"/>
        </w:rPr>
        <w:t xml:space="preserve">, от имени которой действует </w:t>
      </w:r>
      <w:r w:rsidR="007334B6">
        <w:rPr>
          <w:rFonts w:ascii="Times New Roman" w:eastAsia="Times New Roman" w:hAnsi="Times New Roman" w:cs="Times New Roman"/>
          <w:sz w:val="26"/>
          <w:szCs w:val="26"/>
        </w:rPr>
        <w:t xml:space="preserve">Отдел муниципального имущества и земельных отношений администрации Дзержинского района Красноярского края </w:t>
      </w:r>
      <w:r w:rsidRPr="003F160A">
        <w:rPr>
          <w:rFonts w:ascii="Times New Roman" w:eastAsia="Times New Roman" w:hAnsi="Times New Roman" w:cs="Times New Roman"/>
          <w:sz w:val="26"/>
          <w:szCs w:val="26"/>
        </w:rPr>
        <w:t xml:space="preserve">(далее - </w:t>
      </w:r>
      <w:r w:rsidR="007334B6">
        <w:rPr>
          <w:rFonts w:ascii="Times New Roman" w:eastAsia="Times New Roman" w:hAnsi="Times New Roman" w:cs="Times New Roman"/>
          <w:sz w:val="26"/>
          <w:szCs w:val="26"/>
        </w:rPr>
        <w:t>Отдел</w:t>
      </w:r>
      <w:r w:rsidRPr="003F160A">
        <w:rPr>
          <w:rFonts w:ascii="Times New Roman" w:eastAsia="Times New Roman" w:hAnsi="Times New Roman" w:cs="Times New Roman"/>
          <w:sz w:val="26"/>
          <w:szCs w:val="26"/>
        </w:rPr>
        <w:t>), в ходе предоставления муниципальной услуги.</w:t>
      </w:r>
    </w:p>
    <w:p w14:paraId="14F337C7" w14:textId="4F9046A5" w:rsid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По одному запросу заявителю предоставляется выписка из реестра муниципального имущества муниципального образования "</w:t>
      </w:r>
      <w:r w:rsidR="007334B6">
        <w:rPr>
          <w:rFonts w:ascii="Times New Roman" w:eastAsia="Times New Roman" w:hAnsi="Times New Roman" w:cs="Times New Roman"/>
          <w:sz w:val="26"/>
          <w:szCs w:val="26"/>
        </w:rPr>
        <w:t>Дзержинский район</w:t>
      </w:r>
      <w:r w:rsidRPr="003F160A">
        <w:rPr>
          <w:rFonts w:ascii="Times New Roman" w:eastAsia="Times New Roman" w:hAnsi="Times New Roman" w:cs="Times New Roman"/>
          <w:sz w:val="26"/>
          <w:szCs w:val="26"/>
        </w:rPr>
        <w:t>", содержащая информацию только об одном объекте учета (за исключением предоставления сведений о помещениях, расположенных в многоквартирном жилом доме).</w:t>
      </w:r>
    </w:p>
    <w:p w14:paraId="6CF312B6" w14:textId="77777777" w:rsidR="00A87ACB" w:rsidRPr="003F160A" w:rsidRDefault="00A87ACB" w:rsidP="00A87ACB">
      <w:pPr>
        <w:jc w:val="both"/>
        <w:rPr>
          <w:rFonts w:ascii="Times New Roman" w:eastAsia="Times New Roman" w:hAnsi="Times New Roman" w:cs="Times New Roman"/>
          <w:sz w:val="26"/>
          <w:szCs w:val="26"/>
        </w:rPr>
      </w:pPr>
    </w:p>
    <w:p w14:paraId="1A18F0E7" w14:textId="77777777" w:rsidR="007334B6" w:rsidRDefault="003F160A" w:rsidP="00A87ACB">
      <w:pPr>
        <w:ind w:firstLine="708"/>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3. За получением муниципальной услуги могут обратиться физические или юридические лица (далее - заявители).</w:t>
      </w:r>
    </w:p>
    <w:p w14:paraId="10C7ACFD" w14:textId="4421CA1A" w:rsid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От имени заявителя может выступать его представитель при предъявлении документа, удостоверяющего его личность, и документа, удостоверяющего представительские полномочия, оформленного в соответствии со статьями 185 и 185.1 Гражданского кодекса Российской Федерации.</w:t>
      </w:r>
    </w:p>
    <w:p w14:paraId="5F531632" w14:textId="77777777" w:rsidR="00A87ACB" w:rsidRPr="003F160A" w:rsidRDefault="00A87ACB" w:rsidP="00A87ACB">
      <w:pPr>
        <w:jc w:val="both"/>
        <w:rPr>
          <w:rFonts w:ascii="Times New Roman" w:eastAsia="Times New Roman" w:hAnsi="Times New Roman" w:cs="Times New Roman"/>
          <w:sz w:val="26"/>
          <w:szCs w:val="26"/>
        </w:rPr>
      </w:pPr>
    </w:p>
    <w:p w14:paraId="05166F9A" w14:textId="77777777" w:rsidR="003F160A" w:rsidRPr="003F160A" w:rsidRDefault="003F160A" w:rsidP="00A87ACB">
      <w:pPr>
        <w:ind w:firstLine="708"/>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4. Основные термины, используемые в настоящем Административном регламенте:</w:t>
      </w:r>
    </w:p>
    <w:p w14:paraId="00CE3D59" w14:textId="2815785E"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реестр муниципального имущества муниципального образования "</w:t>
      </w:r>
      <w:r w:rsidR="007334B6">
        <w:rPr>
          <w:rFonts w:ascii="Times New Roman" w:eastAsia="Times New Roman" w:hAnsi="Times New Roman" w:cs="Times New Roman"/>
          <w:sz w:val="26"/>
          <w:szCs w:val="26"/>
        </w:rPr>
        <w:t>Дзержинский район</w:t>
      </w:r>
      <w:r w:rsidRPr="003F160A">
        <w:rPr>
          <w:rFonts w:ascii="Times New Roman" w:eastAsia="Times New Roman" w:hAnsi="Times New Roman" w:cs="Times New Roman"/>
          <w:sz w:val="26"/>
          <w:szCs w:val="26"/>
        </w:rPr>
        <w:t>" (далее - реестр) - информационная система, представляющая собой совокупность содержащейся в базе данных информации и обеспечивающих ее обработку информационных технологий и технических средств, созданная с целью учета имущества, собственником которого является муниципальное образование "</w:t>
      </w:r>
      <w:r w:rsidR="007334B6">
        <w:rPr>
          <w:rFonts w:ascii="Times New Roman" w:eastAsia="Times New Roman" w:hAnsi="Times New Roman" w:cs="Times New Roman"/>
          <w:sz w:val="26"/>
          <w:szCs w:val="26"/>
        </w:rPr>
        <w:t>Дзержинский район</w:t>
      </w:r>
      <w:r w:rsidRPr="003F160A">
        <w:rPr>
          <w:rFonts w:ascii="Times New Roman" w:eastAsia="Times New Roman" w:hAnsi="Times New Roman" w:cs="Times New Roman"/>
          <w:sz w:val="26"/>
          <w:szCs w:val="26"/>
        </w:rPr>
        <w:t>", и представления информации о нем;</w:t>
      </w:r>
    </w:p>
    <w:p w14:paraId="354F9CBE" w14:textId="5AB76871"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скан-копия документа - электронная копия документа, созданного на бумажном носителе, требующая подтверждения путем представления подлинника документа на бумажном носителе;</w:t>
      </w:r>
    </w:p>
    <w:p w14:paraId="785F9CE4" w14:textId="492E9D07"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lastRenderedPageBreak/>
        <w:t>электронный документ - документ, созданный в электронном виде без предварительного документирования на бумажном носителе;</w:t>
      </w:r>
    </w:p>
    <w:p w14:paraId="0C3121E2" w14:textId="1C4AF78D"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электронный юридически значимый документ - электронный документ, подписанный электронной подписью уполномоченного на подписание документа лица;</w:t>
      </w:r>
    </w:p>
    <w:p w14:paraId="6C7C5EAE" w14:textId="11875256" w:rsid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выписка из реестра муниципального имущества муниципального образования "</w:t>
      </w:r>
      <w:r w:rsidR="007334B6">
        <w:rPr>
          <w:rFonts w:ascii="Times New Roman" w:eastAsia="Times New Roman" w:hAnsi="Times New Roman" w:cs="Times New Roman"/>
          <w:sz w:val="26"/>
          <w:szCs w:val="26"/>
        </w:rPr>
        <w:t>Дзержинский район</w:t>
      </w:r>
      <w:r w:rsidRPr="003F160A">
        <w:rPr>
          <w:rFonts w:ascii="Times New Roman" w:eastAsia="Times New Roman" w:hAnsi="Times New Roman" w:cs="Times New Roman"/>
          <w:sz w:val="26"/>
          <w:szCs w:val="26"/>
        </w:rPr>
        <w:t>" - документ на бумажном носителе, электронный документ, электронный юридически значимый документ, содержащий информацию об объекте учета, включенном в реестр, либо запись об отсутствии в реестре запрашиваемой информации.</w:t>
      </w:r>
    </w:p>
    <w:p w14:paraId="0F6E5C60" w14:textId="77777777" w:rsidR="00A87ACB" w:rsidRPr="003F160A" w:rsidRDefault="00A87ACB" w:rsidP="00A87ACB">
      <w:pPr>
        <w:jc w:val="both"/>
        <w:rPr>
          <w:rFonts w:ascii="Times New Roman" w:eastAsia="Times New Roman" w:hAnsi="Times New Roman" w:cs="Times New Roman"/>
          <w:sz w:val="26"/>
          <w:szCs w:val="26"/>
        </w:rPr>
      </w:pPr>
    </w:p>
    <w:p w14:paraId="25AA9B5C" w14:textId="0FEDF7A9" w:rsidR="003F160A" w:rsidRPr="003F160A" w:rsidRDefault="003F160A" w:rsidP="00A87ACB">
      <w:pPr>
        <w:ind w:firstLine="708"/>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 xml:space="preserve">5. Прием заявителей для консультирования, прием документов, необходимых для предоставления муниципальной услуги, осуществляется в </w:t>
      </w:r>
      <w:r w:rsidR="007334B6">
        <w:rPr>
          <w:rFonts w:ascii="Times New Roman" w:eastAsia="Times New Roman" w:hAnsi="Times New Roman" w:cs="Times New Roman"/>
          <w:sz w:val="26"/>
          <w:szCs w:val="26"/>
        </w:rPr>
        <w:t>Отделе</w:t>
      </w:r>
      <w:r w:rsidRPr="003F160A">
        <w:rPr>
          <w:rFonts w:ascii="Times New Roman" w:eastAsia="Times New Roman" w:hAnsi="Times New Roman" w:cs="Times New Roman"/>
          <w:sz w:val="26"/>
          <w:szCs w:val="26"/>
        </w:rPr>
        <w:t xml:space="preserve">, филиалах Государственного бюджетного учреждения </w:t>
      </w:r>
      <w:r w:rsidR="007334B6">
        <w:rPr>
          <w:rFonts w:ascii="Times New Roman" w:eastAsia="Times New Roman" w:hAnsi="Times New Roman" w:cs="Times New Roman"/>
          <w:sz w:val="26"/>
          <w:szCs w:val="26"/>
        </w:rPr>
        <w:t>Красноярского края</w:t>
      </w:r>
      <w:r w:rsidRPr="003F160A">
        <w:rPr>
          <w:rFonts w:ascii="Times New Roman" w:eastAsia="Times New Roman" w:hAnsi="Times New Roman" w:cs="Times New Roman"/>
          <w:sz w:val="26"/>
          <w:szCs w:val="26"/>
        </w:rPr>
        <w:t xml:space="preserve"> "Многофункциональный центр предоставления государственных и муниципальных услуг" (далее - многофункциональный центр).</w:t>
      </w:r>
    </w:p>
    <w:p w14:paraId="0D0CB1AE" w14:textId="3742BA87"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Документы могут быть поданы в электронном виде через федеральную государственную информационную систему "Единый портал государственных и муниципальных услуг (функций)" (gosuslugi.ru) (далее - Единый портал), а также путем почтовых отправлений.</w:t>
      </w:r>
    </w:p>
    <w:p w14:paraId="156ED8A4" w14:textId="513BDD29" w:rsidR="00F10067" w:rsidRPr="00F10067"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 xml:space="preserve">Справочная информация о местонахождении, графике работы, графике приема документов, а также справочные телефоны, почтовый адрес </w:t>
      </w:r>
      <w:r w:rsidR="007334B6">
        <w:rPr>
          <w:rFonts w:ascii="Times New Roman" w:eastAsia="Times New Roman" w:hAnsi="Times New Roman" w:cs="Times New Roman"/>
          <w:sz w:val="26"/>
          <w:szCs w:val="26"/>
        </w:rPr>
        <w:t>Отдела</w:t>
      </w:r>
      <w:r w:rsidRPr="003F160A">
        <w:rPr>
          <w:rFonts w:ascii="Times New Roman" w:eastAsia="Times New Roman" w:hAnsi="Times New Roman" w:cs="Times New Roman"/>
          <w:sz w:val="26"/>
          <w:szCs w:val="26"/>
        </w:rPr>
        <w:t xml:space="preserve">, многофункционального центра, органов, участвующих в предоставлении муниципальной услуги, размещена </w:t>
      </w:r>
      <w:r w:rsidR="007334B6">
        <w:rPr>
          <w:rFonts w:ascii="Times New Roman" w:eastAsia="Times New Roman" w:hAnsi="Times New Roman" w:cs="Times New Roman"/>
          <w:sz w:val="26"/>
          <w:szCs w:val="26"/>
        </w:rPr>
        <w:t xml:space="preserve">на официальном сайте </w:t>
      </w:r>
      <w:bookmarkStart w:id="0" w:name="_Hlk115946159"/>
      <w:r w:rsidR="007334B6">
        <w:rPr>
          <w:rFonts w:ascii="Times New Roman" w:eastAsia="Times New Roman" w:hAnsi="Times New Roman" w:cs="Times New Roman"/>
          <w:sz w:val="26"/>
          <w:szCs w:val="26"/>
        </w:rPr>
        <w:t>Администрации Дзержинского района</w:t>
      </w:r>
      <w:r w:rsidR="00F10067" w:rsidRPr="00F10067">
        <w:t xml:space="preserve"> </w:t>
      </w:r>
      <w:bookmarkEnd w:id="0"/>
      <w:r w:rsidR="00F10067" w:rsidRPr="00F10067">
        <w:rPr>
          <w:rFonts w:ascii="Times New Roman" w:eastAsia="Times New Roman" w:hAnsi="Times New Roman" w:cs="Times New Roman"/>
          <w:sz w:val="26"/>
          <w:szCs w:val="26"/>
        </w:rPr>
        <w:t>в информационно-телекоммуникационной сети «Интернет» (далее - сеть «Интернет»)</w:t>
      </w:r>
      <w:r w:rsidR="00F10067">
        <w:rPr>
          <w:rFonts w:ascii="Times New Roman" w:eastAsia="Times New Roman" w:hAnsi="Times New Roman" w:cs="Times New Roman"/>
          <w:sz w:val="26"/>
          <w:szCs w:val="26"/>
        </w:rPr>
        <w:t>.</w:t>
      </w:r>
    </w:p>
    <w:p w14:paraId="5879D382" w14:textId="2238EA06" w:rsidR="00F10067" w:rsidRPr="00F10067" w:rsidRDefault="00F10067" w:rsidP="00A87ACB">
      <w:pPr>
        <w:jc w:val="both"/>
        <w:rPr>
          <w:rFonts w:ascii="Times New Roman" w:eastAsia="Times New Roman" w:hAnsi="Times New Roman" w:cs="Times New Roman"/>
          <w:sz w:val="26"/>
          <w:szCs w:val="26"/>
        </w:rPr>
      </w:pPr>
      <w:r w:rsidRPr="00F10067">
        <w:rPr>
          <w:rFonts w:ascii="Times New Roman" w:eastAsia="Times New Roman" w:hAnsi="Times New Roman" w:cs="Times New Roman"/>
          <w:sz w:val="26"/>
          <w:szCs w:val="26"/>
        </w:rPr>
        <w:t>Адрес официального сайта Администрации Дзержинского района в информационно-телекоммуникационной сети «Интернет»</w:t>
      </w:r>
      <w:r>
        <w:rPr>
          <w:rFonts w:ascii="Times New Roman" w:eastAsia="Times New Roman" w:hAnsi="Times New Roman" w:cs="Times New Roman"/>
          <w:sz w:val="26"/>
          <w:szCs w:val="26"/>
        </w:rPr>
        <w:t xml:space="preserve">, </w:t>
      </w:r>
      <w:r w:rsidRPr="00F10067">
        <w:rPr>
          <w:rFonts w:ascii="Times New Roman" w:eastAsia="Times New Roman" w:hAnsi="Times New Roman" w:cs="Times New Roman"/>
          <w:sz w:val="26"/>
          <w:szCs w:val="26"/>
        </w:rPr>
        <w:t>на котором размещен настоящий Административный регламент:</w:t>
      </w:r>
      <w:r>
        <w:rPr>
          <w:rFonts w:ascii="Times New Roman" w:eastAsia="Times New Roman" w:hAnsi="Times New Roman" w:cs="Times New Roman"/>
          <w:sz w:val="26"/>
          <w:szCs w:val="26"/>
        </w:rPr>
        <w:t xml:space="preserve"> </w:t>
      </w:r>
      <w:hyperlink r:id="rId9" w:history="1">
        <w:r w:rsidRPr="000C0E5D">
          <w:rPr>
            <w:rStyle w:val="a5"/>
            <w:rFonts w:ascii="Times New Roman" w:eastAsia="Times New Roman" w:hAnsi="Times New Roman" w:cs="Times New Roman"/>
            <w:sz w:val="26"/>
            <w:szCs w:val="26"/>
          </w:rPr>
          <w:t>http://adm-dzergin.ru/</w:t>
        </w:r>
      </w:hyperlink>
      <w:r>
        <w:rPr>
          <w:rFonts w:ascii="Times New Roman" w:eastAsia="Times New Roman" w:hAnsi="Times New Roman" w:cs="Times New Roman"/>
          <w:sz w:val="26"/>
          <w:szCs w:val="26"/>
        </w:rPr>
        <w:t xml:space="preserve"> </w:t>
      </w:r>
      <w:r w:rsidRPr="00F10067">
        <w:rPr>
          <w:rFonts w:ascii="Times New Roman" w:eastAsia="Times New Roman" w:hAnsi="Times New Roman" w:cs="Times New Roman"/>
          <w:sz w:val="26"/>
          <w:szCs w:val="26"/>
        </w:rPr>
        <w:t xml:space="preserve">(далее соответственно - официальный сайт). </w:t>
      </w:r>
    </w:p>
    <w:p w14:paraId="54B40A73" w14:textId="77777777" w:rsidR="00F10067" w:rsidRPr="00F10067" w:rsidRDefault="00F10067" w:rsidP="00A87ACB">
      <w:pPr>
        <w:jc w:val="both"/>
        <w:rPr>
          <w:rFonts w:ascii="Times New Roman" w:eastAsia="Times New Roman" w:hAnsi="Times New Roman" w:cs="Times New Roman"/>
          <w:sz w:val="26"/>
          <w:szCs w:val="26"/>
        </w:rPr>
      </w:pPr>
      <w:r w:rsidRPr="00F10067">
        <w:rPr>
          <w:rFonts w:ascii="Times New Roman" w:eastAsia="Times New Roman" w:hAnsi="Times New Roman" w:cs="Times New Roman"/>
          <w:sz w:val="26"/>
          <w:szCs w:val="26"/>
        </w:rPr>
        <w:t>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14:paraId="3B091AA8" w14:textId="363A57AF" w:rsidR="003F160A" w:rsidRDefault="00F10067" w:rsidP="00A87ACB">
      <w:pPr>
        <w:jc w:val="both"/>
        <w:rPr>
          <w:rFonts w:ascii="Times New Roman" w:eastAsia="Times New Roman" w:hAnsi="Times New Roman" w:cs="Times New Roman"/>
          <w:sz w:val="26"/>
          <w:szCs w:val="26"/>
        </w:rPr>
      </w:pPr>
      <w:r w:rsidRPr="00F10067">
        <w:rPr>
          <w:rFonts w:ascii="Times New Roman" w:eastAsia="Times New Roman" w:hAnsi="Times New Roman" w:cs="Times New Roman"/>
          <w:sz w:val="26"/>
          <w:szCs w:val="26"/>
        </w:rPr>
        <w:t xml:space="preserve">Адрес портала муниципальных услуг </w:t>
      </w:r>
      <w:r>
        <w:rPr>
          <w:rFonts w:ascii="Times New Roman" w:eastAsia="Times New Roman" w:hAnsi="Times New Roman" w:cs="Times New Roman"/>
          <w:sz w:val="26"/>
          <w:szCs w:val="26"/>
        </w:rPr>
        <w:t>Красноярского края</w:t>
      </w:r>
      <w:r w:rsidRPr="00F10067">
        <w:rPr>
          <w:rFonts w:ascii="Times New Roman" w:eastAsia="Times New Roman" w:hAnsi="Times New Roman" w:cs="Times New Roman"/>
          <w:sz w:val="26"/>
          <w:szCs w:val="26"/>
        </w:rPr>
        <w:t xml:space="preserve"> в сети «Интернет»: </w:t>
      </w:r>
      <w:hyperlink r:id="rId10" w:history="1">
        <w:r w:rsidRPr="000C0E5D">
          <w:rPr>
            <w:rStyle w:val="a5"/>
            <w:rFonts w:ascii="Times New Roman" w:eastAsia="Times New Roman" w:hAnsi="Times New Roman" w:cs="Times New Roman"/>
            <w:sz w:val="26"/>
            <w:szCs w:val="26"/>
          </w:rPr>
          <w:t>https://gosuslugi.krskstate.ru/</w:t>
        </w:r>
      </w:hyperlink>
      <w:r>
        <w:rPr>
          <w:rFonts w:ascii="Times New Roman" w:eastAsia="Times New Roman" w:hAnsi="Times New Roman" w:cs="Times New Roman"/>
          <w:sz w:val="26"/>
          <w:szCs w:val="26"/>
        </w:rPr>
        <w:t xml:space="preserve"> </w:t>
      </w:r>
      <w:r w:rsidRPr="00F10067">
        <w:rPr>
          <w:rFonts w:ascii="Times New Roman" w:eastAsia="Times New Roman" w:hAnsi="Times New Roman" w:cs="Times New Roman"/>
          <w:sz w:val="26"/>
          <w:szCs w:val="26"/>
        </w:rPr>
        <w:t>(далее - Региональный портал).</w:t>
      </w:r>
      <w:r w:rsidR="007334B6">
        <w:rPr>
          <w:rFonts w:ascii="Times New Roman" w:eastAsia="Times New Roman" w:hAnsi="Times New Roman" w:cs="Times New Roman"/>
          <w:sz w:val="26"/>
          <w:szCs w:val="26"/>
        </w:rPr>
        <w:t xml:space="preserve"> </w:t>
      </w:r>
    </w:p>
    <w:p w14:paraId="7742B36E" w14:textId="77777777" w:rsidR="00A87ACB" w:rsidRPr="003F160A" w:rsidRDefault="00A87ACB" w:rsidP="00A87ACB">
      <w:pPr>
        <w:jc w:val="both"/>
        <w:rPr>
          <w:rFonts w:ascii="Times New Roman" w:eastAsia="Times New Roman" w:hAnsi="Times New Roman" w:cs="Times New Roman"/>
          <w:sz w:val="26"/>
          <w:szCs w:val="26"/>
        </w:rPr>
      </w:pPr>
    </w:p>
    <w:p w14:paraId="23652028" w14:textId="1F5B5148" w:rsidR="003F160A" w:rsidRPr="003F160A" w:rsidRDefault="003F160A" w:rsidP="00A87ACB">
      <w:pPr>
        <w:ind w:firstLine="708"/>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 xml:space="preserve">6. Информирование заявителей о ходе предоставления муниципальной услуги осуществляется специалистами </w:t>
      </w:r>
      <w:r w:rsidR="00B7171A">
        <w:rPr>
          <w:rFonts w:ascii="Times New Roman" w:eastAsia="Times New Roman" w:hAnsi="Times New Roman" w:cs="Times New Roman"/>
          <w:sz w:val="26"/>
          <w:szCs w:val="26"/>
        </w:rPr>
        <w:t>Отдела</w:t>
      </w:r>
      <w:r w:rsidRPr="003F160A">
        <w:rPr>
          <w:rFonts w:ascii="Times New Roman" w:eastAsia="Times New Roman" w:hAnsi="Times New Roman" w:cs="Times New Roman"/>
          <w:sz w:val="26"/>
          <w:szCs w:val="26"/>
        </w:rPr>
        <w:t xml:space="preserve"> на личном приеме, по телефону или электронной почте.</w:t>
      </w:r>
    </w:p>
    <w:p w14:paraId="753614F7" w14:textId="0D49FEA4"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Для получения информации о ходе предоставления муниципальной услуги по телефону или электронной почте заявитель должен назвать (указать) фамилию, имя, отчество (последнее - при наличии) или наименование юридического лица, регистрационный номер запроса.</w:t>
      </w:r>
    </w:p>
    <w:p w14:paraId="0E1B14FD" w14:textId="6ABA97FE"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Ответ на письменное обращение о ходе предоставления муниципальной услуги направляется по электронному или почтовому адресу, указанному заявителем, в срок, не превышающий пяти календарных дней со дня регистрации обращения.</w:t>
      </w:r>
    </w:p>
    <w:p w14:paraId="62CF5272" w14:textId="132268B9"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 xml:space="preserve">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сотрудника, подготовившего ответ. Письмо, содержащее ответ на обращение заявителя, подписывается руководителем </w:t>
      </w:r>
      <w:r w:rsidR="00B7171A">
        <w:rPr>
          <w:rFonts w:ascii="Times New Roman" w:eastAsia="Times New Roman" w:hAnsi="Times New Roman" w:cs="Times New Roman"/>
          <w:sz w:val="26"/>
          <w:szCs w:val="26"/>
        </w:rPr>
        <w:t>Отдела</w:t>
      </w:r>
      <w:r w:rsidRPr="003F160A">
        <w:rPr>
          <w:rFonts w:ascii="Times New Roman" w:eastAsia="Times New Roman" w:hAnsi="Times New Roman" w:cs="Times New Roman"/>
          <w:sz w:val="26"/>
          <w:szCs w:val="26"/>
        </w:rPr>
        <w:t>.</w:t>
      </w:r>
    </w:p>
    <w:p w14:paraId="536284E2" w14:textId="2923F58F" w:rsidR="003F160A" w:rsidRPr="003F160A"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lastRenderedPageBreak/>
        <w:t xml:space="preserve">В случае поступления запроса через многофункциональный центр информация о ходе предоставления муниципальной услуги предоставляется заявителю специалистами многофункционального центра или </w:t>
      </w:r>
      <w:r w:rsidR="00B7171A">
        <w:rPr>
          <w:rFonts w:ascii="Times New Roman" w:eastAsia="Times New Roman" w:hAnsi="Times New Roman" w:cs="Times New Roman"/>
          <w:sz w:val="26"/>
          <w:szCs w:val="26"/>
        </w:rPr>
        <w:t>Отдела</w:t>
      </w:r>
      <w:r w:rsidRPr="003F160A">
        <w:rPr>
          <w:rFonts w:ascii="Times New Roman" w:eastAsia="Times New Roman" w:hAnsi="Times New Roman" w:cs="Times New Roman"/>
          <w:sz w:val="26"/>
          <w:szCs w:val="26"/>
        </w:rPr>
        <w:t>.</w:t>
      </w:r>
    </w:p>
    <w:p w14:paraId="45F172B4" w14:textId="57EE38A7" w:rsidR="00D81C87" w:rsidRDefault="003F160A" w:rsidP="00A87ACB">
      <w:pPr>
        <w:jc w:val="both"/>
        <w:rPr>
          <w:rFonts w:ascii="Times New Roman" w:eastAsia="Times New Roman" w:hAnsi="Times New Roman" w:cs="Times New Roman"/>
          <w:sz w:val="26"/>
          <w:szCs w:val="26"/>
        </w:rPr>
      </w:pPr>
      <w:r w:rsidRPr="003F160A">
        <w:rPr>
          <w:rFonts w:ascii="Times New Roman" w:eastAsia="Times New Roman" w:hAnsi="Times New Roman" w:cs="Times New Roman"/>
          <w:sz w:val="26"/>
          <w:szCs w:val="26"/>
        </w:rPr>
        <w:t>При подаче запроса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14:paraId="69003AD4" w14:textId="77777777" w:rsidR="00A87ACB" w:rsidRPr="00D81C87" w:rsidRDefault="00A87ACB" w:rsidP="00A87ACB">
      <w:pPr>
        <w:jc w:val="both"/>
        <w:rPr>
          <w:rFonts w:ascii="Times New Roman" w:eastAsia="Times New Roman" w:hAnsi="Times New Roman" w:cs="Times New Roman"/>
          <w:sz w:val="26"/>
          <w:szCs w:val="26"/>
        </w:rPr>
      </w:pPr>
    </w:p>
    <w:p w14:paraId="1B7953A9" w14:textId="48DDC0E4" w:rsidR="00D81C87" w:rsidRDefault="00D81C87" w:rsidP="00A87ACB">
      <w:pPr>
        <w:pStyle w:val="a4"/>
        <w:numPr>
          <w:ilvl w:val="0"/>
          <w:numId w:val="40"/>
        </w:numPr>
        <w:jc w:val="center"/>
        <w:rPr>
          <w:rFonts w:ascii="Times New Roman" w:eastAsia="Times New Roman" w:hAnsi="Times New Roman" w:cs="Times New Roman"/>
          <w:b/>
          <w:bCs/>
          <w:sz w:val="26"/>
          <w:szCs w:val="26"/>
        </w:rPr>
      </w:pPr>
      <w:r w:rsidRPr="003B402C">
        <w:rPr>
          <w:rFonts w:ascii="Times New Roman" w:eastAsia="Times New Roman" w:hAnsi="Times New Roman" w:cs="Times New Roman"/>
          <w:b/>
          <w:bCs/>
          <w:sz w:val="26"/>
          <w:szCs w:val="26"/>
        </w:rPr>
        <w:t>Стандарт предоставления муниципальной услуги</w:t>
      </w:r>
    </w:p>
    <w:p w14:paraId="7E3DB78D" w14:textId="77777777" w:rsidR="00A87ACB" w:rsidRPr="003B402C" w:rsidRDefault="00A87ACB" w:rsidP="00A87ACB">
      <w:pPr>
        <w:pStyle w:val="a4"/>
        <w:ind w:left="1174"/>
        <w:rPr>
          <w:rFonts w:ascii="Times New Roman" w:eastAsia="Times New Roman" w:hAnsi="Times New Roman" w:cs="Times New Roman"/>
          <w:b/>
          <w:bCs/>
          <w:sz w:val="26"/>
          <w:szCs w:val="26"/>
        </w:rPr>
      </w:pPr>
    </w:p>
    <w:p w14:paraId="1B68F071" w14:textId="54EA8184" w:rsidR="00D81C87" w:rsidRDefault="003B402C" w:rsidP="00A87ACB">
      <w:pPr>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81C87" w:rsidRPr="00D81C8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81C87" w:rsidRPr="00D81C87">
        <w:rPr>
          <w:rFonts w:ascii="Times New Roman" w:eastAsia="Times New Roman" w:hAnsi="Times New Roman" w:cs="Times New Roman"/>
          <w:sz w:val="26"/>
          <w:szCs w:val="26"/>
        </w:rPr>
        <w:t>Наименование муниципальной услуги - «Предоставление информации об объектах учета из реестра муниципального имущества».</w:t>
      </w:r>
    </w:p>
    <w:p w14:paraId="437776DA" w14:textId="77777777" w:rsidR="00A87ACB" w:rsidRPr="00D81C87" w:rsidRDefault="00A87ACB" w:rsidP="00A87ACB">
      <w:pPr>
        <w:ind w:firstLine="454"/>
        <w:jc w:val="both"/>
        <w:rPr>
          <w:rFonts w:ascii="Times New Roman" w:eastAsia="Times New Roman" w:hAnsi="Times New Roman" w:cs="Times New Roman"/>
          <w:sz w:val="26"/>
          <w:szCs w:val="26"/>
        </w:rPr>
      </w:pPr>
    </w:p>
    <w:p w14:paraId="614CC48A" w14:textId="2A491813" w:rsidR="003B402C" w:rsidRDefault="003B402C" w:rsidP="00A87ACB">
      <w:pPr>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D81C87" w:rsidRPr="00D81C87">
        <w:rPr>
          <w:rFonts w:ascii="Times New Roman" w:eastAsia="Times New Roman" w:hAnsi="Times New Roman" w:cs="Times New Roman"/>
          <w:sz w:val="26"/>
          <w:szCs w:val="26"/>
        </w:rPr>
        <w:t xml:space="preserve">.Органом, уполномоченным на предоставление муниципальной услуги, является </w:t>
      </w:r>
      <w:r>
        <w:rPr>
          <w:rFonts w:ascii="Times New Roman" w:eastAsia="Times New Roman" w:hAnsi="Times New Roman" w:cs="Times New Roman"/>
          <w:sz w:val="26"/>
          <w:szCs w:val="26"/>
        </w:rPr>
        <w:t>Отдел</w:t>
      </w:r>
      <w:r w:rsidR="00D81C87" w:rsidRPr="00D81C87">
        <w:rPr>
          <w:rFonts w:ascii="Times New Roman" w:eastAsia="Times New Roman" w:hAnsi="Times New Roman" w:cs="Times New Roman"/>
          <w:sz w:val="26"/>
          <w:szCs w:val="26"/>
        </w:rPr>
        <w:t>.</w:t>
      </w:r>
      <w:r w:rsidRPr="003B402C">
        <w:t xml:space="preserve"> </w:t>
      </w:r>
      <w:r w:rsidRPr="003B402C">
        <w:rPr>
          <w:rFonts w:ascii="Times New Roman" w:eastAsia="Times New Roman" w:hAnsi="Times New Roman" w:cs="Times New Roman"/>
          <w:sz w:val="26"/>
          <w:szCs w:val="26"/>
        </w:rPr>
        <w:t>В предоставлении муниципальной услуги участвуют:</w:t>
      </w:r>
      <w:r>
        <w:rPr>
          <w:rFonts w:ascii="Times New Roman" w:eastAsia="Times New Roman" w:hAnsi="Times New Roman" w:cs="Times New Roman"/>
          <w:sz w:val="26"/>
          <w:szCs w:val="26"/>
        </w:rPr>
        <w:t xml:space="preserve"> </w:t>
      </w:r>
      <w:r w:rsidRPr="003B402C">
        <w:rPr>
          <w:rFonts w:ascii="Times New Roman" w:eastAsia="Times New Roman" w:hAnsi="Times New Roman" w:cs="Times New Roman"/>
          <w:sz w:val="26"/>
          <w:szCs w:val="26"/>
        </w:rPr>
        <w:t>многофункциональный центр, его филиалы, осуществляющие прием граждан</w:t>
      </w:r>
      <w:r w:rsidR="00A87ACB">
        <w:rPr>
          <w:rFonts w:ascii="Times New Roman" w:eastAsia="Times New Roman" w:hAnsi="Times New Roman" w:cs="Times New Roman"/>
          <w:sz w:val="26"/>
          <w:szCs w:val="26"/>
        </w:rPr>
        <w:t>.</w:t>
      </w:r>
    </w:p>
    <w:p w14:paraId="512D5277" w14:textId="77777777" w:rsidR="00A87ACB" w:rsidRPr="003B402C" w:rsidRDefault="00A87ACB" w:rsidP="00A87ACB">
      <w:pPr>
        <w:ind w:firstLine="454"/>
        <w:jc w:val="both"/>
        <w:rPr>
          <w:rFonts w:ascii="Times New Roman" w:eastAsia="Times New Roman" w:hAnsi="Times New Roman" w:cs="Times New Roman"/>
          <w:sz w:val="26"/>
          <w:szCs w:val="26"/>
        </w:rPr>
      </w:pPr>
    </w:p>
    <w:p w14:paraId="7F30FCA6" w14:textId="77777777" w:rsidR="003B402C" w:rsidRDefault="003B402C" w:rsidP="00A87ACB">
      <w:pPr>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D81C87" w:rsidRPr="00D81C87">
        <w:rPr>
          <w:rFonts w:ascii="Times New Roman" w:eastAsia="Times New Roman" w:hAnsi="Times New Roman" w:cs="Times New Roman"/>
          <w:sz w:val="26"/>
          <w:szCs w:val="26"/>
        </w:rPr>
        <w:t>.Результатом предоставления муниципальной услуги является:</w:t>
      </w:r>
      <w:r>
        <w:rPr>
          <w:rFonts w:ascii="Times New Roman" w:eastAsia="Times New Roman" w:hAnsi="Times New Roman" w:cs="Times New Roman"/>
          <w:sz w:val="26"/>
          <w:szCs w:val="26"/>
        </w:rPr>
        <w:t xml:space="preserve"> </w:t>
      </w:r>
    </w:p>
    <w:p w14:paraId="55A0425C" w14:textId="22F5055B" w:rsidR="00D81C87" w:rsidRPr="00D81C87" w:rsidRDefault="003B402C" w:rsidP="00A87AC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81C87" w:rsidRPr="00D81C87">
        <w:rPr>
          <w:rFonts w:ascii="Times New Roman" w:eastAsia="Times New Roman" w:hAnsi="Times New Roman" w:cs="Times New Roman"/>
          <w:sz w:val="26"/>
          <w:szCs w:val="26"/>
        </w:rPr>
        <w:t xml:space="preserve">выдача (направление) заявителю (его представителю) выписки из реестра муниципального имущества, оформленной на бланке </w:t>
      </w:r>
      <w:r>
        <w:rPr>
          <w:rFonts w:ascii="Times New Roman" w:eastAsia="Times New Roman" w:hAnsi="Times New Roman" w:cs="Times New Roman"/>
          <w:sz w:val="26"/>
          <w:szCs w:val="26"/>
        </w:rPr>
        <w:t>Отдела</w:t>
      </w:r>
      <w:r w:rsidR="00D81C87" w:rsidRPr="00D81C87">
        <w:rPr>
          <w:rFonts w:ascii="Times New Roman" w:eastAsia="Times New Roman" w:hAnsi="Times New Roman" w:cs="Times New Roman"/>
          <w:sz w:val="26"/>
          <w:szCs w:val="26"/>
        </w:rPr>
        <w:t>;</w:t>
      </w:r>
    </w:p>
    <w:p w14:paraId="001E9EB0" w14:textId="52C17699" w:rsidR="00D81C87" w:rsidRDefault="003B402C" w:rsidP="00A87AC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81C87" w:rsidRPr="00D81C87">
        <w:rPr>
          <w:rFonts w:ascii="Times New Roman" w:eastAsia="Times New Roman" w:hAnsi="Times New Roman" w:cs="Times New Roman"/>
          <w:sz w:val="26"/>
          <w:szCs w:val="26"/>
        </w:rPr>
        <w:t xml:space="preserve">выдача (направление) заявителю (его представителю) уведомления об отсутствии информации об объектах учета в реестре муниципального имущества, оформленного на бланке </w:t>
      </w:r>
      <w:r>
        <w:rPr>
          <w:rFonts w:ascii="Times New Roman" w:eastAsia="Times New Roman" w:hAnsi="Times New Roman" w:cs="Times New Roman"/>
          <w:sz w:val="26"/>
          <w:szCs w:val="26"/>
        </w:rPr>
        <w:t>Отдела</w:t>
      </w:r>
      <w:r w:rsidR="00D81C87" w:rsidRPr="00D81C87">
        <w:rPr>
          <w:rFonts w:ascii="Times New Roman" w:eastAsia="Times New Roman" w:hAnsi="Times New Roman" w:cs="Times New Roman"/>
          <w:sz w:val="26"/>
          <w:szCs w:val="26"/>
        </w:rPr>
        <w:t>.</w:t>
      </w:r>
    </w:p>
    <w:p w14:paraId="62EF9D7A" w14:textId="77777777" w:rsidR="00A87ACB" w:rsidRPr="00D81C87" w:rsidRDefault="00A87ACB" w:rsidP="00A87ACB">
      <w:pPr>
        <w:jc w:val="both"/>
        <w:rPr>
          <w:rFonts w:ascii="Times New Roman" w:eastAsia="Times New Roman" w:hAnsi="Times New Roman" w:cs="Times New Roman"/>
          <w:sz w:val="26"/>
          <w:szCs w:val="26"/>
        </w:rPr>
      </w:pPr>
    </w:p>
    <w:p w14:paraId="70212242" w14:textId="1F723C90" w:rsidR="00D81C87" w:rsidRPr="00D81C87" w:rsidRDefault="003B402C" w:rsidP="00A87ACB">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D81C87" w:rsidRPr="00D81C87">
        <w:rPr>
          <w:rFonts w:ascii="Times New Roman" w:eastAsia="Times New Roman" w:hAnsi="Times New Roman" w:cs="Times New Roman"/>
          <w:sz w:val="26"/>
          <w:szCs w:val="26"/>
        </w:rPr>
        <w:t xml:space="preserve">.Срок предоставления муниципальной услуги составляет не более 10 календарных дней со дня </w:t>
      </w:r>
      <w:r>
        <w:rPr>
          <w:rFonts w:ascii="Times New Roman" w:eastAsia="Times New Roman" w:hAnsi="Times New Roman" w:cs="Times New Roman"/>
          <w:sz w:val="26"/>
          <w:szCs w:val="26"/>
        </w:rPr>
        <w:t>регистрации запроса</w:t>
      </w:r>
      <w:r w:rsidR="00D81C87" w:rsidRPr="00D81C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D81C87" w:rsidRPr="00D81C87">
        <w:rPr>
          <w:rFonts w:ascii="Times New Roman" w:eastAsia="Times New Roman" w:hAnsi="Times New Roman" w:cs="Times New Roman"/>
          <w:sz w:val="26"/>
          <w:szCs w:val="26"/>
        </w:rPr>
        <w:t>заявления</w:t>
      </w:r>
      <w:r>
        <w:rPr>
          <w:rFonts w:ascii="Times New Roman" w:eastAsia="Times New Roman" w:hAnsi="Times New Roman" w:cs="Times New Roman"/>
          <w:sz w:val="26"/>
          <w:szCs w:val="26"/>
        </w:rPr>
        <w:t>)</w:t>
      </w:r>
      <w:r w:rsidR="00D81C87" w:rsidRPr="00D81C87">
        <w:rPr>
          <w:rFonts w:ascii="Times New Roman" w:eastAsia="Times New Roman" w:hAnsi="Times New Roman" w:cs="Times New Roman"/>
          <w:sz w:val="26"/>
          <w:szCs w:val="26"/>
        </w:rPr>
        <w:t xml:space="preserve"> и документов, необходимых для предоставления муниципальной услуги, обязанность по предоставлению которых возложена на заявителя.</w:t>
      </w:r>
    </w:p>
    <w:p w14:paraId="2AF8E88C" w14:textId="3339AF07" w:rsidR="00280C65" w:rsidRPr="00280C65" w:rsidRDefault="00280C65" w:rsidP="00A87ACB">
      <w:pPr>
        <w:jc w:val="both"/>
        <w:rPr>
          <w:rFonts w:ascii="Times New Roman" w:eastAsia="Times New Roman" w:hAnsi="Times New Roman" w:cs="Times New Roman"/>
          <w:sz w:val="26"/>
          <w:szCs w:val="26"/>
        </w:rPr>
      </w:pPr>
      <w:r w:rsidRPr="00280C65">
        <w:rPr>
          <w:rFonts w:ascii="Times New Roman" w:eastAsia="Times New Roman" w:hAnsi="Times New Roman" w:cs="Times New Roman"/>
          <w:sz w:val="26"/>
          <w:szCs w:val="26"/>
        </w:rPr>
        <w:t>Выписка предоставляется:</w:t>
      </w:r>
    </w:p>
    <w:p w14:paraId="7D4A35FE" w14:textId="77777777" w:rsidR="00280C65" w:rsidRDefault="00280C65" w:rsidP="00A87ACB">
      <w:pPr>
        <w:jc w:val="both"/>
        <w:rPr>
          <w:rFonts w:ascii="Times New Roman" w:eastAsia="Times New Roman" w:hAnsi="Times New Roman" w:cs="Times New Roman"/>
          <w:sz w:val="26"/>
          <w:szCs w:val="26"/>
        </w:rPr>
      </w:pPr>
      <w:r w:rsidRPr="00280C65">
        <w:rPr>
          <w:rFonts w:ascii="Times New Roman" w:eastAsia="Times New Roman" w:hAnsi="Times New Roman" w:cs="Times New Roman"/>
          <w:sz w:val="26"/>
          <w:szCs w:val="26"/>
        </w:rPr>
        <w:t>на девятый день со дня регистрации запроса - в случае вручения выписки на личном приеме;</w:t>
      </w:r>
    </w:p>
    <w:p w14:paraId="2C08DDB6" w14:textId="7A39A869" w:rsidR="00280C65" w:rsidRPr="00280C65" w:rsidRDefault="00280C65" w:rsidP="00A87ACB">
      <w:pPr>
        <w:jc w:val="both"/>
        <w:rPr>
          <w:rFonts w:ascii="Times New Roman" w:eastAsia="Times New Roman" w:hAnsi="Times New Roman" w:cs="Times New Roman"/>
          <w:sz w:val="26"/>
          <w:szCs w:val="26"/>
        </w:rPr>
      </w:pPr>
      <w:r w:rsidRPr="00280C65">
        <w:rPr>
          <w:rFonts w:ascii="Times New Roman" w:eastAsia="Times New Roman" w:hAnsi="Times New Roman" w:cs="Times New Roman"/>
          <w:sz w:val="26"/>
          <w:szCs w:val="26"/>
        </w:rPr>
        <w:t>на десятый день со дня регистрации запроса - в случае неявки заявителя на личный прием или в случае указания заявителем в запросе в качестве способа получения выписки ее получение в виде почтового отправления;</w:t>
      </w:r>
    </w:p>
    <w:p w14:paraId="13CE048F" w14:textId="57E23A0A" w:rsidR="00280C65" w:rsidRPr="00280C65" w:rsidRDefault="00280C65" w:rsidP="00A87ACB">
      <w:pPr>
        <w:jc w:val="both"/>
        <w:rPr>
          <w:rFonts w:ascii="Times New Roman" w:eastAsia="Times New Roman" w:hAnsi="Times New Roman" w:cs="Times New Roman"/>
          <w:sz w:val="26"/>
          <w:szCs w:val="26"/>
        </w:rPr>
      </w:pPr>
      <w:r w:rsidRPr="00280C65">
        <w:rPr>
          <w:rFonts w:ascii="Times New Roman" w:eastAsia="Times New Roman" w:hAnsi="Times New Roman" w:cs="Times New Roman"/>
          <w:sz w:val="26"/>
          <w:szCs w:val="26"/>
        </w:rPr>
        <w:t>на десятый день со дня регистрации запроса - в случае направления в личный кабинет заявителя на Едином портале информации, содержащейся в реестре, или выписки в виде электронного юридически значимого документа.</w:t>
      </w:r>
    </w:p>
    <w:p w14:paraId="3ADE6FC2" w14:textId="3D96F435" w:rsidR="00D81C87" w:rsidRDefault="00280C65" w:rsidP="00A87ACB">
      <w:pPr>
        <w:jc w:val="both"/>
        <w:rPr>
          <w:rFonts w:ascii="Times New Roman" w:eastAsia="Times New Roman" w:hAnsi="Times New Roman" w:cs="Times New Roman"/>
          <w:sz w:val="26"/>
          <w:szCs w:val="26"/>
        </w:rPr>
      </w:pPr>
      <w:r w:rsidRPr="00280C65">
        <w:rPr>
          <w:rFonts w:ascii="Times New Roman" w:eastAsia="Times New Roman" w:hAnsi="Times New Roman" w:cs="Times New Roman"/>
          <w:sz w:val="26"/>
          <w:szCs w:val="26"/>
        </w:rPr>
        <w:t>В случае подачи документов через многофункциональный центр срок предоставления услуги исчисляется со дня регистрации запроса в многофункциональном центре.</w:t>
      </w:r>
    </w:p>
    <w:p w14:paraId="4F8A5243" w14:textId="77777777" w:rsidR="00A87ACB" w:rsidRDefault="00A87ACB" w:rsidP="00A87ACB">
      <w:pPr>
        <w:jc w:val="both"/>
        <w:rPr>
          <w:rFonts w:ascii="Times New Roman" w:eastAsia="Times New Roman" w:hAnsi="Times New Roman" w:cs="Times New Roman"/>
          <w:sz w:val="26"/>
          <w:szCs w:val="26"/>
        </w:rPr>
      </w:pPr>
    </w:p>
    <w:p w14:paraId="27B3596A" w14:textId="0882A138" w:rsidR="00280C65" w:rsidRDefault="00280C65" w:rsidP="00A87ACB">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Pr="00280C65">
        <w:rPr>
          <w:rFonts w:ascii="Times New Roman" w:eastAsia="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14:paraId="166FA2C2" w14:textId="77777777" w:rsidR="00A87ACB" w:rsidRDefault="00A87ACB" w:rsidP="00A87ACB">
      <w:pPr>
        <w:ind w:firstLine="708"/>
        <w:jc w:val="both"/>
        <w:rPr>
          <w:rFonts w:ascii="Times New Roman" w:eastAsia="Times New Roman" w:hAnsi="Times New Roman" w:cs="Times New Roman"/>
          <w:sz w:val="26"/>
          <w:szCs w:val="26"/>
        </w:rPr>
      </w:pPr>
    </w:p>
    <w:p w14:paraId="59C63703" w14:textId="1AC1A486" w:rsidR="00D81C87" w:rsidRPr="00D81C87" w:rsidRDefault="00280C65" w:rsidP="00A87ACB">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00D81C87" w:rsidRPr="00D81C87">
        <w:rPr>
          <w:rFonts w:ascii="Times New Roman" w:eastAsia="Times New Roman" w:hAnsi="Times New Roman" w:cs="Times New Roman"/>
          <w:sz w:val="26"/>
          <w:szCs w:val="26"/>
        </w:rPr>
        <w:t>Предоставление муниципальной услуги осуществляется  в соответствии с:</w:t>
      </w:r>
    </w:p>
    <w:p w14:paraId="24396334" w14:textId="77777777" w:rsidR="00D81C87" w:rsidRP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t>Конституцией Российской Федерации;</w:t>
      </w:r>
    </w:p>
    <w:p w14:paraId="489F980F" w14:textId="77777777" w:rsidR="00D81C87" w:rsidRP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t>Федеральным законом от 24.11.1995 № 181-ФЗ «О социальной защите инвалидов в Российской Федерации» (далее - Федеральный закон от 24.11.1995 № 181-ФЗ);</w:t>
      </w:r>
    </w:p>
    <w:p w14:paraId="2D994CF2" w14:textId="77777777" w:rsidR="00D81C87" w:rsidRP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t>Федеральным законом от 27.07.2010 № 210-ФЗ «Об организации предоставления государственных и муниципальных услуг» (далее - Федеральный закон от 27.07.2010 № 210-ФЗ);</w:t>
      </w:r>
    </w:p>
    <w:p w14:paraId="6D299D0E" w14:textId="77777777" w:rsidR="00D81C87" w:rsidRP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lastRenderedPageBreak/>
        <w:t>Федеральным законом от 06.04.2011 № 63-ФЗ «Об электронной подписи» (далее - Федеральный закон от 06.04.2011 № 63-ФЗ);</w:t>
      </w:r>
    </w:p>
    <w:p w14:paraId="707B0450" w14:textId="22C1BC76" w:rsidR="00D81C87" w:rsidRP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61765C" w14:textId="671C21A4" w:rsidR="00D81C87" w:rsidRP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480686A8" w14:textId="77777777" w:rsidR="00D81C87" w:rsidRP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t>Приказом от 30.08.2011 № 424;</w:t>
      </w:r>
    </w:p>
    <w:p w14:paraId="3D68AFB3" w14:textId="53C3B5E8" w:rsidR="00D81C87" w:rsidRDefault="00D81C87" w:rsidP="00A87ACB">
      <w:pPr>
        <w:jc w:val="both"/>
        <w:rPr>
          <w:rFonts w:ascii="Times New Roman" w:eastAsia="Times New Roman" w:hAnsi="Times New Roman" w:cs="Times New Roman"/>
          <w:sz w:val="26"/>
          <w:szCs w:val="26"/>
        </w:rPr>
      </w:pPr>
      <w:r w:rsidRPr="00D81C87">
        <w:rPr>
          <w:rFonts w:ascii="Times New Roman" w:eastAsia="Times New Roman" w:hAnsi="Times New Roman" w:cs="Times New Roman"/>
          <w:sz w:val="26"/>
          <w:szCs w:val="26"/>
        </w:rPr>
        <w:t>настоящим Административным регламентом.</w:t>
      </w:r>
    </w:p>
    <w:p w14:paraId="16265F6C" w14:textId="77777777" w:rsidR="00A87ACB" w:rsidRPr="00D81C87" w:rsidRDefault="00A87ACB" w:rsidP="00A87ACB">
      <w:pPr>
        <w:jc w:val="both"/>
        <w:rPr>
          <w:rFonts w:ascii="Times New Roman" w:eastAsia="Times New Roman" w:hAnsi="Times New Roman" w:cs="Times New Roman"/>
          <w:sz w:val="26"/>
          <w:szCs w:val="26"/>
        </w:rPr>
      </w:pPr>
    </w:p>
    <w:p w14:paraId="30CD9256" w14:textId="6C84AAA7" w:rsidR="00925BDC" w:rsidRPr="00925BDC" w:rsidRDefault="00280C65" w:rsidP="00A87ACB">
      <w:pPr>
        <w:pStyle w:val="formattext"/>
        <w:shd w:val="clear" w:color="auto" w:fill="FFFFFF"/>
        <w:spacing w:before="0" w:beforeAutospacing="0" w:after="0" w:afterAutospacing="0"/>
        <w:ind w:firstLine="480"/>
        <w:textAlignment w:val="baseline"/>
        <w:rPr>
          <w:b/>
          <w:bCs/>
          <w:color w:val="444444"/>
        </w:rPr>
      </w:pPr>
      <w:r>
        <w:rPr>
          <w:sz w:val="26"/>
          <w:szCs w:val="26"/>
        </w:rPr>
        <w:t xml:space="preserve">13. </w:t>
      </w:r>
      <w:r w:rsidR="00925BDC" w:rsidRPr="00925BDC">
        <w:rPr>
          <w:color w:val="444444"/>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r w:rsidR="00925BDC" w:rsidRPr="00925BDC">
        <w:rPr>
          <w:rFonts w:ascii="Arial" w:hAnsi="Arial" w:cs="Arial"/>
          <w:b/>
          <w:bCs/>
          <w:color w:val="444444"/>
        </w:rPr>
        <w:br/>
      </w:r>
      <w:r w:rsidR="00925BDC">
        <w:rPr>
          <w:b/>
          <w:bCs/>
          <w:color w:val="444444"/>
        </w:rPr>
        <w:t xml:space="preserve">                                                                                                                                       </w:t>
      </w:r>
      <w:r w:rsidR="00925BDC" w:rsidRPr="00925BDC">
        <w:rPr>
          <w:b/>
          <w:bCs/>
          <w:color w:val="444444"/>
        </w:rPr>
        <w:t>Таблица 1</w:t>
      </w:r>
    </w:p>
    <w:tbl>
      <w:tblPr>
        <w:tblW w:w="0" w:type="auto"/>
        <w:tblCellMar>
          <w:left w:w="0" w:type="dxa"/>
          <w:right w:w="0" w:type="dxa"/>
        </w:tblCellMar>
        <w:tblLook w:val="04A0" w:firstRow="1" w:lastRow="0" w:firstColumn="1" w:lastColumn="0" w:noHBand="0" w:noVBand="1"/>
      </w:tblPr>
      <w:tblGrid>
        <w:gridCol w:w="3326"/>
        <w:gridCol w:w="1848"/>
        <w:gridCol w:w="4251"/>
      </w:tblGrid>
      <w:tr w:rsidR="00925BDC" w:rsidRPr="00925BDC" w14:paraId="4DB6E349" w14:textId="77777777" w:rsidTr="00925BDC">
        <w:trPr>
          <w:trHeight w:val="15"/>
        </w:trPr>
        <w:tc>
          <w:tcPr>
            <w:tcW w:w="3326" w:type="dxa"/>
            <w:tcBorders>
              <w:top w:val="nil"/>
              <w:left w:val="nil"/>
              <w:bottom w:val="nil"/>
              <w:right w:val="nil"/>
            </w:tcBorders>
            <w:shd w:val="clear" w:color="auto" w:fill="auto"/>
            <w:hideMark/>
          </w:tcPr>
          <w:p w14:paraId="5973AE0E" w14:textId="77777777" w:rsidR="00925BDC" w:rsidRPr="00925BDC" w:rsidRDefault="00925BDC" w:rsidP="00925BDC">
            <w:pPr>
              <w:widowControl/>
              <w:rPr>
                <w:rFonts w:ascii="Arial" w:eastAsia="Times New Roman" w:hAnsi="Arial" w:cs="Arial"/>
                <w:color w:val="444444"/>
                <w:lang w:bidi="ar-SA"/>
              </w:rPr>
            </w:pPr>
          </w:p>
        </w:tc>
        <w:tc>
          <w:tcPr>
            <w:tcW w:w="1848" w:type="dxa"/>
            <w:tcBorders>
              <w:top w:val="nil"/>
              <w:left w:val="nil"/>
              <w:bottom w:val="nil"/>
              <w:right w:val="nil"/>
            </w:tcBorders>
            <w:shd w:val="clear" w:color="auto" w:fill="auto"/>
            <w:hideMark/>
          </w:tcPr>
          <w:p w14:paraId="45E92D7F" w14:textId="77777777" w:rsidR="00925BDC" w:rsidRPr="00925BDC" w:rsidRDefault="00925BDC" w:rsidP="00925BDC">
            <w:pPr>
              <w:widowControl/>
              <w:rPr>
                <w:rFonts w:ascii="Times New Roman" w:eastAsia="Times New Roman" w:hAnsi="Times New Roman" w:cs="Times New Roman"/>
                <w:color w:val="auto"/>
                <w:sz w:val="20"/>
                <w:szCs w:val="20"/>
                <w:lang w:bidi="ar-SA"/>
              </w:rPr>
            </w:pPr>
          </w:p>
        </w:tc>
        <w:tc>
          <w:tcPr>
            <w:tcW w:w="4250" w:type="dxa"/>
            <w:tcBorders>
              <w:top w:val="nil"/>
              <w:left w:val="nil"/>
              <w:bottom w:val="nil"/>
              <w:right w:val="nil"/>
            </w:tcBorders>
            <w:shd w:val="clear" w:color="auto" w:fill="auto"/>
            <w:hideMark/>
          </w:tcPr>
          <w:p w14:paraId="1D8335E2" w14:textId="77777777" w:rsidR="00925BDC" w:rsidRPr="00925BDC" w:rsidRDefault="00925BDC" w:rsidP="00925BDC">
            <w:pPr>
              <w:widowControl/>
              <w:rPr>
                <w:rFonts w:ascii="Times New Roman" w:eastAsia="Times New Roman" w:hAnsi="Times New Roman" w:cs="Times New Roman"/>
                <w:color w:val="auto"/>
                <w:sz w:val="20"/>
                <w:szCs w:val="20"/>
                <w:lang w:bidi="ar-SA"/>
              </w:rPr>
            </w:pPr>
          </w:p>
        </w:tc>
      </w:tr>
      <w:tr w:rsidR="00925BDC" w:rsidRPr="00925BDC" w14:paraId="63EB60CF"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3A4C98"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Категория и (или) наименование представляемого документа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9964B1"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Форма представления документа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8D5B6"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Условия предоставления</w:t>
            </w:r>
          </w:p>
        </w:tc>
      </w:tr>
      <w:tr w:rsidR="00925BDC" w:rsidRPr="00925BDC" w14:paraId="6A12406A"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EDE028"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BD3B24"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92C167"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3</w:t>
            </w:r>
          </w:p>
        </w:tc>
      </w:tr>
      <w:tr w:rsidR="00925BDC" w:rsidRPr="00925BDC" w14:paraId="049F1C5C"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3E24F5"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Запрос о предоставлении муниципальной услуги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1CADE9"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48947E"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Заполняется заявителем самостоятельно по форме согласно </w:t>
            </w:r>
            <w:hyperlink r:id="rId11" w:anchor="2PPGD74" w:history="1">
              <w:r w:rsidRPr="00925BDC">
                <w:rPr>
                  <w:rFonts w:ascii="Times New Roman" w:eastAsia="Times New Roman" w:hAnsi="Times New Roman" w:cs="Times New Roman"/>
                  <w:color w:val="3451A0"/>
                  <w:u w:val="single"/>
                  <w:lang w:bidi="ar-SA"/>
                </w:rPr>
                <w:t>приложению N 1</w:t>
              </w:r>
            </w:hyperlink>
            <w:r w:rsidRPr="00925BDC">
              <w:rPr>
                <w:rFonts w:ascii="Times New Roman" w:eastAsia="Times New Roman" w:hAnsi="Times New Roman" w:cs="Times New Roman"/>
                <w:color w:val="auto"/>
                <w:lang w:bidi="ar-SA"/>
              </w:rPr>
              <w:t> к настоящему Административному регламенту.</w:t>
            </w:r>
          </w:p>
          <w:p w14:paraId="26757F3D"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Не допускается добавление от руки или машинописным способом предлога "За", косой черты или иного символа перед инициалами и фамилией физического лица или наименованием должности, указывающего, что документ подписывает не руководитель организации, чья должность указана в документе</w:t>
            </w:r>
          </w:p>
        </w:tc>
      </w:tr>
      <w:tr w:rsidR="00925BDC" w:rsidRPr="00925BDC" w14:paraId="719116D1"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F96B0"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Документ, удостоверяющий личность, из числа следующих</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4D0A7"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957408"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Предъявляется при подаче запроса на личном приеме и при получении результата предоставления муниципальной услуги. При направлении запроса через Единый портал предъявлять документ, удостоверяющий личность, не требуется</w:t>
            </w:r>
          </w:p>
        </w:tc>
      </w:tr>
      <w:tr w:rsidR="00925BDC" w:rsidRPr="00925BDC" w14:paraId="2C76DDF6"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254DCE"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паспорт гражданина Российской Федерации</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26B7AB"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 или копия &lt;*&gt;</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861012D"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граждан Российской Федерации</w:t>
            </w:r>
          </w:p>
        </w:tc>
      </w:tr>
      <w:tr w:rsidR="00925BDC" w:rsidRPr="00925BDC" w14:paraId="0153FE80"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DEC33"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временное удостоверение личности гражданина Российской Федерации (форма N 2П)</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CB4574" w14:textId="77777777" w:rsidR="00925BDC" w:rsidRPr="00925BDC" w:rsidRDefault="00925BDC" w:rsidP="00925BDC">
            <w:pPr>
              <w:widowControl/>
              <w:rPr>
                <w:rFonts w:ascii="Times New Roman" w:eastAsia="Times New Roman" w:hAnsi="Times New Roman" w:cs="Times New Roman"/>
                <w:color w:val="auto"/>
                <w:lang w:bidi="ar-SA"/>
              </w:rPr>
            </w:pPr>
          </w:p>
        </w:tc>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3466AD" w14:textId="77777777" w:rsidR="00925BDC" w:rsidRPr="00925BDC" w:rsidRDefault="00925BDC" w:rsidP="00925BDC">
            <w:pPr>
              <w:widowControl/>
              <w:rPr>
                <w:rFonts w:ascii="Times New Roman" w:eastAsia="Times New Roman" w:hAnsi="Times New Roman" w:cs="Times New Roman"/>
                <w:color w:val="auto"/>
                <w:sz w:val="20"/>
                <w:szCs w:val="20"/>
                <w:lang w:bidi="ar-SA"/>
              </w:rPr>
            </w:pPr>
          </w:p>
        </w:tc>
      </w:tr>
      <w:tr w:rsidR="00925BDC" w:rsidRPr="00925BDC" w14:paraId="55F2BEAC"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572D86"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удостоверение личности военнослужащего Российской Федерации</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7A29EC" w14:textId="77777777" w:rsidR="00925BDC" w:rsidRPr="00925BDC" w:rsidRDefault="00925BDC" w:rsidP="00925BDC">
            <w:pPr>
              <w:widowControl/>
              <w:rPr>
                <w:rFonts w:ascii="Times New Roman" w:eastAsia="Times New Roman" w:hAnsi="Times New Roman" w:cs="Times New Roman"/>
                <w:color w:val="auto"/>
                <w:lang w:bidi="ar-SA"/>
              </w:rPr>
            </w:pPr>
          </w:p>
        </w:tc>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A72994" w14:textId="77777777" w:rsidR="00925BDC" w:rsidRPr="00925BDC" w:rsidRDefault="00925BDC" w:rsidP="00925BDC">
            <w:pPr>
              <w:widowControl/>
              <w:rPr>
                <w:rFonts w:ascii="Times New Roman" w:eastAsia="Times New Roman" w:hAnsi="Times New Roman" w:cs="Times New Roman"/>
                <w:color w:val="auto"/>
                <w:sz w:val="20"/>
                <w:szCs w:val="20"/>
                <w:lang w:bidi="ar-SA"/>
              </w:rPr>
            </w:pPr>
          </w:p>
        </w:tc>
      </w:tr>
      <w:tr w:rsidR="00925BDC" w:rsidRPr="00925BDC" w14:paraId="1296210D"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89B741"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lastRenderedPageBreak/>
              <w:t>военный билет солдата, матроса, сержанта, старшины, прапорщика, мичмана и офицера запаса</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483299" w14:textId="77777777" w:rsidR="00925BDC" w:rsidRPr="00925BDC" w:rsidRDefault="00925BDC" w:rsidP="00925BDC">
            <w:pPr>
              <w:widowControl/>
              <w:rPr>
                <w:rFonts w:ascii="Times New Roman" w:eastAsia="Times New Roman" w:hAnsi="Times New Roman" w:cs="Times New Roman"/>
                <w:color w:val="auto"/>
                <w:lang w:bidi="ar-SA"/>
              </w:rPr>
            </w:pPr>
          </w:p>
        </w:tc>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C9E655" w14:textId="77777777" w:rsidR="00925BDC" w:rsidRPr="00925BDC" w:rsidRDefault="00925BDC" w:rsidP="00925BDC">
            <w:pPr>
              <w:widowControl/>
              <w:rPr>
                <w:rFonts w:ascii="Times New Roman" w:eastAsia="Times New Roman" w:hAnsi="Times New Roman" w:cs="Times New Roman"/>
                <w:color w:val="auto"/>
                <w:sz w:val="20"/>
                <w:szCs w:val="20"/>
                <w:lang w:bidi="ar-SA"/>
              </w:rPr>
            </w:pPr>
          </w:p>
        </w:tc>
      </w:tr>
      <w:tr w:rsidR="00925BDC" w:rsidRPr="00925BDC" w14:paraId="23E517D6"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7E9EDB"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паспорт иностранного гражданина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A0F4B4"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 и нотариально заверенный перевод &lt;**&gt;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D85942"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граждан иностранных государств. При направлении документов по почте направляется только нотариально заверенный перевод</w:t>
            </w:r>
          </w:p>
        </w:tc>
      </w:tr>
      <w:tr w:rsidR="00925BDC" w:rsidRPr="00925BDC" w14:paraId="2FA3200D"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D044EF"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вид на жительство</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F156A6"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 или копия &lt;*&gt;</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B95DF45"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лиц без гражданства</w:t>
            </w:r>
          </w:p>
        </w:tc>
      </w:tr>
      <w:tr w:rsidR="00925BDC" w:rsidRPr="00925BDC" w14:paraId="02F51653"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15F3A"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разрешение на временное проживание</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7EF901" w14:textId="77777777" w:rsidR="00925BDC" w:rsidRPr="00925BDC" w:rsidRDefault="00925BDC" w:rsidP="00925BDC">
            <w:pPr>
              <w:widowControl/>
              <w:rPr>
                <w:rFonts w:ascii="Times New Roman" w:eastAsia="Times New Roman" w:hAnsi="Times New Roman" w:cs="Times New Roman"/>
                <w:color w:val="auto"/>
                <w:lang w:bidi="ar-SA"/>
              </w:rPr>
            </w:pPr>
          </w:p>
        </w:tc>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237967" w14:textId="77777777" w:rsidR="00925BDC" w:rsidRPr="00925BDC" w:rsidRDefault="00925BDC" w:rsidP="00925BDC">
            <w:pPr>
              <w:widowControl/>
              <w:rPr>
                <w:rFonts w:ascii="Times New Roman" w:eastAsia="Times New Roman" w:hAnsi="Times New Roman" w:cs="Times New Roman"/>
                <w:color w:val="auto"/>
                <w:sz w:val="20"/>
                <w:szCs w:val="20"/>
                <w:lang w:bidi="ar-SA"/>
              </w:rPr>
            </w:pPr>
          </w:p>
        </w:tc>
      </w:tr>
      <w:tr w:rsidR="00925BDC" w:rsidRPr="00925BDC" w14:paraId="3A850CB2"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662096"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удостоверение беженца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CC7F8"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 или копия &lt;*&gt;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905121"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лиц, признанных беженцами</w:t>
            </w:r>
          </w:p>
        </w:tc>
      </w:tr>
      <w:tr w:rsidR="00925BDC" w:rsidRPr="00925BDC" w14:paraId="25657B84"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44DADD"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Документ, подтверждающий полномочия представителя действовать от имени заявителя, из числа следующих</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D0DB9"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47050"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Предъявляется при подаче запроса и при получении результата предоставления муниципальной услуги. При направлении запроса через Единый портал представлять документ, подтверждающий полномочия представителя действовать от имени заявителя, не требуется</w:t>
            </w:r>
          </w:p>
        </w:tc>
      </w:tr>
      <w:tr w:rsidR="00925BDC" w:rsidRPr="00925BDC" w14:paraId="0A5E8234"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40313F"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доверенность в простой письменной форме</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6AE23DD"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A2B74A"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представителя заявителя - физического лица</w:t>
            </w:r>
          </w:p>
        </w:tc>
      </w:tr>
      <w:tr w:rsidR="00925BDC" w:rsidRPr="00925BDC" w14:paraId="082A62A3"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B5C327"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доверенность, приравненная к нотариально удостоверенной &lt;**&gt;</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0CAD32" w14:textId="77777777" w:rsidR="00925BDC" w:rsidRPr="00925BDC" w:rsidRDefault="00925BDC" w:rsidP="00925BDC">
            <w:pPr>
              <w:widowControl/>
              <w:rPr>
                <w:rFonts w:ascii="Times New Roman" w:eastAsia="Times New Roman" w:hAnsi="Times New Roman" w:cs="Times New Roman"/>
                <w:color w:val="auto"/>
                <w:lang w:bidi="ar-SA"/>
              </w:rPr>
            </w:pPr>
          </w:p>
        </w:tc>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5D44F0" w14:textId="77777777" w:rsidR="00925BDC" w:rsidRPr="00925BDC" w:rsidRDefault="00925BDC" w:rsidP="00925BDC">
            <w:pPr>
              <w:widowControl/>
              <w:rPr>
                <w:rFonts w:ascii="Times New Roman" w:eastAsia="Times New Roman" w:hAnsi="Times New Roman" w:cs="Times New Roman"/>
                <w:color w:val="auto"/>
                <w:sz w:val="20"/>
                <w:szCs w:val="20"/>
                <w:lang w:bidi="ar-SA"/>
              </w:rPr>
            </w:pPr>
          </w:p>
        </w:tc>
      </w:tr>
      <w:tr w:rsidR="00925BDC" w:rsidRPr="00925BDC" w14:paraId="508E940B"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6CA93"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нотариально удостоверенная доверенность &lt;**&gt;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664E8E"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 или копия &lt;*&gt;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07FAB"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представителя заявителя - физического или юридического лица</w:t>
            </w:r>
          </w:p>
        </w:tc>
      </w:tr>
      <w:tr w:rsidR="00925BDC" w:rsidRPr="00925BDC" w14:paraId="5AE5509F"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D24A6F"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доверенность, заверенная подписью руководителя или иного лица, уполномоченного на это в соответствии с законом и учредительными документами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E2F0A"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DF3447"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представителя заявителя - юридического лица</w:t>
            </w:r>
          </w:p>
        </w:tc>
      </w:tr>
      <w:tr w:rsidR="00925BDC" w:rsidRPr="00925BDC" w14:paraId="74823931" w14:textId="77777777" w:rsidTr="00925BD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52D2E2"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документа о назначении (об избрании), подтверждающего полномочия представителя действовать от имени юридического лица без доверенности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70E9E3" w14:textId="77777777" w:rsidR="00925BDC" w:rsidRPr="00925BDC" w:rsidRDefault="00925BDC" w:rsidP="00925BDC">
            <w:pPr>
              <w:widowControl/>
              <w:jc w:val="center"/>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Подлинник или копия &lt;*&gt;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995BC"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Для представителя заявителя - юридического лица. При подаче документов по почте представляется копия документа, заверенная подписью руководителя организации, а также печатью при ее наличии</w:t>
            </w:r>
          </w:p>
        </w:tc>
      </w:tr>
      <w:tr w:rsidR="00925BDC" w:rsidRPr="00925BDC" w14:paraId="4BFEB805" w14:textId="77777777" w:rsidTr="00925BDC">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8FC38" w14:textId="77777777"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&lt;*&gt; Копия направляется при подаче запроса путем почтового отправления.</w:t>
            </w:r>
          </w:p>
          <w:p w14:paraId="1950CE15" w14:textId="3893BD56" w:rsidR="00925BDC" w:rsidRPr="00925BDC" w:rsidRDefault="00925BDC" w:rsidP="00925BDC">
            <w:pPr>
              <w:widowControl/>
              <w:textAlignment w:val="baseline"/>
              <w:rPr>
                <w:rFonts w:ascii="Times New Roman" w:eastAsia="Times New Roman" w:hAnsi="Times New Roman" w:cs="Times New Roman"/>
                <w:color w:val="auto"/>
                <w:lang w:bidi="ar-SA"/>
              </w:rPr>
            </w:pPr>
            <w:r w:rsidRPr="00925BDC">
              <w:rPr>
                <w:rFonts w:ascii="Times New Roman" w:eastAsia="Times New Roman" w:hAnsi="Times New Roman" w:cs="Times New Roman"/>
                <w:color w:val="auto"/>
                <w:lang w:bidi="ar-SA"/>
              </w:rPr>
              <w:t xml:space="preserve">&lt;**&gt; Документ является результатом предоставления услуги, являющейся необходимой и обязательной для получения муниципальной услуги </w:t>
            </w:r>
          </w:p>
        </w:tc>
      </w:tr>
    </w:tbl>
    <w:p w14:paraId="05E68118" w14:textId="77777777" w:rsidR="00925BDC" w:rsidRPr="00925BDC" w:rsidRDefault="00925BDC" w:rsidP="00925BDC">
      <w:pPr>
        <w:widowControl/>
        <w:shd w:val="clear" w:color="auto" w:fill="FFFFFF"/>
        <w:textAlignment w:val="baseline"/>
        <w:rPr>
          <w:rFonts w:ascii="Arial" w:eastAsia="Times New Roman" w:hAnsi="Arial" w:cs="Arial"/>
          <w:color w:val="444444"/>
          <w:lang w:bidi="ar-SA"/>
        </w:rPr>
      </w:pPr>
    </w:p>
    <w:p w14:paraId="76F3310F" w14:textId="5927796A" w:rsidR="00925BDC" w:rsidRDefault="00925BDC" w:rsidP="00A87ACB">
      <w:pPr>
        <w:widowControl/>
        <w:shd w:val="clear" w:color="auto" w:fill="FFFFFF"/>
        <w:ind w:firstLine="480"/>
        <w:textAlignment w:val="baseline"/>
        <w:rPr>
          <w:rFonts w:ascii="Times New Roman" w:eastAsia="Times New Roman" w:hAnsi="Times New Roman" w:cs="Times New Roman"/>
          <w:color w:val="444444"/>
          <w:sz w:val="26"/>
          <w:szCs w:val="26"/>
          <w:lang w:bidi="ar-SA"/>
        </w:rPr>
      </w:pPr>
      <w:r w:rsidRPr="00925BDC">
        <w:rPr>
          <w:rFonts w:ascii="Times New Roman" w:eastAsia="Times New Roman" w:hAnsi="Times New Roman" w:cs="Times New Roman"/>
          <w:color w:val="444444"/>
          <w:sz w:val="26"/>
          <w:szCs w:val="26"/>
          <w:lang w:bidi="ar-SA"/>
        </w:rPr>
        <w:t xml:space="preserve">Файлы скан-копий документов, которые заявитель вправе представить по собственной инициативе, не должны быть повреждены и должны воспроизводиться без системных и иных ошибок. Допустимые форматы файлов: </w:t>
      </w:r>
      <w:proofErr w:type="spellStart"/>
      <w:r w:rsidRPr="00925BDC">
        <w:rPr>
          <w:rFonts w:ascii="Times New Roman" w:eastAsia="Times New Roman" w:hAnsi="Times New Roman" w:cs="Times New Roman"/>
          <w:color w:val="444444"/>
          <w:sz w:val="26"/>
          <w:szCs w:val="26"/>
          <w:lang w:bidi="ar-SA"/>
        </w:rPr>
        <w:t>doc</w:t>
      </w:r>
      <w:proofErr w:type="spellEnd"/>
      <w:r w:rsidRPr="00925BDC">
        <w:rPr>
          <w:rFonts w:ascii="Times New Roman" w:eastAsia="Times New Roman" w:hAnsi="Times New Roman" w:cs="Times New Roman"/>
          <w:color w:val="444444"/>
          <w:sz w:val="26"/>
          <w:szCs w:val="26"/>
          <w:lang w:bidi="ar-SA"/>
        </w:rPr>
        <w:t xml:space="preserve">, </w:t>
      </w:r>
      <w:proofErr w:type="spellStart"/>
      <w:r w:rsidRPr="00925BDC">
        <w:rPr>
          <w:rFonts w:ascii="Times New Roman" w:eastAsia="Times New Roman" w:hAnsi="Times New Roman" w:cs="Times New Roman"/>
          <w:color w:val="444444"/>
          <w:sz w:val="26"/>
          <w:szCs w:val="26"/>
          <w:lang w:bidi="ar-SA"/>
        </w:rPr>
        <w:t>docx</w:t>
      </w:r>
      <w:proofErr w:type="spellEnd"/>
      <w:r w:rsidRPr="00925BDC">
        <w:rPr>
          <w:rFonts w:ascii="Times New Roman" w:eastAsia="Times New Roman" w:hAnsi="Times New Roman" w:cs="Times New Roman"/>
          <w:color w:val="444444"/>
          <w:sz w:val="26"/>
          <w:szCs w:val="26"/>
          <w:lang w:bidi="ar-SA"/>
        </w:rPr>
        <w:t xml:space="preserve">, </w:t>
      </w:r>
      <w:proofErr w:type="spellStart"/>
      <w:r w:rsidRPr="00925BDC">
        <w:rPr>
          <w:rFonts w:ascii="Times New Roman" w:eastAsia="Times New Roman" w:hAnsi="Times New Roman" w:cs="Times New Roman"/>
          <w:color w:val="444444"/>
          <w:sz w:val="26"/>
          <w:szCs w:val="26"/>
          <w:lang w:bidi="ar-SA"/>
        </w:rPr>
        <w:t>jpg</w:t>
      </w:r>
      <w:proofErr w:type="spellEnd"/>
      <w:r w:rsidRPr="00925BDC">
        <w:rPr>
          <w:rFonts w:ascii="Times New Roman" w:eastAsia="Times New Roman" w:hAnsi="Times New Roman" w:cs="Times New Roman"/>
          <w:color w:val="444444"/>
          <w:sz w:val="26"/>
          <w:szCs w:val="26"/>
          <w:lang w:bidi="ar-SA"/>
        </w:rPr>
        <w:t xml:space="preserve">, </w:t>
      </w:r>
      <w:proofErr w:type="spellStart"/>
      <w:r w:rsidRPr="00925BDC">
        <w:rPr>
          <w:rFonts w:ascii="Times New Roman" w:eastAsia="Times New Roman" w:hAnsi="Times New Roman" w:cs="Times New Roman"/>
          <w:color w:val="444444"/>
          <w:sz w:val="26"/>
          <w:szCs w:val="26"/>
          <w:lang w:bidi="ar-SA"/>
        </w:rPr>
        <w:t>bmp</w:t>
      </w:r>
      <w:proofErr w:type="spellEnd"/>
      <w:r w:rsidRPr="00925BDC">
        <w:rPr>
          <w:rFonts w:ascii="Times New Roman" w:eastAsia="Times New Roman" w:hAnsi="Times New Roman" w:cs="Times New Roman"/>
          <w:color w:val="444444"/>
          <w:sz w:val="26"/>
          <w:szCs w:val="26"/>
          <w:lang w:bidi="ar-SA"/>
        </w:rPr>
        <w:t xml:space="preserve">. Файлы скан-копий документов могут быть направлены в виде архивного файла в </w:t>
      </w:r>
      <w:r w:rsidRPr="00925BDC">
        <w:rPr>
          <w:rFonts w:ascii="Times New Roman" w:eastAsia="Times New Roman" w:hAnsi="Times New Roman" w:cs="Times New Roman"/>
          <w:color w:val="444444"/>
          <w:sz w:val="26"/>
          <w:szCs w:val="26"/>
          <w:lang w:bidi="ar-SA"/>
        </w:rPr>
        <w:lastRenderedPageBreak/>
        <w:t xml:space="preserve">формате </w:t>
      </w:r>
      <w:proofErr w:type="spellStart"/>
      <w:r w:rsidRPr="00925BDC">
        <w:rPr>
          <w:rFonts w:ascii="Times New Roman" w:eastAsia="Times New Roman" w:hAnsi="Times New Roman" w:cs="Times New Roman"/>
          <w:color w:val="444444"/>
          <w:sz w:val="26"/>
          <w:szCs w:val="26"/>
          <w:lang w:bidi="ar-SA"/>
        </w:rPr>
        <w:t>zip</w:t>
      </w:r>
      <w:proofErr w:type="spellEnd"/>
      <w:r w:rsidRPr="00925BDC">
        <w:rPr>
          <w:rFonts w:ascii="Times New Roman" w:eastAsia="Times New Roman" w:hAnsi="Times New Roman" w:cs="Times New Roman"/>
          <w:color w:val="444444"/>
          <w:sz w:val="26"/>
          <w:szCs w:val="26"/>
          <w:lang w:bidi="ar-SA"/>
        </w:rPr>
        <w:t xml:space="preserve">, </w:t>
      </w:r>
      <w:proofErr w:type="spellStart"/>
      <w:r w:rsidRPr="00925BDC">
        <w:rPr>
          <w:rFonts w:ascii="Times New Roman" w:eastAsia="Times New Roman" w:hAnsi="Times New Roman" w:cs="Times New Roman"/>
          <w:color w:val="444444"/>
          <w:sz w:val="26"/>
          <w:szCs w:val="26"/>
          <w:lang w:bidi="ar-SA"/>
        </w:rPr>
        <w:t>rar</w:t>
      </w:r>
      <w:proofErr w:type="spellEnd"/>
      <w:r w:rsidRPr="00925BDC">
        <w:rPr>
          <w:rFonts w:ascii="Times New Roman" w:eastAsia="Times New Roman" w:hAnsi="Times New Roman" w:cs="Times New Roman"/>
          <w:color w:val="444444"/>
          <w:sz w:val="26"/>
          <w:szCs w:val="26"/>
          <w:lang w:bidi="ar-SA"/>
        </w:rPr>
        <w:t>, в том числе в виде многотомных архивов. Общий размер прикладываемых файлов не должен превышать 5120 Кб.</w:t>
      </w:r>
    </w:p>
    <w:p w14:paraId="5A69C6C6" w14:textId="77777777" w:rsidR="00A87ACB" w:rsidRDefault="00A87ACB" w:rsidP="00A87ACB">
      <w:pPr>
        <w:widowControl/>
        <w:shd w:val="clear" w:color="auto" w:fill="FFFFFF"/>
        <w:ind w:firstLine="480"/>
        <w:textAlignment w:val="baseline"/>
        <w:rPr>
          <w:rFonts w:ascii="Times New Roman" w:eastAsia="Times New Roman" w:hAnsi="Times New Roman" w:cs="Times New Roman"/>
          <w:color w:val="444444"/>
          <w:sz w:val="26"/>
          <w:szCs w:val="26"/>
          <w:lang w:bidi="ar-SA"/>
        </w:rPr>
      </w:pPr>
    </w:p>
    <w:p w14:paraId="37BFA007" w14:textId="26FB9005" w:rsidR="008852E4" w:rsidRDefault="008852E4"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8852E4">
        <w:rPr>
          <w:rFonts w:ascii="Times New Roman" w:eastAsia="Times New Roman" w:hAnsi="Times New Roman" w:cs="Times New Roman"/>
          <w:color w:val="444444"/>
          <w:sz w:val="26"/>
          <w:szCs w:val="26"/>
          <w:lang w:bidi="ar-SA"/>
        </w:rPr>
        <w:t>1</w:t>
      </w:r>
      <w:r>
        <w:rPr>
          <w:rFonts w:ascii="Times New Roman" w:eastAsia="Times New Roman" w:hAnsi="Times New Roman" w:cs="Times New Roman"/>
          <w:color w:val="444444"/>
          <w:sz w:val="26"/>
          <w:szCs w:val="26"/>
          <w:lang w:bidi="ar-SA"/>
        </w:rPr>
        <w:t>4</w:t>
      </w:r>
      <w:r w:rsidRPr="008852E4">
        <w:rPr>
          <w:rFonts w:ascii="Times New Roman" w:eastAsia="Times New Roman" w:hAnsi="Times New Roman" w:cs="Times New Roman"/>
          <w:color w:val="444444"/>
          <w:sz w:val="26"/>
          <w:szCs w:val="26"/>
          <w:lang w:bidi="ar-SA"/>
        </w:rPr>
        <w:t>. Документы, необходимые для предоставления муниципальной услуги, находящиеся в распоряжении</w:t>
      </w:r>
      <w:r>
        <w:rPr>
          <w:rFonts w:ascii="Times New Roman" w:eastAsia="Times New Roman" w:hAnsi="Times New Roman" w:cs="Times New Roman"/>
          <w:color w:val="444444"/>
          <w:sz w:val="26"/>
          <w:szCs w:val="26"/>
          <w:lang w:bidi="ar-SA"/>
        </w:rPr>
        <w:t xml:space="preserve"> </w:t>
      </w:r>
      <w:r w:rsidRPr="008852E4">
        <w:rPr>
          <w:rFonts w:ascii="Times New Roman" w:eastAsia="Times New Roman" w:hAnsi="Times New Roman" w:cs="Times New Roman"/>
          <w:color w:val="444444"/>
          <w:sz w:val="26"/>
          <w:szCs w:val="26"/>
          <w:lang w:bidi="ar-SA"/>
        </w:rPr>
        <w:t>государственных органов, органов местного самоуправления либо организаций, подведомственных государственным</w:t>
      </w:r>
      <w:r>
        <w:rPr>
          <w:rFonts w:ascii="Times New Roman" w:eastAsia="Times New Roman" w:hAnsi="Times New Roman" w:cs="Times New Roman"/>
          <w:color w:val="444444"/>
          <w:sz w:val="26"/>
          <w:szCs w:val="26"/>
          <w:lang w:bidi="ar-SA"/>
        </w:rPr>
        <w:t xml:space="preserve"> </w:t>
      </w:r>
      <w:r w:rsidRPr="008852E4">
        <w:rPr>
          <w:rFonts w:ascii="Times New Roman" w:eastAsia="Times New Roman" w:hAnsi="Times New Roman" w:cs="Times New Roman"/>
          <w:color w:val="444444"/>
          <w:sz w:val="26"/>
          <w:szCs w:val="26"/>
          <w:lang w:bidi="ar-SA"/>
        </w:rPr>
        <w:t>органам или органам местного самоуправления и которые заявитель вправе предоставить по собственной инициативе,</w:t>
      </w:r>
      <w:r>
        <w:rPr>
          <w:rFonts w:ascii="Times New Roman" w:eastAsia="Times New Roman" w:hAnsi="Times New Roman" w:cs="Times New Roman"/>
          <w:color w:val="444444"/>
          <w:sz w:val="26"/>
          <w:szCs w:val="26"/>
          <w:lang w:bidi="ar-SA"/>
        </w:rPr>
        <w:t xml:space="preserve"> </w:t>
      </w:r>
      <w:r w:rsidRPr="008852E4">
        <w:rPr>
          <w:rFonts w:ascii="Times New Roman" w:eastAsia="Times New Roman" w:hAnsi="Times New Roman" w:cs="Times New Roman"/>
          <w:color w:val="444444"/>
          <w:sz w:val="26"/>
          <w:szCs w:val="26"/>
          <w:lang w:bidi="ar-SA"/>
        </w:rPr>
        <w:t>отсутствуют.</w:t>
      </w:r>
    </w:p>
    <w:p w14:paraId="1BD0CD7C" w14:textId="77777777" w:rsidR="00A87ACB" w:rsidRDefault="00A87ACB"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p>
    <w:p w14:paraId="616FDBAB" w14:textId="77777777" w:rsidR="008852E4" w:rsidRDefault="008852E4" w:rsidP="00A87ACB">
      <w:pPr>
        <w:widowControl/>
        <w:shd w:val="clear" w:color="auto" w:fill="FFFFFF"/>
        <w:ind w:firstLine="480"/>
        <w:jc w:val="both"/>
        <w:textAlignment w:val="baseline"/>
        <w:rPr>
          <w:rFonts w:ascii="Times New Roman" w:eastAsia="Times New Roman" w:hAnsi="Times New Roman" w:cs="Times New Roman"/>
          <w:color w:val="444444"/>
          <w:sz w:val="26"/>
          <w:szCs w:val="26"/>
        </w:rPr>
      </w:pPr>
      <w:r w:rsidRPr="008852E4">
        <w:rPr>
          <w:rFonts w:ascii="Times New Roman" w:eastAsia="Times New Roman" w:hAnsi="Times New Roman" w:cs="Times New Roman"/>
          <w:color w:val="444444"/>
          <w:sz w:val="26"/>
          <w:szCs w:val="26"/>
        </w:rPr>
        <w:t>1</w:t>
      </w:r>
      <w:r>
        <w:rPr>
          <w:rFonts w:ascii="Times New Roman" w:eastAsia="Times New Roman" w:hAnsi="Times New Roman" w:cs="Times New Roman"/>
          <w:color w:val="444444"/>
          <w:sz w:val="26"/>
          <w:szCs w:val="26"/>
        </w:rPr>
        <w:t>5</w:t>
      </w:r>
      <w:r w:rsidRPr="008852E4">
        <w:rPr>
          <w:rFonts w:ascii="Times New Roman" w:eastAsia="Times New Roman" w:hAnsi="Times New Roman" w:cs="Times New Roman"/>
          <w:color w:val="444444"/>
          <w:sz w:val="26"/>
          <w:szCs w:val="26"/>
        </w:rPr>
        <w:t>. В соответствии с пунктами 1, 2, 4 части 1 статьи 7 Федерального закона от 27.07.2010 N 210-ФЗ при предоставлении муниципальной услуги запрещено требовать от заявителя:</w:t>
      </w:r>
    </w:p>
    <w:p w14:paraId="296CCDFD" w14:textId="77777777" w:rsidR="008852E4" w:rsidRDefault="008852E4" w:rsidP="00A87ACB">
      <w:pPr>
        <w:widowControl/>
        <w:shd w:val="clear" w:color="auto" w:fill="FFFFFF"/>
        <w:ind w:firstLine="480"/>
        <w:jc w:val="both"/>
        <w:textAlignment w:val="baseline"/>
        <w:rPr>
          <w:rFonts w:ascii="Times New Roman" w:eastAsia="Times New Roman" w:hAnsi="Times New Roman" w:cs="Times New Roman"/>
          <w:color w:val="444444"/>
          <w:sz w:val="26"/>
          <w:szCs w:val="26"/>
        </w:rPr>
      </w:pPr>
      <w:r w:rsidRPr="008852E4">
        <w:rPr>
          <w:rFonts w:ascii="Times New Roman" w:eastAsia="Times New Roman" w:hAnsi="Times New Roman" w:cs="Times New Roman"/>
          <w:color w:val="444444"/>
          <w:sz w:val="26"/>
          <w:szCs w:val="2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1CCCF" w14:textId="77777777" w:rsidR="008852E4" w:rsidRDefault="008852E4" w:rsidP="00A87ACB">
      <w:pPr>
        <w:widowControl/>
        <w:shd w:val="clear" w:color="auto" w:fill="FFFFFF"/>
        <w:ind w:firstLine="480"/>
        <w:jc w:val="both"/>
        <w:textAlignment w:val="baseline"/>
        <w:rPr>
          <w:rFonts w:ascii="Times New Roman" w:eastAsia="Times New Roman" w:hAnsi="Times New Roman" w:cs="Times New Roman"/>
          <w:color w:val="444444"/>
          <w:sz w:val="26"/>
          <w:szCs w:val="26"/>
        </w:rPr>
      </w:pPr>
      <w:r w:rsidRPr="008852E4">
        <w:rPr>
          <w:rFonts w:ascii="Times New Roman" w:eastAsia="Times New Roman" w:hAnsi="Times New Roman" w:cs="Times New Roman"/>
          <w:color w:val="444444"/>
          <w:sz w:val="26"/>
          <w:szCs w:val="26"/>
        </w:rPr>
        <w:t xml:space="preserve">2) представления документов и информации, которые в соответствии с нормативными правовыми актами Российской Федерации, </w:t>
      </w:r>
      <w:r>
        <w:rPr>
          <w:rFonts w:ascii="Times New Roman" w:eastAsia="Times New Roman" w:hAnsi="Times New Roman" w:cs="Times New Roman"/>
          <w:color w:val="444444"/>
          <w:sz w:val="26"/>
          <w:szCs w:val="26"/>
        </w:rPr>
        <w:t>Красноярского края</w:t>
      </w:r>
      <w:r w:rsidRPr="008852E4">
        <w:rPr>
          <w:rFonts w:ascii="Times New Roman" w:eastAsia="Times New Roman" w:hAnsi="Times New Roman" w:cs="Times New Roman"/>
          <w:color w:val="444444"/>
          <w:sz w:val="26"/>
          <w:szCs w:val="26"/>
        </w:rPr>
        <w:t xml:space="preserve">, муниципальными правовыми актами находятся в распоряжении органов Администрации </w:t>
      </w:r>
      <w:r>
        <w:rPr>
          <w:rFonts w:ascii="Times New Roman" w:eastAsia="Times New Roman" w:hAnsi="Times New Roman" w:cs="Times New Roman"/>
          <w:color w:val="444444"/>
          <w:sz w:val="26"/>
          <w:szCs w:val="26"/>
        </w:rPr>
        <w:t>Дзержинского района</w:t>
      </w:r>
      <w:r w:rsidRPr="008852E4">
        <w:rPr>
          <w:rFonts w:ascii="Times New Roman" w:eastAsia="Times New Roman" w:hAnsi="Times New Roman" w:cs="Times New Roman"/>
          <w:color w:val="444444"/>
          <w:sz w:val="26"/>
          <w:szCs w:val="26"/>
        </w:rPr>
        <w:t xml:space="preserve">,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 </w:t>
      </w:r>
    </w:p>
    <w:p w14:paraId="0EA5523E" w14:textId="09B094FD" w:rsidR="00A87ACB" w:rsidRDefault="008852E4" w:rsidP="00A87ACB">
      <w:pPr>
        <w:widowControl/>
        <w:shd w:val="clear" w:color="auto" w:fill="FFFFFF"/>
        <w:ind w:firstLine="480"/>
        <w:jc w:val="both"/>
        <w:textAlignment w:val="baseline"/>
        <w:rPr>
          <w:rFonts w:ascii="Times New Roman" w:eastAsia="Times New Roman" w:hAnsi="Times New Roman" w:cs="Times New Roman"/>
          <w:color w:val="444444"/>
          <w:sz w:val="26"/>
          <w:szCs w:val="26"/>
        </w:rPr>
      </w:pPr>
      <w:r w:rsidRPr="008852E4">
        <w:rPr>
          <w:rFonts w:ascii="Times New Roman" w:eastAsia="Times New Roman" w:hAnsi="Times New Roman" w:cs="Times New Roman"/>
          <w:color w:val="444444"/>
          <w:sz w:val="26"/>
          <w:szCs w:val="26"/>
        </w:rPr>
        <w:t xml:space="preserve">3) 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18. Критериями принятия решений при выполнении административных процедур являются основания, изложенные в пунктах </w:t>
      </w:r>
      <w:r w:rsidR="00FC08D0">
        <w:rPr>
          <w:rFonts w:ascii="Times New Roman" w:eastAsia="Times New Roman" w:hAnsi="Times New Roman" w:cs="Times New Roman"/>
          <w:color w:val="444444"/>
          <w:sz w:val="26"/>
          <w:szCs w:val="26"/>
        </w:rPr>
        <w:t>16, 17</w:t>
      </w:r>
      <w:r w:rsidRPr="008852E4">
        <w:rPr>
          <w:rFonts w:ascii="Times New Roman" w:eastAsia="Times New Roman" w:hAnsi="Times New Roman" w:cs="Times New Roman"/>
          <w:color w:val="444444"/>
          <w:sz w:val="26"/>
          <w:szCs w:val="26"/>
        </w:rPr>
        <w:t xml:space="preserve"> настоящего Административного регламента. </w:t>
      </w:r>
    </w:p>
    <w:p w14:paraId="0E4982E5" w14:textId="77777777" w:rsidR="00A87ACB" w:rsidRDefault="00A87ACB" w:rsidP="00A87ACB">
      <w:pPr>
        <w:widowControl/>
        <w:shd w:val="clear" w:color="auto" w:fill="FFFFFF"/>
        <w:ind w:firstLine="480"/>
        <w:jc w:val="both"/>
        <w:textAlignment w:val="baseline"/>
        <w:rPr>
          <w:rFonts w:ascii="Times New Roman" w:eastAsia="Times New Roman" w:hAnsi="Times New Roman" w:cs="Times New Roman"/>
          <w:color w:val="444444"/>
          <w:sz w:val="26"/>
          <w:szCs w:val="26"/>
        </w:rPr>
      </w:pPr>
    </w:p>
    <w:p w14:paraId="4A294374" w14:textId="7750BC4F" w:rsidR="008852E4" w:rsidRDefault="008852E4" w:rsidP="00A87ACB">
      <w:pPr>
        <w:widowControl/>
        <w:shd w:val="clear" w:color="auto" w:fill="FFFFFF"/>
        <w:ind w:firstLine="480"/>
        <w:jc w:val="both"/>
        <w:textAlignment w:val="baseline"/>
        <w:rPr>
          <w:rFonts w:ascii="Times New Roman" w:eastAsia="Times New Roman" w:hAnsi="Times New Roman" w:cs="Times New Roman"/>
          <w:color w:val="444444"/>
          <w:sz w:val="26"/>
          <w:szCs w:val="26"/>
        </w:rPr>
      </w:pPr>
      <w:r w:rsidRPr="008852E4">
        <w:rPr>
          <w:rFonts w:ascii="Times New Roman" w:eastAsia="Times New Roman" w:hAnsi="Times New Roman" w:cs="Times New Roman"/>
          <w:color w:val="444444"/>
          <w:sz w:val="26"/>
          <w:szCs w:val="26"/>
        </w:rPr>
        <w:t>1</w:t>
      </w:r>
      <w:r w:rsidR="00BA2E2B">
        <w:rPr>
          <w:rFonts w:ascii="Times New Roman" w:eastAsia="Times New Roman" w:hAnsi="Times New Roman" w:cs="Times New Roman"/>
          <w:color w:val="444444"/>
          <w:sz w:val="26"/>
          <w:szCs w:val="26"/>
        </w:rPr>
        <w:t>6</w:t>
      </w:r>
      <w:r w:rsidRPr="008852E4">
        <w:rPr>
          <w:rFonts w:ascii="Times New Roman" w:eastAsia="Times New Roman" w:hAnsi="Times New Roman" w:cs="Times New Roman"/>
          <w:color w:val="444444"/>
          <w:sz w:val="26"/>
          <w:szCs w:val="26"/>
        </w:rPr>
        <w:t>. Исчерпывающими основаниями для отказа в приеме запроса о предоставлении муниципальной услуги являются следующие факты: представление запроса, в котором не заполнены обязательные для заполнения поля; представление нечитаемых документов либо документов с повреждениями, помарками, подчистками, которые не позволяют однозначно истолковать содержание документов; непредставление или представление не в полном объеме документов, перечисленных в пункте 1</w:t>
      </w:r>
      <w:r w:rsidR="003A084E">
        <w:rPr>
          <w:rFonts w:ascii="Times New Roman" w:eastAsia="Times New Roman" w:hAnsi="Times New Roman" w:cs="Times New Roman"/>
          <w:color w:val="444444"/>
          <w:sz w:val="26"/>
          <w:szCs w:val="26"/>
        </w:rPr>
        <w:t>3</w:t>
      </w:r>
      <w:r w:rsidRPr="008852E4">
        <w:rPr>
          <w:rFonts w:ascii="Times New Roman" w:eastAsia="Times New Roman" w:hAnsi="Times New Roman" w:cs="Times New Roman"/>
          <w:color w:val="444444"/>
          <w:sz w:val="26"/>
          <w:szCs w:val="26"/>
        </w:rPr>
        <w:t xml:space="preserve"> настоящего Административного регламента; подача запроса не уполномоченным на то лицом (в случае подачи запроса представителем заявителя); направление через Единый портал электронных файлов документов, не соответствующих требованиям, указанным в пункте 1</w:t>
      </w:r>
      <w:r w:rsidR="003A084E">
        <w:rPr>
          <w:rFonts w:ascii="Times New Roman" w:eastAsia="Times New Roman" w:hAnsi="Times New Roman" w:cs="Times New Roman"/>
          <w:color w:val="444444"/>
          <w:sz w:val="26"/>
          <w:szCs w:val="26"/>
        </w:rPr>
        <w:t>3</w:t>
      </w:r>
      <w:r w:rsidRPr="008852E4">
        <w:rPr>
          <w:rFonts w:ascii="Times New Roman" w:eastAsia="Times New Roman" w:hAnsi="Times New Roman" w:cs="Times New Roman"/>
          <w:color w:val="444444"/>
          <w:sz w:val="26"/>
          <w:szCs w:val="26"/>
        </w:rPr>
        <w:t xml:space="preserve"> настоящего регламента; наличие в представленных документах не заверенных уполномоченным на заверение документов лицом исправлений и (или) приписок; обращение заявителя в не</w:t>
      </w:r>
      <w:r w:rsidR="003A084E">
        <w:rPr>
          <w:rFonts w:ascii="Times New Roman" w:eastAsia="Times New Roman" w:hAnsi="Times New Roman" w:cs="Times New Roman"/>
          <w:color w:val="444444"/>
          <w:sz w:val="26"/>
          <w:szCs w:val="26"/>
        </w:rPr>
        <w:t xml:space="preserve"> </w:t>
      </w:r>
      <w:r w:rsidRPr="008852E4">
        <w:rPr>
          <w:rFonts w:ascii="Times New Roman" w:eastAsia="Times New Roman" w:hAnsi="Times New Roman" w:cs="Times New Roman"/>
          <w:color w:val="444444"/>
          <w:sz w:val="26"/>
          <w:szCs w:val="26"/>
        </w:rPr>
        <w:t>при</w:t>
      </w:r>
      <w:r w:rsidR="003A084E">
        <w:rPr>
          <w:rFonts w:ascii="Times New Roman" w:eastAsia="Times New Roman" w:hAnsi="Times New Roman" w:cs="Times New Roman"/>
          <w:color w:val="444444"/>
          <w:sz w:val="26"/>
          <w:szCs w:val="26"/>
        </w:rPr>
        <w:t>ё</w:t>
      </w:r>
      <w:r w:rsidRPr="008852E4">
        <w:rPr>
          <w:rFonts w:ascii="Times New Roman" w:eastAsia="Times New Roman" w:hAnsi="Times New Roman" w:cs="Times New Roman"/>
          <w:color w:val="444444"/>
          <w:sz w:val="26"/>
          <w:szCs w:val="26"/>
        </w:rPr>
        <w:t>мное время (в случае личного обращен</w:t>
      </w:r>
      <w:r w:rsidR="003A084E">
        <w:rPr>
          <w:rFonts w:ascii="Times New Roman" w:eastAsia="Times New Roman" w:hAnsi="Times New Roman" w:cs="Times New Roman"/>
          <w:color w:val="444444"/>
          <w:sz w:val="26"/>
          <w:szCs w:val="26"/>
        </w:rPr>
        <w:t>ия в Отдел).</w:t>
      </w:r>
    </w:p>
    <w:p w14:paraId="0E24E11F" w14:textId="540CC361" w:rsidR="003A084E" w:rsidRPr="003A084E" w:rsidRDefault="003A084E"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Pr>
          <w:rFonts w:ascii="Times New Roman" w:eastAsia="Times New Roman" w:hAnsi="Times New Roman" w:cs="Times New Roman"/>
          <w:color w:val="444444"/>
          <w:sz w:val="26"/>
          <w:szCs w:val="26"/>
          <w:lang w:bidi="ar-SA"/>
        </w:rPr>
        <w:lastRenderedPageBreak/>
        <w:t>17</w:t>
      </w:r>
      <w:r w:rsidRPr="003A084E">
        <w:rPr>
          <w:rFonts w:ascii="Times New Roman" w:eastAsia="Times New Roman" w:hAnsi="Times New Roman" w:cs="Times New Roman"/>
          <w:color w:val="444444"/>
          <w:sz w:val="26"/>
          <w:szCs w:val="26"/>
          <w:lang w:bidi="ar-SA"/>
        </w:rPr>
        <w:t>. Исчерпывающий перечень оснований для отказа в предоставлении муниципальной услуги составляют</w:t>
      </w:r>
      <w:r>
        <w:rPr>
          <w:rFonts w:ascii="Times New Roman" w:eastAsia="Times New Roman" w:hAnsi="Times New Roman" w:cs="Times New Roman"/>
          <w:color w:val="444444"/>
          <w:sz w:val="26"/>
          <w:szCs w:val="26"/>
          <w:lang w:bidi="ar-SA"/>
        </w:rPr>
        <w:t xml:space="preserve"> </w:t>
      </w:r>
      <w:r w:rsidRPr="003A084E">
        <w:rPr>
          <w:rFonts w:ascii="Times New Roman" w:eastAsia="Times New Roman" w:hAnsi="Times New Roman" w:cs="Times New Roman"/>
          <w:color w:val="444444"/>
          <w:sz w:val="26"/>
          <w:szCs w:val="26"/>
          <w:lang w:bidi="ar-SA"/>
        </w:rPr>
        <w:t>следующие факты:</w:t>
      </w:r>
    </w:p>
    <w:p w14:paraId="37DD2373" w14:textId="77777777" w:rsidR="003A084E" w:rsidRPr="003A084E" w:rsidRDefault="003A084E"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3A084E">
        <w:rPr>
          <w:rFonts w:ascii="Times New Roman" w:eastAsia="Times New Roman" w:hAnsi="Times New Roman" w:cs="Times New Roman"/>
          <w:color w:val="444444"/>
          <w:sz w:val="26"/>
          <w:szCs w:val="26"/>
          <w:lang w:bidi="ar-SA"/>
        </w:rPr>
        <w:t>в запросе указаны сведения, не позволяющие индивидуализировать объект учета в реестре;</w:t>
      </w:r>
    </w:p>
    <w:p w14:paraId="28CFD943" w14:textId="6C1E1E05" w:rsidR="003A084E" w:rsidRPr="003A084E" w:rsidRDefault="003A084E"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3A084E">
        <w:rPr>
          <w:rFonts w:ascii="Times New Roman" w:eastAsia="Times New Roman" w:hAnsi="Times New Roman" w:cs="Times New Roman"/>
          <w:color w:val="444444"/>
          <w:sz w:val="26"/>
          <w:szCs w:val="26"/>
          <w:lang w:bidi="ar-SA"/>
        </w:rPr>
        <w:t>в запросе указаны несколько объектов учета, сведения о которых необходимо предоставить заявителю (за</w:t>
      </w:r>
      <w:r>
        <w:rPr>
          <w:rFonts w:ascii="Times New Roman" w:eastAsia="Times New Roman" w:hAnsi="Times New Roman" w:cs="Times New Roman"/>
          <w:color w:val="444444"/>
          <w:sz w:val="26"/>
          <w:szCs w:val="26"/>
          <w:lang w:bidi="ar-SA"/>
        </w:rPr>
        <w:t xml:space="preserve"> </w:t>
      </w:r>
      <w:r w:rsidRPr="003A084E">
        <w:rPr>
          <w:rFonts w:ascii="Times New Roman" w:eastAsia="Times New Roman" w:hAnsi="Times New Roman" w:cs="Times New Roman"/>
          <w:color w:val="444444"/>
          <w:sz w:val="26"/>
          <w:szCs w:val="26"/>
          <w:lang w:bidi="ar-SA"/>
        </w:rPr>
        <w:t>исключением предоставления сведений о помещениях, расположенных в многоквартирном жилом доме);</w:t>
      </w:r>
    </w:p>
    <w:p w14:paraId="48CEA566" w14:textId="352F3FA4" w:rsidR="003A084E" w:rsidRDefault="003A084E"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3A084E">
        <w:rPr>
          <w:rFonts w:ascii="Times New Roman" w:eastAsia="Times New Roman" w:hAnsi="Times New Roman" w:cs="Times New Roman"/>
          <w:color w:val="444444"/>
          <w:sz w:val="26"/>
          <w:szCs w:val="26"/>
          <w:lang w:bidi="ar-SA"/>
        </w:rPr>
        <w:t>в запросе указаны сведения о помещениях, расположенных в двух и более многоквартирных жилых домах.</w:t>
      </w:r>
    </w:p>
    <w:p w14:paraId="70A9561C" w14:textId="77777777" w:rsidR="00A87ACB" w:rsidRDefault="00A87ACB"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p>
    <w:p w14:paraId="38E3F6E3" w14:textId="6AD0B753" w:rsidR="003A084E" w:rsidRPr="003A084E" w:rsidRDefault="00A87ACB" w:rsidP="00A87ACB">
      <w:pPr>
        <w:pStyle w:val="1"/>
        <w:tabs>
          <w:tab w:val="left" w:pos="843"/>
        </w:tabs>
        <w:ind w:firstLine="0"/>
        <w:jc w:val="both"/>
        <w:rPr>
          <w:rFonts w:ascii="Arial" w:eastAsia="Arial" w:hAnsi="Arial" w:cs="Arial"/>
          <w:color w:val="auto"/>
          <w:sz w:val="19"/>
          <w:szCs w:val="19"/>
        </w:rPr>
      </w:pPr>
      <w:r>
        <w:rPr>
          <w:color w:val="444444"/>
          <w:sz w:val="26"/>
          <w:szCs w:val="26"/>
          <w:lang w:bidi="ar-SA"/>
        </w:rPr>
        <w:tab/>
      </w:r>
      <w:r w:rsidR="00245045">
        <w:rPr>
          <w:color w:val="444444"/>
          <w:sz w:val="26"/>
          <w:szCs w:val="26"/>
          <w:lang w:bidi="ar-SA"/>
        </w:rPr>
        <w:t>18.</w:t>
      </w:r>
      <w:r w:rsidR="003A084E" w:rsidRPr="003A084E">
        <w:rPr>
          <w:color w:val="444444"/>
          <w:sz w:val="26"/>
          <w:szCs w:val="26"/>
          <w:lang w:bidi="ar-SA"/>
        </w:rPr>
        <w:t xml:space="preserve"> Перечень услуг, которые являются необходимыми и обязательными для предоставления муниципальной</w:t>
      </w:r>
      <w:r w:rsidR="003A084E">
        <w:rPr>
          <w:color w:val="444444"/>
          <w:sz w:val="26"/>
          <w:szCs w:val="26"/>
          <w:lang w:bidi="ar-SA"/>
        </w:rPr>
        <w:t xml:space="preserve"> </w:t>
      </w:r>
      <w:r w:rsidR="003A084E" w:rsidRPr="003A084E">
        <w:rPr>
          <w:color w:val="444444"/>
          <w:sz w:val="26"/>
          <w:szCs w:val="26"/>
          <w:lang w:bidi="ar-SA"/>
        </w:rPr>
        <w:t>услуги, приведен в таблице 2.</w:t>
      </w:r>
      <w:r w:rsidR="003A084E" w:rsidRPr="003A084E">
        <w:rPr>
          <w:color w:val="444444"/>
          <w:sz w:val="26"/>
          <w:szCs w:val="26"/>
          <w:lang w:bidi="ar-SA"/>
        </w:rPr>
        <w:cr/>
      </w:r>
    </w:p>
    <w:p w14:paraId="1C8345D2" w14:textId="77777777" w:rsidR="003A084E" w:rsidRPr="003A084E" w:rsidRDefault="003A084E" w:rsidP="003A084E">
      <w:pPr>
        <w:spacing w:after="200"/>
        <w:jc w:val="right"/>
        <w:rPr>
          <w:rFonts w:ascii="Times New Roman" w:eastAsia="Arial" w:hAnsi="Times New Roman" w:cs="Times New Roman"/>
          <w:color w:val="auto"/>
          <w:sz w:val="22"/>
          <w:szCs w:val="22"/>
        </w:rPr>
      </w:pPr>
      <w:r w:rsidRPr="003A084E">
        <w:rPr>
          <w:rFonts w:ascii="Times New Roman" w:eastAsia="Arial" w:hAnsi="Times New Roman" w:cs="Times New Roman"/>
          <w:b/>
          <w:bCs/>
          <w:sz w:val="22"/>
          <w:szCs w:val="22"/>
        </w:rPr>
        <w:t>Таблица 2</w:t>
      </w:r>
    </w:p>
    <w:tbl>
      <w:tblPr>
        <w:tblOverlap w:val="never"/>
        <w:tblW w:w="5000" w:type="pct"/>
        <w:tblCellMar>
          <w:left w:w="10" w:type="dxa"/>
          <w:right w:w="10" w:type="dxa"/>
        </w:tblCellMar>
        <w:tblLook w:val="04A0" w:firstRow="1" w:lastRow="0" w:firstColumn="1" w:lastColumn="0" w:noHBand="0" w:noVBand="1"/>
      </w:tblPr>
      <w:tblGrid>
        <w:gridCol w:w="4108"/>
        <w:gridCol w:w="5353"/>
      </w:tblGrid>
      <w:tr w:rsidR="003A084E" w:rsidRPr="003A084E" w14:paraId="6B0022DF" w14:textId="77777777" w:rsidTr="00245045">
        <w:trPr>
          <w:trHeight w:hRule="exact" w:val="547"/>
        </w:trPr>
        <w:tc>
          <w:tcPr>
            <w:tcW w:w="2171" w:type="pct"/>
            <w:tcBorders>
              <w:top w:val="single" w:sz="4" w:space="0" w:color="auto"/>
              <w:left w:val="single" w:sz="4" w:space="0" w:color="auto"/>
            </w:tcBorders>
            <w:shd w:val="clear" w:color="auto" w:fill="auto"/>
          </w:tcPr>
          <w:p w14:paraId="731A5D95" w14:textId="77777777" w:rsidR="003A084E" w:rsidRPr="003A084E" w:rsidRDefault="003A084E" w:rsidP="003A084E">
            <w:pPr>
              <w:jc w:val="center"/>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Наименование услуги</w:t>
            </w:r>
          </w:p>
        </w:tc>
        <w:tc>
          <w:tcPr>
            <w:tcW w:w="2829" w:type="pct"/>
            <w:tcBorders>
              <w:top w:val="single" w:sz="4" w:space="0" w:color="auto"/>
              <w:left w:val="single" w:sz="4" w:space="0" w:color="auto"/>
              <w:right w:val="single" w:sz="4" w:space="0" w:color="auto"/>
            </w:tcBorders>
            <w:shd w:val="clear" w:color="auto" w:fill="auto"/>
            <w:vAlign w:val="bottom"/>
          </w:tcPr>
          <w:p w14:paraId="5585043B" w14:textId="77777777" w:rsidR="003A084E" w:rsidRPr="003A084E" w:rsidRDefault="003A084E" w:rsidP="003A084E">
            <w:pPr>
              <w:spacing w:line="276" w:lineRule="auto"/>
              <w:jc w:val="center"/>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Порядок, размер и основания взимания платы за услугу</w:t>
            </w:r>
          </w:p>
        </w:tc>
      </w:tr>
      <w:tr w:rsidR="003A084E" w:rsidRPr="003A084E" w14:paraId="217A5F4C" w14:textId="77777777" w:rsidTr="00245045">
        <w:trPr>
          <w:trHeight w:hRule="exact" w:val="1262"/>
        </w:trPr>
        <w:tc>
          <w:tcPr>
            <w:tcW w:w="2171" w:type="pct"/>
            <w:tcBorders>
              <w:top w:val="single" w:sz="4" w:space="0" w:color="auto"/>
              <w:left w:val="single" w:sz="4" w:space="0" w:color="auto"/>
            </w:tcBorders>
            <w:shd w:val="clear" w:color="auto" w:fill="auto"/>
            <w:vAlign w:val="bottom"/>
          </w:tcPr>
          <w:p w14:paraId="7F46C43D" w14:textId="77777777" w:rsidR="003A084E" w:rsidRPr="003A084E" w:rsidRDefault="003A084E" w:rsidP="003A084E">
            <w:pPr>
              <w:spacing w:line="269" w:lineRule="auto"/>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Перевод документов, выданных компетентными органами иностранных государств, на государственный язык Российской Федерации</w:t>
            </w:r>
          </w:p>
        </w:tc>
        <w:tc>
          <w:tcPr>
            <w:tcW w:w="2829" w:type="pct"/>
            <w:tcBorders>
              <w:top w:val="single" w:sz="4" w:space="0" w:color="auto"/>
              <w:left w:val="single" w:sz="4" w:space="0" w:color="auto"/>
              <w:right w:val="single" w:sz="4" w:space="0" w:color="auto"/>
            </w:tcBorders>
            <w:shd w:val="clear" w:color="auto" w:fill="auto"/>
            <w:vAlign w:val="bottom"/>
          </w:tcPr>
          <w:p w14:paraId="58E3427B" w14:textId="77777777" w:rsidR="003A084E" w:rsidRPr="003A084E" w:rsidRDefault="003A084E" w:rsidP="003A084E">
            <w:pPr>
              <w:spacing w:line="269" w:lineRule="auto"/>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3A084E" w:rsidRPr="003A084E" w14:paraId="3AEE75A9" w14:textId="77777777" w:rsidTr="00245045">
        <w:trPr>
          <w:trHeight w:hRule="exact" w:val="2971"/>
        </w:trPr>
        <w:tc>
          <w:tcPr>
            <w:tcW w:w="2171" w:type="pct"/>
            <w:tcBorders>
              <w:top w:val="single" w:sz="4" w:space="0" w:color="auto"/>
              <w:left w:val="single" w:sz="4" w:space="0" w:color="auto"/>
            </w:tcBorders>
            <w:shd w:val="clear" w:color="auto" w:fill="auto"/>
            <w:vAlign w:val="bottom"/>
          </w:tcPr>
          <w:p w14:paraId="6EA6AEB0" w14:textId="77777777" w:rsidR="003A084E" w:rsidRPr="003A084E" w:rsidRDefault="003A084E" w:rsidP="003A084E">
            <w:pPr>
              <w:spacing w:line="269" w:lineRule="auto"/>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Нотариальное удостоверение документов, 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выдача нотариусом документов, необходимых заявителю для получения муниципальной услуги</w:t>
            </w:r>
          </w:p>
        </w:tc>
        <w:tc>
          <w:tcPr>
            <w:tcW w:w="2829" w:type="pct"/>
            <w:tcBorders>
              <w:top w:val="single" w:sz="4" w:space="0" w:color="auto"/>
              <w:left w:val="single" w:sz="4" w:space="0" w:color="auto"/>
              <w:right w:val="single" w:sz="4" w:space="0" w:color="auto"/>
            </w:tcBorders>
            <w:shd w:val="clear" w:color="auto" w:fill="auto"/>
          </w:tcPr>
          <w:p w14:paraId="0B888C1A" w14:textId="77777777" w:rsidR="003A084E" w:rsidRPr="003A084E" w:rsidRDefault="003A084E" w:rsidP="003A084E">
            <w:pPr>
              <w:spacing w:line="269" w:lineRule="auto"/>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Услуга предоставляется в государственных нотариальных конторах и у нотариусов, занимающихся частной практикой на платной основе.</w:t>
            </w:r>
          </w:p>
          <w:p w14:paraId="10738628" w14:textId="77777777" w:rsidR="003A084E" w:rsidRPr="003A084E" w:rsidRDefault="003A084E" w:rsidP="003A084E">
            <w:pPr>
              <w:spacing w:line="269" w:lineRule="auto"/>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 xml:space="preserve">Размер и порядок взимания платы за совершение нотариальных действий установлен Основами законодательства </w:t>
            </w:r>
            <w:hyperlink r:id="rId12" w:history="1">
              <w:r w:rsidRPr="003A084E">
                <w:rPr>
                  <w:rFonts w:ascii="Times New Roman" w:eastAsia="Arial" w:hAnsi="Times New Roman" w:cs="Times New Roman"/>
                  <w:sz w:val="22"/>
                  <w:szCs w:val="22"/>
                </w:rPr>
                <w:t xml:space="preserve">Российской Федерации о нотариате </w:t>
              </w:r>
              <w:r w:rsidRPr="003A084E">
                <w:rPr>
                  <w:rFonts w:ascii="Times New Roman" w:eastAsia="Arial" w:hAnsi="Times New Roman" w:cs="Times New Roman"/>
                  <w:color w:val="0000EE"/>
                  <w:sz w:val="22"/>
                  <w:szCs w:val="22"/>
                  <w:u w:val="single"/>
                </w:rPr>
                <w:t>от</w:t>
              </w:r>
            </w:hyperlink>
            <w:r w:rsidRPr="003A084E">
              <w:rPr>
                <w:rFonts w:ascii="Times New Roman" w:eastAsia="Arial" w:hAnsi="Times New Roman" w:cs="Times New Roman"/>
                <w:color w:val="0000EE"/>
                <w:sz w:val="22"/>
                <w:szCs w:val="22"/>
                <w:u w:val="single"/>
              </w:rPr>
              <w:t xml:space="preserve"> 11.02.1993 </w:t>
            </w:r>
            <w:r w:rsidRPr="003A084E">
              <w:rPr>
                <w:rFonts w:ascii="Times New Roman" w:eastAsia="Arial" w:hAnsi="Times New Roman" w:cs="Times New Roman"/>
                <w:color w:val="0000EE"/>
                <w:sz w:val="22"/>
                <w:szCs w:val="22"/>
                <w:u w:val="single"/>
                <w:lang w:val="en-US" w:eastAsia="en-US" w:bidi="en-US"/>
              </w:rPr>
              <w:t>N</w:t>
            </w:r>
            <w:r w:rsidRPr="003A084E">
              <w:rPr>
                <w:rFonts w:ascii="Times New Roman" w:eastAsia="Arial" w:hAnsi="Times New Roman" w:cs="Times New Roman"/>
                <w:color w:val="0000EE"/>
                <w:sz w:val="22"/>
                <w:szCs w:val="22"/>
                <w:u w:val="single"/>
                <w:lang w:eastAsia="en-US" w:bidi="en-US"/>
              </w:rPr>
              <w:t xml:space="preserve"> </w:t>
            </w:r>
            <w:r w:rsidRPr="003A084E">
              <w:rPr>
                <w:rFonts w:ascii="Times New Roman" w:eastAsia="Arial" w:hAnsi="Times New Roman" w:cs="Times New Roman"/>
                <w:color w:val="0000EE"/>
                <w:sz w:val="22"/>
                <w:szCs w:val="22"/>
                <w:u w:val="single"/>
              </w:rPr>
              <w:t>4462-1</w:t>
            </w:r>
          </w:p>
        </w:tc>
      </w:tr>
      <w:tr w:rsidR="003A084E" w:rsidRPr="003A084E" w14:paraId="2AA3363E" w14:textId="77777777" w:rsidTr="00245045">
        <w:trPr>
          <w:trHeight w:hRule="exact" w:val="1475"/>
        </w:trPr>
        <w:tc>
          <w:tcPr>
            <w:tcW w:w="2171" w:type="pct"/>
            <w:tcBorders>
              <w:top w:val="single" w:sz="4" w:space="0" w:color="auto"/>
              <w:left w:val="single" w:sz="4" w:space="0" w:color="auto"/>
              <w:bottom w:val="single" w:sz="4" w:space="0" w:color="auto"/>
            </w:tcBorders>
            <w:shd w:val="clear" w:color="auto" w:fill="auto"/>
          </w:tcPr>
          <w:p w14:paraId="6924B905" w14:textId="77777777" w:rsidR="003A084E" w:rsidRPr="003A084E" w:rsidRDefault="003A084E" w:rsidP="003A084E">
            <w:pPr>
              <w:spacing w:line="271" w:lineRule="auto"/>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Оформление доверенности, приравненной к нотариально удостоверенной</w:t>
            </w:r>
          </w:p>
        </w:tc>
        <w:tc>
          <w:tcPr>
            <w:tcW w:w="2829" w:type="pct"/>
            <w:tcBorders>
              <w:top w:val="single" w:sz="4" w:space="0" w:color="auto"/>
              <w:left w:val="single" w:sz="4" w:space="0" w:color="auto"/>
              <w:bottom w:val="single" w:sz="4" w:space="0" w:color="auto"/>
              <w:right w:val="single" w:sz="4" w:space="0" w:color="auto"/>
            </w:tcBorders>
            <w:shd w:val="clear" w:color="auto" w:fill="auto"/>
            <w:vAlign w:val="bottom"/>
          </w:tcPr>
          <w:p w14:paraId="40DAF2D9" w14:textId="77777777" w:rsidR="003A084E" w:rsidRPr="003A084E" w:rsidRDefault="003A084E" w:rsidP="003A084E">
            <w:pPr>
              <w:spacing w:line="269" w:lineRule="auto"/>
              <w:rPr>
                <w:rFonts w:ascii="Times New Roman" w:eastAsia="Arial" w:hAnsi="Times New Roman" w:cs="Times New Roman"/>
                <w:color w:val="auto"/>
                <w:sz w:val="22"/>
                <w:szCs w:val="22"/>
              </w:rPr>
            </w:pPr>
            <w:r w:rsidRPr="003A084E">
              <w:rPr>
                <w:rFonts w:ascii="Times New Roman" w:eastAsia="Arial" w:hAnsi="Times New Roman" w:cs="Times New Roman"/>
                <w:sz w:val="22"/>
                <w:szCs w:val="22"/>
              </w:rPr>
              <w:t xml:space="preserve">Выдается одним лицом другому лицу для представительства перед третьими лицами в соответствии с пунктом 2 </w:t>
            </w:r>
            <w:r w:rsidRPr="003A084E">
              <w:rPr>
                <w:rFonts w:ascii="Times New Roman" w:eastAsia="Arial" w:hAnsi="Times New Roman" w:cs="Times New Roman"/>
                <w:color w:val="0000EE"/>
                <w:sz w:val="22"/>
                <w:szCs w:val="22"/>
                <w:u w:val="single"/>
              </w:rPr>
              <w:t xml:space="preserve">статьи 185.1 </w:t>
            </w:r>
            <w:hyperlink r:id="rId13" w:history="1">
              <w:r w:rsidRPr="003A084E">
                <w:rPr>
                  <w:rFonts w:ascii="Times New Roman" w:eastAsia="Arial" w:hAnsi="Times New Roman" w:cs="Times New Roman"/>
                  <w:color w:val="0000EE"/>
                  <w:sz w:val="22"/>
                  <w:szCs w:val="22"/>
                </w:rPr>
                <w:t>Г</w:t>
              </w:r>
              <w:r w:rsidRPr="003A084E">
                <w:rPr>
                  <w:rFonts w:ascii="Times New Roman" w:eastAsia="Arial" w:hAnsi="Times New Roman" w:cs="Times New Roman"/>
                  <w:color w:val="0000EE"/>
                  <w:sz w:val="22"/>
                  <w:szCs w:val="22"/>
                  <w:u w:val="single"/>
                </w:rPr>
                <w:t>раж</w:t>
              </w:r>
              <w:r w:rsidRPr="003A084E">
                <w:rPr>
                  <w:rFonts w:ascii="Times New Roman" w:eastAsia="Arial" w:hAnsi="Times New Roman" w:cs="Times New Roman"/>
                  <w:color w:val="0000EE"/>
                  <w:sz w:val="22"/>
                  <w:szCs w:val="22"/>
                </w:rPr>
                <w:t>д</w:t>
              </w:r>
              <w:r w:rsidRPr="003A084E">
                <w:rPr>
                  <w:rFonts w:ascii="Times New Roman" w:eastAsia="Arial" w:hAnsi="Times New Roman" w:cs="Times New Roman"/>
                  <w:color w:val="0000EE"/>
                  <w:sz w:val="22"/>
                  <w:szCs w:val="22"/>
                  <w:u w:val="single"/>
                </w:rPr>
                <w:t>анского ко</w:t>
              </w:r>
              <w:r w:rsidRPr="003A084E">
                <w:rPr>
                  <w:rFonts w:ascii="Times New Roman" w:eastAsia="Arial" w:hAnsi="Times New Roman" w:cs="Times New Roman"/>
                  <w:color w:val="0000EE"/>
                  <w:sz w:val="22"/>
                  <w:szCs w:val="22"/>
                </w:rPr>
                <w:t>д</w:t>
              </w:r>
              <w:r w:rsidRPr="003A084E">
                <w:rPr>
                  <w:rFonts w:ascii="Times New Roman" w:eastAsia="Arial" w:hAnsi="Times New Roman" w:cs="Times New Roman"/>
                  <w:color w:val="0000EE"/>
                  <w:sz w:val="22"/>
                  <w:szCs w:val="22"/>
                  <w:u w:val="single"/>
                </w:rPr>
                <w:t>екса Российской Фе</w:t>
              </w:r>
              <w:r w:rsidRPr="003A084E">
                <w:rPr>
                  <w:rFonts w:ascii="Times New Roman" w:eastAsia="Arial" w:hAnsi="Times New Roman" w:cs="Times New Roman"/>
                  <w:color w:val="0000EE"/>
                  <w:sz w:val="22"/>
                  <w:szCs w:val="22"/>
                </w:rPr>
                <w:t>дерации</w:t>
              </w:r>
            </w:hyperlink>
            <w:r w:rsidRPr="003A084E">
              <w:rPr>
                <w:rFonts w:ascii="Times New Roman" w:eastAsia="Arial" w:hAnsi="Times New Roman" w:cs="Times New Roman"/>
                <w:sz w:val="22"/>
                <w:szCs w:val="22"/>
              </w:rPr>
              <w:t>. Услуга предоставляется бесплатно</w:t>
            </w:r>
          </w:p>
        </w:tc>
      </w:tr>
    </w:tbl>
    <w:p w14:paraId="7A51279B" w14:textId="662204F8" w:rsidR="00245045" w:rsidRPr="00245045" w:rsidRDefault="00245045" w:rsidP="00A87ACB">
      <w:pPr>
        <w:widowControl/>
        <w:shd w:val="clear" w:color="auto" w:fill="FFFFFF"/>
        <w:ind w:firstLine="708"/>
        <w:jc w:val="both"/>
        <w:textAlignment w:val="baseline"/>
        <w:rPr>
          <w:rFonts w:ascii="Times New Roman" w:eastAsia="Times New Roman" w:hAnsi="Times New Roman" w:cs="Times New Roman"/>
          <w:color w:val="444444"/>
          <w:sz w:val="26"/>
          <w:szCs w:val="26"/>
          <w:lang w:bidi="ar-SA"/>
        </w:rPr>
      </w:pPr>
      <w:r>
        <w:rPr>
          <w:rFonts w:ascii="Times New Roman" w:eastAsia="Times New Roman" w:hAnsi="Times New Roman" w:cs="Times New Roman"/>
          <w:color w:val="444444"/>
          <w:sz w:val="26"/>
          <w:szCs w:val="26"/>
          <w:lang w:bidi="ar-SA"/>
        </w:rPr>
        <w:t>19</w:t>
      </w:r>
      <w:r w:rsidRPr="00245045">
        <w:rPr>
          <w:rFonts w:ascii="Times New Roman" w:eastAsia="Times New Roman" w:hAnsi="Times New Roman" w:cs="Times New Roman"/>
          <w:color w:val="444444"/>
          <w:sz w:val="26"/>
          <w:szCs w:val="26"/>
          <w:lang w:bidi="ar-SA"/>
        </w:rPr>
        <w:t>.</w:t>
      </w:r>
      <w:r w:rsidR="00A87ACB">
        <w:rPr>
          <w:rFonts w:ascii="Times New Roman" w:eastAsia="Times New Roman" w:hAnsi="Times New Roman" w:cs="Times New Roman"/>
          <w:color w:val="444444"/>
          <w:sz w:val="26"/>
          <w:szCs w:val="26"/>
          <w:lang w:bidi="ar-SA"/>
        </w:rPr>
        <w:t xml:space="preserve"> </w:t>
      </w:r>
      <w:r w:rsidRPr="00245045">
        <w:rPr>
          <w:rFonts w:ascii="Times New Roman" w:eastAsia="Times New Roman" w:hAnsi="Times New Roman" w:cs="Times New Roman"/>
          <w:color w:val="444444"/>
          <w:sz w:val="26"/>
          <w:szCs w:val="26"/>
          <w:lang w:bidi="ar-SA"/>
        </w:rPr>
        <w:t>Муниципальная услуга предоставляется бесплатно.</w:t>
      </w:r>
    </w:p>
    <w:p w14:paraId="166960A5" w14:textId="3326359C" w:rsidR="00245045" w:rsidRPr="00245045" w:rsidRDefault="00245045" w:rsidP="00A87ACB">
      <w:pPr>
        <w:widowControl/>
        <w:shd w:val="clear" w:color="auto" w:fill="FFFFFF"/>
        <w:ind w:firstLine="708"/>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2</w:t>
      </w:r>
      <w:r>
        <w:rPr>
          <w:rFonts w:ascii="Times New Roman" w:eastAsia="Times New Roman" w:hAnsi="Times New Roman" w:cs="Times New Roman"/>
          <w:color w:val="444444"/>
          <w:sz w:val="26"/>
          <w:szCs w:val="26"/>
          <w:lang w:bidi="ar-SA"/>
        </w:rPr>
        <w:t>0</w:t>
      </w:r>
      <w:r w:rsidRPr="00245045">
        <w:rPr>
          <w:rFonts w:ascii="Times New Roman" w:eastAsia="Times New Roman" w:hAnsi="Times New Roman" w:cs="Times New Roman"/>
          <w:color w:val="444444"/>
          <w:sz w:val="26"/>
          <w:szCs w:val="26"/>
          <w:lang w:bidi="ar-SA"/>
        </w:rPr>
        <w:t>.</w:t>
      </w:r>
      <w:r w:rsidR="00A87ACB">
        <w:rPr>
          <w:rFonts w:ascii="Times New Roman" w:eastAsia="Times New Roman" w:hAnsi="Times New Roman" w:cs="Times New Roman"/>
          <w:color w:val="444444"/>
          <w:sz w:val="26"/>
          <w:szCs w:val="26"/>
          <w:lang w:bidi="ar-SA"/>
        </w:rPr>
        <w:t xml:space="preserve"> </w:t>
      </w:r>
      <w:r w:rsidRPr="00245045">
        <w:rPr>
          <w:rFonts w:ascii="Times New Roman" w:eastAsia="Times New Roman" w:hAnsi="Times New Roman" w:cs="Times New Roman"/>
          <w:color w:val="444444"/>
          <w:sz w:val="26"/>
          <w:szCs w:val="26"/>
          <w:lang w:bidi="ar-SA"/>
        </w:rPr>
        <w:t>Максимальный срок ожидания в очереди при подаче запроса и при получении документа, являющегося результатом предоставления муниципальной услуги, составляет не более 15 минут.</w:t>
      </w:r>
    </w:p>
    <w:p w14:paraId="63AD4CD1" w14:textId="3DC767A3" w:rsidR="00245045" w:rsidRPr="00245045" w:rsidRDefault="00245045" w:rsidP="00A87ACB">
      <w:pPr>
        <w:widowControl/>
        <w:shd w:val="clear" w:color="auto" w:fill="FFFFFF"/>
        <w:ind w:firstLine="708"/>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2</w:t>
      </w:r>
      <w:r>
        <w:rPr>
          <w:rFonts w:ascii="Times New Roman" w:eastAsia="Times New Roman" w:hAnsi="Times New Roman" w:cs="Times New Roman"/>
          <w:color w:val="444444"/>
          <w:sz w:val="26"/>
          <w:szCs w:val="26"/>
          <w:lang w:bidi="ar-SA"/>
        </w:rPr>
        <w:t>1</w:t>
      </w:r>
      <w:r w:rsidRPr="00245045">
        <w:rPr>
          <w:rFonts w:ascii="Times New Roman" w:eastAsia="Times New Roman" w:hAnsi="Times New Roman" w:cs="Times New Roman"/>
          <w:color w:val="444444"/>
          <w:sz w:val="26"/>
          <w:szCs w:val="26"/>
          <w:lang w:bidi="ar-SA"/>
        </w:rPr>
        <w:t>.</w:t>
      </w:r>
      <w:r w:rsidR="00A87ACB">
        <w:rPr>
          <w:rFonts w:ascii="Times New Roman" w:eastAsia="Times New Roman" w:hAnsi="Times New Roman" w:cs="Times New Roman"/>
          <w:color w:val="444444"/>
          <w:sz w:val="26"/>
          <w:szCs w:val="26"/>
          <w:lang w:bidi="ar-SA"/>
        </w:rPr>
        <w:t xml:space="preserve"> </w:t>
      </w:r>
      <w:r w:rsidRPr="00245045">
        <w:rPr>
          <w:rFonts w:ascii="Times New Roman" w:eastAsia="Times New Roman" w:hAnsi="Times New Roman" w:cs="Times New Roman"/>
          <w:color w:val="444444"/>
          <w:sz w:val="26"/>
          <w:szCs w:val="26"/>
          <w:lang w:bidi="ar-SA"/>
        </w:rPr>
        <w:t>Поступивший запрос регистрируется в день его поступления</w:t>
      </w:r>
      <w:r>
        <w:rPr>
          <w:rFonts w:ascii="Times New Roman" w:eastAsia="Times New Roman" w:hAnsi="Times New Roman" w:cs="Times New Roman"/>
          <w:color w:val="444444"/>
          <w:sz w:val="26"/>
          <w:szCs w:val="26"/>
          <w:lang w:bidi="ar-SA"/>
        </w:rPr>
        <w:t xml:space="preserve"> в Отдел</w:t>
      </w:r>
      <w:r w:rsidRPr="00245045">
        <w:rPr>
          <w:rFonts w:ascii="Times New Roman" w:eastAsia="Times New Roman" w:hAnsi="Times New Roman" w:cs="Times New Roman"/>
          <w:color w:val="444444"/>
          <w:sz w:val="26"/>
          <w:szCs w:val="26"/>
          <w:lang w:bidi="ar-SA"/>
        </w:rPr>
        <w:t>. Запрос, поступивший через Единый портал, подлежит регистрации не позднее следующего рабочего дня после его подачи.</w:t>
      </w:r>
    </w:p>
    <w:p w14:paraId="0A68D495" w14:textId="11EF7290" w:rsidR="00245045" w:rsidRPr="00245045" w:rsidRDefault="00245045" w:rsidP="00A87ACB">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2</w:t>
      </w:r>
      <w:r>
        <w:rPr>
          <w:rFonts w:ascii="Times New Roman" w:eastAsia="Times New Roman" w:hAnsi="Times New Roman" w:cs="Times New Roman"/>
          <w:color w:val="444444"/>
          <w:sz w:val="26"/>
          <w:szCs w:val="26"/>
          <w:lang w:bidi="ar-SA"/>
        </w:rPr>
        <w:t>2</w:t>
      </w:r>
      <w:r w:rsidRPr="00245045">
        <w:rPr>
          <w:rFonts w:ascii="Times New Roman" w:eastAsia="Times New Roman" w:hAnsi="Times New Roman" w:cs="Times New Roman"/>
          <w:color w:val="444444"/>
          <w:sz w:val="26"/>
          <w:szCs w:val="26"/>
          <w:lang w:bidi="ar-SA"/>
        </w:rPr>
        <w:t>.</w:t>
      </w:r>
      <w:r w:rsidR="00A87ACB">
        <w:rPr>
          <w:rFonts w:ascii="Times New Roman" w:eastAsia="Times New Roman" w:hAnsi="Times New Roman" w:cs="Times New Roman"/>
          <w:color w:val="444444"/>
          <w:sz w:val="26"/>
          <w:szCs w:val="26"/>
          <w:lang w:bidi="ar-SA"/>
        </w:rPr>
        <w:t xml:space="preserve"> </w:t>
      </w:r>
      <w:r w:rsidRPr="00245045">
        <w:rPr>
          <w:rFonts w:ascii="Times New Roman" w:eastAsia="Times New Roman" w:hAnsi="Times New Roman" w:cs="Times New Roman"/>
          <w:color w:val="444444"/>
          <w:sz w:val="26"/>
          <w:szCs w:val="26"/>
          <w:lang w:bidi="ar-SA"/>
        </w:rPr>
        <w:t>К помещениям, в которых осуществляется информирование заявителей по вопросам предоставления муниципальной услуги, прием документов, необходимых для предоставления муниципальной услуги, и выдача документа, являющегося результатом предоставления муниципальной услуги, предъявляются следующие требования:</w:t>
      </w:r>
    </w:p>
    <w:p w14:paraId="72B005C2"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1)</w:t>
      </w:r>
      <w:r w:rsidRPr="00245045">
        <w:rPr>
          <w:rFonts w:ascii="Times New Roman" w:eastAsia="Times New Roman" w:hAnsi="Times New Roman" w:cs="Times New Roman"/>
          <w:color w:val="444444"/>
          <w:sz w:val="26"/>
          <w:szCs w:val="26"/>
          <w:lang w:bidi="ar-SA"/>
        </w:rPr>
        <w:tab/>
        <w:t>соответствие санитарно-эпидемиологическим правилам и нормативам, правилам пожарной безопасности;</w:t>
      </w:r>
    </w:p>
    <w:p w14:paraId="65D9D511"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lastRenderedPageBreak/>
        <w:t>2)</w:t>
      </w:r>
      <w:r w:rsidRPr="00245045">
        <w:rPr>
          <w:rFonts w:ascii="Times New Roman" w:eastAsia="Times New Roman" w:hAnsi="Times New Roman" w:cs="Times New Roman"/>
          <w:color w:val="444444"/>
          <w:sz w:val="26"/>
          <w:szCs w:val="26"/>
          <w:lang w:bidi="ar-SA"/>
        </w:rPr>
        <w:tab/>
        <w:t>создание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 а именно:</w:t>
      </w:r>
    </w:p>
    <w:p w14:paraId="70CFD519"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обеспечение возможности беспрепятственного входа в здание и выхода из него;</w:t>
      </w:r>
    </w:p>
    <w:p w14:paraId="702F1DCF"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обеспечение возможности самостоятельного или с помощью специалистов, участвующих в предоставлении муниципальной услуги, передвижения к месту предоставления муниципальной услуги;</w:t>
      </w:r>
    </w:p>
    <w:p w14:paraId="5A97869C"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3)</w:t>
      </w:r>
      <w:r w:rsidRPr="00245045">
        <w:rPr>
          <w:rFonts w:ascii="Times New Roman" w:eastAsia="Times New Roman" w:hAnsi="Times New Roman" w:cs="Times New Roman"/>
          <w:color w:val="444444"/>
          <w:sz w:val="26"/>
          <w:szCs w:val="26"/>
          <w:lang w:bidi="ar-SA"/>
        </w:rPr>
        <w:tab/>
        <w:t>наличие мест для заявителей, ожидающих приема;</w:t>
      </w:r>
    </w:p>
    <w:p w14:paraId="0213E49E"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4)</w:t>
      </w:r>
      <w:r w:rsidRPr="00245045">
        <w:rPr>
          <w:rFonts w:ascii="Times New Roman" w:eastAsia="Times New Roman" w:hAnsi="Times New Roman" w:cs="Times New Roman"/>
          <w:color w:val="444444"/>
          <w:sz w:val="26"/>
          <w:szCs w:val="26"/>
          <w:lang w:bidi="ar-SA"/>
        </w:rPr>
        <w:tab/>
        <w:t>предоставление свободного доступа к туалету в рабочее время;</w:t>
      </w:r>
    </w:p>
    <w:p w14:paraId="503641FC"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5)</w:t>
      </w:r>
      <w:r w:rsidRPr="00245045">
        <w:rPr>
          <w:rFonts w:ascii="Times New Roman" w:eastAsia="Times New Roman" w:hAnsi="Times New Roman" w:cs="Times New Roman"/>
          <w:color w:val="444444"/>
          <w:sz w:val="26"/>
          <w:szCs w:val="26"/>
          <w:lang w:bidi="ar-SA"/>
        </w:rPr>
        <w:tab/>
        <w:t>оборудование информационными стендами с размещенной на них информацией о порядке предоставления муниципальной услуги и образцами заполненных заявлений (запросов) о предоставлении муниципальной услуги, столами (стойками) с канцелярскими принадлежностями для оформления заявлений (запросов) о предоставлении муниципальной услуги, стульями;</w:t>
      </w:r>
    </w:p>
    <w:p w14:paraId="4C8E506B"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6)</w:t>
      </w:r>
      <w:r w:rsidRPr="00245045">
        <w:rPr>
          <w:rFonts w:ascii="Times New Roman" w:eastAsia="Times New Roman" w:hAnsi="Times New Roman" w:cs="Times New Roman"/>
          <w:color w:val="444444"/>
          <w:sz w:val="26"/>
          <w:szCs w:val="26"/>
          <w:lang w:bidi="ar-SA"/>
        </w:rPr>
        <w:tab/>
        <w:t>соответствие визуальной, текстовой и мультимедийной информации о порядке предоставления муниципальной услуги ее оптимальному восприятию заявителями.</w:t>
      </w:r>
    </w:p>
    <w:p w14:paraId="0AAFEA9F" w14:textId="7841F951"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2</w:t>
      </w:r>
      <w:r>
        <w:rPr>
          <w:rFonts w:ascii="Times New Roman" w:eastAsia="Times New Roman" w:hAnsi="Times New Roman" w:cs="Times New Roman"/>
          <w:color w:val="444444"/>
          <w:sz w:val="26"/>
          <w:szCs w:val="26"/>
          <w:lang w:bidi="ar-SA"/>
        </w:rPr>
        <w:t>3</w:t>
      </w:r>
      <w:r w:rsidRPr="00245045">
        <w:rPr>
          <w:rFonts w:ascii="Times New Roman" w:eastAsia="Times New Roman" w:hAnsi="Times New Roman" w:cs="Times New Roman"/>
          <w:color w:val="444444"/>
          <w:sz w:val="26"/>
          <w:szCs w:val="26"/>
          <w:lang w:bidi="ar-SA"/>
        </w:rPr>
        <w:t>.</w:t>
      </w:r>
      <w:r w:rsidR="00A87ACB">
        <w:rPr>
          <w:rFonts w:ascii="Times New Roman" w:eastAsia="Times New Roman" w:hAnsi="Times New Roman" w:cs="Times New Roman"/>
          <w:color w:val="444444"/>
          <w:sz w:val="26"/>
          <w:szCs w:val="26"/>
          <w:lang w:bidi="ar-SA"/>
        </w:rPr>
        <w:t xml:space="preserve"> </w:t>
      </w:r>
      <w:r w:rsidRPr="00245045">
        <w:rPr>
          <w:rFonts w:ascii="Times New Roman" w:eastAsia="Times New Roman" w:hAnsi="Times New Roman" w:cs="Times New Roman"/>
          <w:color w:val="444444"/>
          <w:sz w:val="26"/>
          <w:szCs w:val="26"/>
          <w:lang w:bidi="ar-SA"/>
        </w:rPr>
        <w:t>Показателями доступности и качества предоставления муниципальной услуги являются:</w:t>
      </w:r>
    </w:p>
    <w:p w14:paraId="19C88FC2"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1)</w:t>
      </w:r>
      <w:r w:rsidRPr="00245045">
        <w:rPr>
          <w:rFonts w:ascii="Times New Roman" w:eastAsia="Times New Roman" w:hAnsi="Times New Roman" w:cs="Times New Roman"/>
          <w:color w:val="444444"/>
          <w:sz w:val="26"/>
          <w:szCs w:val="26"/>
          <w:lang w:bidi="ar-SA"/>
        </w:rPr>
        <w:tab/>
        <w:t>соблюдение срока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E3FCF95"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2)</w:t>
      </w:r>
      <w:r w:rsidRPr="00245045">
        <w:rPr>
          <w:rFonts w:ascii="Times New Roman" w:eastAsia="Times New Roman" w:hAnsi="Times New Roman" w:cs="Times New Roman"/>
          <w:color w:val="444444"/>
          <w:sz w:val="26"/>
          <w:szCs w:val="26"/>
          <w:lang w:bidi="ar-SA"/>
        </w:rPr>
        <w:tab/>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14:paraId="310B5342"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3)</w:t>
      </w:r>
      <w:r w:rsidRPr="00245045">
        <w:rPr>
          <w:rFonts w:ascii="Times New Roman" w:eastAsia="Times New Roman" w:hAnsi="Times New Roman" w:cs="Times New Roman"/>
          <w:color w:val="444444"/>
          <w:sz w:val="26"/>
          <w:szCs w:val="26"/>
          <w:lang w:bidi="ar-SA"/>
        </w:rPr>
        <w:tab/>
        <w:t>возможность получения муниципальной услуги в организациях, работающих по принципу одного окна (в том числе в полном объеме);</w:t>
      </w:r>
    </w:p>
    <w:p w14:paraId="1A85D36F"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4)</w:t>
      </w:r>
      <w:r w:rsidRPr="00245045">
        <w:rPr>
          <w:rFonts w:ascii="Times New Roman" w:eastAsia="Times New Roman" w:hAnsi="Times New Roman" w:cs="Times New Roman"/>
          <w:color w:val="444444"/>
          <w:sz w:val="26"/>
          <w:szCs w:val="26"/>
          <w:lang w:bidi="ar-SA"/>
        </w:rPr>
        <w:tab/>
        <w:t>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w:t>
      </w:r>
    </w:p>
    <w:p w14:paraId="1B0D159B"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5)</w:t>
      </w:r>
      <w:r w:rsidRPr="00245045">
        <w:rPr>
          <w:rFonts w:ascii="Times New Roman" w:eastAsia="Times New Roman" w:hAnsi="Times New Roman" w:cs="Times New Roman"/>
          <w:color w:val="444444"/>
          <w:sz w:val="26"/>
          <w:szCs w:val="26"/>
          <w:lang w:bidi="ar-SA"/>
        </w:rPr>
        <w:tab/>
        <w:t>создание необходимых условий доступности муниципальных услуг для инвалидов в соответствии с требованиями, установленными законодательными и иными нормативными правовыми актами;</w:t>
      </w:r>
    </w:p>
    <w:p w14:paraId="60028B56" w14:textId="77777777" w:rsidR="00245045" w:rsidRPr="00245045"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6)</w:t>
      </w:r>
      <w:r w:rsidRPr="00245045">
        <w:rPr>
          <w:rFonts w:ascii="Times New Roman" w:eastAsia="Times New Roman" w:hAnsi="Times New Roman" w:cs="Times New Roman"/>
          <w:color w:val="444444"/>
          <w:sz w:val="26"/>
          <w:szCs w:val="26"/>
          <w:lang w:bidi="ar-SA"/>
        </w:rPr>
        <w:tab/>
        <w:t>возможность подачи документов для получения муниципальной услуги в электронной форме, в том числе без необходимости представления подлинников документов заявителем лично;</w:t>
      </w:r>
    </w:p>
    <w:p w14:paraId="77A4CBF3" w14:textId="5CA84CA4" w:rsidR="003A084E" w:rsidRPr="00925BDC" w:rsidRDefault="00245045" w:rsidP="00245045">
      <w:pPr>
        <w:widowControl/>
        <w:shd w:val="clear" w:color="auto" w:fill="FFFFFF"/>
        <w:ind w:firstLine="480"/>
        <w:jc w:val="both"/>
        <w:textAlignment w:val="baseline"/>
        <w:rPr>
          <w:rFonts w:ascii="Times New Roman" w:eastAsia="Times New Roman" w:hAnsi="Times New Roman" w:cs="Times New Roman"/>
          <w:color w:val="444444"/>
          <w:sz w:val="26"/>
          <w:szCs w:val="26"/>
          <w:lang w:bidi="ar-SA"/>
        </w:rPr>
      </w:pPr>
      <w:r w:rsidRPr="00245045">
        <w:rPr>
          <w:rFonts w:ascii="Times New Roman" w:eastAsia="Times New Roman" w:hAnsi="Times New Roman" w:cs="Times New Roman"/>
          <w:color w:val="444444"/>
          <w:sz w:val="26"/>
          <w:szCs w:val="26"/>
          <w:lang w:bidi="ar-SA"/>
        </w:rPr>
        <w:t>7)</w:t>
      </w:r>
      <w:r w:rsidRPr="00245045">
        <w:rPr>
          <w:rFonts w:ascii="Times New Roman" w:eastAsia="Times New Roman" w:hAnsi="Times New Roman" w:cs="Times New Roman"/>
          <w:color w:val="444444"/>
          <w:sz w:val="26"/>
          <w:szCs w:val="26"/>
          <w:lang w:bidi="ar-SA"/>
        </w:rPr>
        <w:tab/>
        <w:t>возможность получения документа (сведений), в том числе юридически значимого (значимых), являющегося (являющихся) результатом предоставления муниципальной услуги, в электронной форме.</w:t>
      </w:r>
    </w:p>
    <w:p w14:paraId="1F20CC4C" w14:textId="31D20387" w:rsidR="00245045" w:rsidRPr="00A87ACB" w:rsidRDefault="00A87ACB" w:rsidP="00A87ACB">
      <w:pPr>
        <w:tabs>
          <w:tab w:val="left" w:pos="827"/>
        </w:tabs>
        <w:spacing w:line="264" w:lineRule="auto"/>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24. </w:t>
      </w:r>
      <w:r w:rsidR="00245045" w:rsidRPr="00A87ACB">
        <w:rPr>
          <w:rFonts w:ascii="Times New Roman" w:eastAsia="Arial" w:hAnsi="Times New Roman" w:cs="Times New Roman"/>
          <w:sz w:val="26"/>
          <w:szCs w:val="26"/>
        </w:rPr>
        <w:t xml:space="preserve">Заявитель может представить запрос в электронном виде с использованием </w:t>
      </w:r>
      <w:proofErr w:type="spellStart"/>
      <w:r w:rsidR="00245045" w:rsidRPr="00A87ACB">
        <w:rPr>
          <w:rFonts w:ascii="Times New Roman" w:eastAsia="Arial" w:hAnsi="Times New Roman" w:cs="Times New Roman"/>
          <w:sz w:val="26"/>
          <w:szCs w:val="26"/>
        </w:rPr>
        <w:t>информационно</w:t>
      </w:r>
      <w:r w:rsidR="00245045" w:rsidRPr="00A87ACB">
        <w:rPr>
          <w:rFonts w:ascii="Times New Roman" w:eastAsia="Arial" w:hAnsi="Times New Roman" w:cs="Times New Roman"/>
          <w:sz w:val="26"/>
          <w:szCs w:val="26"/>
        </w:rPr>
        <w:softHyphen/>
        <w:t>телекоммуникационных</w:t>
      </w:r>
      <w:proofErr w:type="spellEnd"/>
      <w:r w:rsidR="00245045" w:rsidRPr="00A87ACB">
        <w:rPr>
          <w:rFonts w:ascii="Times New Roman" w:eastAsia="Arial" w:hAnsi="Times New Roman" w:cs="Times New Roman"/>
          <w:sz w:val="26"/>
          <w:szCs w:val="26"/>
        </w:rPr>
        <w:t xml:space="preserve"> технологий через Единый портал.</w:t>
      </w:r>
    </w:p>
    <w:p w14:paraId="484A490A" w14:textId="77777777" w:rsidR="00245045" w:rsidRPr="00245045" w:rsidRDefault="00245045" w:rsidP="00A87ACB">
      <w:pPr>
        <w:spacing w:line="264" w:lineRule="auto"/>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Подача запроса в электронном виде через Единый портал доступна заявителям, зарегистрированным на Едином портале, имеющим учетную запись со статусом "Подтвержденная".</w:t>
      </w:r>
    </w:p>
    <w:p w14:paraId="21CF191D" w14:textId="77777777" w:rsidR="00245045" w:rsidRPr="00245045" w:rsidRDefault="00245045" w:rsidP="00245045">
      <w:pPr>
        <w:spacing w:line="264" w:lineRule="auto"/>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 желанию заявителя выписка может быть направлена ему в виде электронного документа либо в виде электронного юридически значимого документа в личный кабинет на Едином портале.</w:t>
      </w:r>
    </w:p>
    <w:p w14:paraId="21033671" w14:textId="5166FE21" w:rsidR="00245045" w:rsidRDefault="00A87ACB" w:rsidP="00A87ACB">
      <w:pPr>
        <w:tabs>
          <w:tab w:val="left" w:pos="812"/>
        </w:tabs>
        <w:spacing w:line="264" w:lineRule="auto"/>
        <w:jc w:val="both"/>
        <w:rPr>
          <w:rFonts w:ascii="Times New Roman" w:eastAsia="Arial" w:hAnsi="Times New Roman" w:cs="Times New Roman"/>
          <w:sz w:val="26"/>
          <w:szCs w:val="26"/>
        </w:rPr>
      </w:pPr>
      <w:r>
        <w:rPr>
          <w:rFonts w:ascii="Times New Roman" w:eastAsia="Arial" w:hAnsi="Times New Roman" w:cs="Times New Roman"/>
          <w:sz w:val="26"/>
          <w:szCs w:val="26"/>
        </w:rPr>
        <w:tab/>
        <w:t xml:space="preserve">25. </w:t>
      </w:r>
      <w:r w:rsidR="00245045" w:rsidRPr="00245045">
        <w:rPr>
          <w:rFonts w:ascii="Times New Roman" w:eastAsia="Arial" w:hAnsi="Times New Roman" w:cs="Times New Roman"/>
          <w:sz w:val="26"/>
          <w:szCs w:val="26"/>
        </w:rPr>
        <w:t xml:space="preserve">Получение муниципальной услуги через многофункциональный центр или осуществляется в порядке, предусмотренном соглашениями о взаимодействии, заключенными между Администрацией </w:t>
      </w:r>
      <w:r>
        <w:rPr>
          <w:rFonts w:ascii="Times New Roman" w:eastAsia="Arial" w:hAnsi="Times New Roman" w:cs="Times New Roman"/>
          <w:sz w:val="26"/>
          <w:szCs w:val="26"/>
        </w:rPr>
        <w:t>Дзержинского района</w:t>
      </w:r>
      <w:r w:rsidR="00245045" w:rsidRPr="00245045">
        <w:rPr>
          <w:rFonts w:ascii="Times New Roman" w:eastAsia="Arial" w:hAnsi="Times New Roman" w:cs="Times New Roman"/>
          <w:sz w:val="26"/>
          <w:szCs w:val="26"/>
        </w:rPr>
        <w:t xml:space="preserve"> и </w:t>
      </w:r>
      <w:r w:rsidR="00245045" w:rsidRPr="00245045">
        <w:rPr>
          <w:rFonts w:ascii="Times New Roman" w:eastAsia="Arial" w:hAnsi="Times New Roman" w:cs="Times New Roman"/>
          <w:sz w:val="26"/>
          <w:szCs w:val="26"/>
        </w:rPr>
        <w:lastRenderedPageBreak/>
        <w:t>многофункциональным центром, со дня вступления в силу соответствующего соглашения о взаимодействии.</w:t>
      </w:r>
    </w:p>
    <w:p w14:paraId="77301174" w14:textId="77777777" w:rsidR="00A87ACB" w:rsidRPr="00245045" w:rsidRDefault="00A87ACB" w:rsidP="00A87ACB">
      <w:pPr>
        <w:tabs>
          <w:tab w:val="left" w:pos="812"/>
        </w:tabs>
        <w:spacing w:line="264" w:lineRule="auto"/>
        <w:jc w:val="both"/>
        <w:rPr>
          <w:rFonts w:ascii="Times New Roman" w:eastAsia="Arial" w:hAnsi="Times New Roman" w:cs="Times New Roman"/>
          <w:color w:val="auto"/>
          <w:sz w:val="26"/>
          <w:szCs w:val="26"/>
        </w:rPr>
      </w:pPr>
    </w:p>
    <w:p w14:paraId="134C5CC7" w14:textId="476272D7" w:rsidR="00245045" w:rsidRPr="00245045" w:rsidRDefault="00245045" w:rsidP="00AE3051">
      <w:pPr>
        <w:spacing w:after="100" w:afterAutospacing="1"/>
        <w:jc w:val="center"/>
        <w:rPr>
          <w:rFonts w:ascii="Times New Roman" w:eastAsia="Arial" w:hAnsi="Times New Roman" w:cs="Times New Roman"/>
          <w:color w:val="auto"/>
          <w:sz w:val="26"/>
          <w:szCs w:val="26"/>
        </w:rPr>
      </w:pPr>
      <w:r w:rsidRPr="00245045">
        <w:rPr>
          <w:rFonts w:ascii="Times New Roman" w:eastAsia="Arial" w:hAnsi="Times New Roman" w:cs="Times New Roman"/>
          <w:b/>
          <w:bCs/>
          <w:sz w:val="26"/>
          <w:szCs w:val="26"/>
        </w:rPr>
        <w:t xml:space="preserve"> </w:t>
      </w:r>
      <w:r w:rsidR="00AE3051">
        <w:rPr>
          <w:rFonts w:ascii="Times New Roman" w:eastAsia="Arial" w:hAnsi="Times New Roman" w:cs="Times New Roman"/>
          <w:b/>
          <w:bCs/>
          <w:sz w:val="26"/>
          <w:szCs w:val="26"/>
          <w:lang w:val="en-US"/>
        </w:rPr>
        <w:t>III</w:t>
      </w:r>
      <w:r w:rsidRPr="00245045">
        <w:rPr>
          <w:rFonts w:ascii="Times New Roman" w:eastAsia="Arial" w:hAnsi="Times New Roman" w:cs="Times New Roman"/>
          <w:b/>
          <w:bCs/>
          <w:sz w:val="26"/>
          <w:szCs w:val="26"/>
        </w:rPr>
        <w:t>. С</w:t>
      </w:r>
      <w:r w:rsidR="00222B4F">
        <w:rPr>
          <w:rFonts w:ascii="Times New Roman" w:eastAsia="Arial" w:hAnsi="Times New Roman" w:cs="Times New Roman"/>
          <w:b/>
          <w:bCs/>
          <w:sz w:val="26"/>
          <w:szCs w:val="26"/>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том числе особенности выполнения административных процедур (действий) в электронной форме, в многофункциональных центрах</w:t>
      </w:r>
    </w:p>
    <w:p w14:paraId="738FFBF5" w14:textId="27DBFD43" w:rsidR="00245045" w:rsidRPr="00245045" w:rsidRDefault="00245045" w:rsidP="00AE3051">
      <w:pPr>
        <w:keepNext/>
        <w:keepLines/>
        <w:spacing w:after="100" w:afterAutospacing="1"/>
        <w:jc w:val="center"/>
        <w:outlineLvl w:val="1"/>
        <w:rPr>
          <w:rFonts w:ascii="Times New Roman" w:eastAsia="Arial" w:hAnsi="Times New Roman" w:cs="Times New Roman"/>
          <w:b/>
          <w:bCs/>
          <w:color w:val="auto"/>
          <w:sz w:val="26"/>
          <w:szCs w:val="26"/>
        </w:rPr>
      </w:pPr>
      <w:bookmarkStart w:id="1" w:name="bookmark11"/>
      <w:r w:rsidRPr="00245045">
        <w:rPr>
          <w:rFonts w:ascii="Times New Roman" w:eastAsia="Arial" w:hAnsi="Times New Roman" w:cs="Times New Roman"/>
          <w:b/>
          <w:bCs/>
          <w:sz w:val="26"/>
          <w:szCs w:val="26"/>
        </w:rPr>
        <w:t>Г</w:t>
      </w:r>
      <w:r w:rsidR="00AE3051">
        <w:rPr>
          <w:rFonts w:ascii="Times New Roman" w:eastAsia="Arial" w:hAnsi="Times New Roman" w:cs="Times New Roman"/>
          <w:b/>
          <w:bCs/>
          <w:sz w:val="26"/>
          <w:szCs w:val="26"/>
        </w:rPr>
        <w:t>лава</w:t>
      </w:r>
      <w:r w:rsidRPr="00245045">
        <w:rPr>
          <w:rFonts w:ascii="Times New Roman" w:eastAsia="Arial" w:hAnsi="Times New Roman" w:cs="Times New Roman"/>
          <w:b/>
          <w:bCs/>
          <w:sz w:val="26"/>
          <w:szCs w:val="26"/>
        </w:rPr>
        <w:t xml:space="preserve"> 1. С</w:t>
      </w:r>
      <w:bookmarkEnd w:id="1"/>
      <w:r w:rsidR="00AE3051">
        <w:rPr>
          <w:rFonts w:ascii="Times New Roman" w:eastAsia="Arial" w:hAnsi="Times New Roman" w:cs="Times New Roman"/>
          <w:b/>
          <w:bCs/>
          <w:sz w:val="26"/>
          <w:szCs w:val="26"/>
        </w:rPr>
        <w:t>остав и последовательность административных процедур</w:t>
      </w:r>
    </w:p>
    <w:p w14:paraId="75C1D2A6" w14:textId="3FC7C56B" w:rsidR="00245045" w:rsidRPr="00245045" w:rsidRDefault="00AE3051" w:rsidP="00AE3051">
      <w:pPr>
        <w:tabs>
          <w:tab w:val="left" w:pos="1087"/>
        </w:tabs>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26. </w:t>
      </w:r>
      <w:r w:rsidR="00245045" w:rsidRPr="00245045">
        <w:rPr>
          <w:rFonts w:ascii="Times New Roman" w:eastAsia="Arial" w:hAnsi="Times New Roman" w:cs="Times New Roman"/>
          <w:sz w:val="26"/>
          <w:szCs w:val="26"/>
        </w:rPr>
        <w:t>Предоставление муниципальной услуги включает в себя следующие административные процедуры:</w:t>
      </w:r>
    </w:p>
    <w:p w14:paraId="27BB12D5" w14:textId="77777777" w:rsidR="00245045" w:rsidRPr="00245045" w:rsidRDefault="00245045" w:rsidP="00AE3051">
      <w:pPr>
        <w:ind w:firstLine="42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прием документов;</w:t>
      </w:r>
    </w:p>
    <w:p w14:paraId="4ECE37D7" w14:textId="0A5E8698" w:rsidR="00245045" w:rsidRPr="00245045" w:rsidRDefault="00245045" w:rsidP="00AE3051">
      <w:pPr>
        <w:ind w:firstLine="42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проверка запроса на наличие оснований для отказа в предоставлении муниципальной услуги, оформление выписки или письма об отказе в предоставлении муниципальной услуги;</w:t>
      </w:r>
    </w:p>
    <w:p w14:paraId="5841115D" w14:textId="77777777" w:rsidR="00245045" w:rsidRPr="00245045" w:rsidRDefault="00245045" w:rsidP="00AE3051">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выдача (направление) заявителю выписки или письма об отказе в предоставлении муниципальной услуги.</w:t>
      </w:r>
    </w:p>
    <w:p w14:paraId="534409F4" w14:textId="121F7380" w:rsidR="00245045" w:rsidRPr="00245045" w:rsidRDefault="00AE3051" w:rsidP="00AE3051">
      <w:pPr>
        <w:tabs>
          <w:tab w:val="left" w:pos="82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27. </w:t>
      </w:r>
      <w:r w:rsidR="00245045" w:rsidRPr="00245045">
        <w:rPr>
          <w:rFonts w:ascii="Times New Roman" w:eastAsia="Arial" w:hAnsi="Times New Roman" w:cs="Times New Roman"/>
          <w:sz w:val="26"/>
          <w:szCs w:val="26"/>
        </w:rPr>
        <w:t>Порядок исправления допущенных опечаток и (или) ошибок в выданных в результате предоставления муниципальной услуги документах представлен в</w:t>
      </w:r>
      <w:hyperlink r:id="rId14" w:history="1">
        <w:r w:rsidR="00245045" w:rsidRPr="00245045">
          <w:rPr>
            <w:rFonts w:ascii="Times New Roman" w:eastAsia="Arial" w:hAnsi="Times New Roman" w:cs="Times New Roman"/>
            <w:sz w:val="26"/>
            <w:szCs w:val="26"/>
          </w:rPr>
          <w:t xml:space="preserve"> </w:t>
        </w:r>
        <w:r w:rsidR="00245045" w:rsidRPr="00245045">
          <w:rPr>
            <w:rFonts w:ascii="Times New Roman" w:eastAsia="Arial" w:hAnsi="Times New Roman" w:cs="Times New Roman"/>
            <w:color w:val="0000EE"/>
            <w:sz w:val="26"/>
            <w:szCs w:val="26"/>
            <w:u w:val="single"/>
          </w:rPr>
          <w:t>главе 5</w:t>
        </w:r>
        <w:r w:rsidR="00245045" w:rsidRPr="00245045">
          <w:rPr>
            <w:rFonts w:ascii="Times New Roman" w:eastAsia="Arial" w:hAnsi="Times New Roman" w:cs="Times New Roman"/>
            <w:color w:val="0000EE"/>
            <w:sz w:val="26"/>
            <w:szCs w:val="26"/>
          </w:rPr>
          <w:t xml:space="preserve"> </w:t>
        </w:r>
      </w:hyperlink>
      <w:r w:rsidR="00245045" w:rsidRPr="00245045">
        <w:rPr>
          <w:rFonts w:ascii="Times New Roman" w:eastAsia="Arial" w:hAnsi="Times New Roman" w:cs="Times New Roman"/>
          <w:sz w:val="26"/>
          <w:szCs w:val="26"/>
        </w:rPr>
        <w:t>настоящего раздела.</w:t>
      </w:r>
    </w:p>
    <w:p w14:paraId="743EC86E" w14:textId="78271B01" w:rsidR="00245045" w:rsidRDefault="00245045" w:rsidP="00AE3051">
      <w:pPr>
        <w:keepNext/>
        <w:keepLines/>
        <w:jc w:val="center"/>
        <w:outlineLvl w:val="1"/>
        <w:rPr>
          <w:rFonts w:ascii="Times New Roman" w:eastAsia="Arial" w:hAnsi="Times New Roman" w:cs="Times New Roman"/>
          <w:b/>
          <w:bCs/>
          <w:sz w:val="26"/>
          <w:szCs w:val="26"/>
        </w:rPr>
      </w:pPr>
      <w:bookmarkStart w:id="2" w:name="bookmark13"/>
      <w:r w:rsidRPr="00245045">
        <w:rPr>
          <w:rFonts w:ascii="Times New Roman" w:eastAsia="Arial" w:hAnsi="Times New Roman" w:cs="Times New Roman"/>
          <w:b/>
          <w:bCs/>
          <w:sz w:val="26"/>
          <w:szCs w:val="26"/>
        </w:rPr>
        <w:t>Г</w:t>
      </w:r>
      <w:r w:rsidR="00AE3051">
        <w:rPr>
          <w:rFonts w:ascii="Times New Roman" w:eastAsia="Arial" w:hAnsi="Times New Roman" w:cs="Times New Roman"/>
          <w:b/>
          <w:bCs/>
          <w:sz w:val="26"/>
          <w:szCs w:val="26"/>
        </w:rPr>
        <w:t>лава</w:t>
      </w:r>
      <w:r w:rsidRPr="00245045">
        <w:rPr>
          <w:rFonts w:ascii="Times New Roman" w:eastAsia="Arial" w:hAnsi="Times New Roman" w:cs="Times New Roman"/>
          <w:b/>
          <w:bCs/>
          <w:sz w:val="26"/>
          <w:szCs w:val="26"/>
        </w:rPr>
        <w:t xml:space="preserve"> 2. П</w:t>
      </w:r>
      <w:bookmarkEnd w:id="2"/>
      <w:r w:rsidR="00AE3051">
        <w:rPr>
          <w:rFonts w:ascii="Times New Roman" w:eastAsia="Arial" w:hAnsi="Times New Roman" w:cs="Times New Roman"/>
          <w:b/>
          <w:bCs/>
          <w:sz w:val="26"/>
          <w:szCs w:val="26"/>
        </w:rPr>
        <w:t>рием документов</w:t>
      </w:r>
    </w:p>
    <w:p w14:paraId="0F43F81E" w14:textId="77777777" w:rsidR="00AE3051" w:rsidRPr="00245045" w:rsidRDefault="00AE3051" w:rsidP="00AE3051">
      <w:pPr>
        <w:keepNext/>
        <w:keepLines/>
        <w:jc w:val="center"/>
        <w:outlineLvl w:val="1"/>
        <w:rPr>
          <w:rFonts w:ascii="Times New Roman" w:eastAsia="Arial" w:hAnsi="Times New Roman" w:cs="Times New Roman"/>
          <w:b/>
          <w:bCs/>
          <w:color w:val="auto"/>
          <w:sz w:val="26"/>
          <w:szCs w:val="26"/>
        </w:rPr>
      </w:pPr>
    </w:p>
    <w:p w14:paraId="279C084B" w14:textId="0C9ADED3" w:rsidR="00245045" w:rsidRPr="00245045" w:rsidRDefault="00AE3051" w:rsidP="00AE3051">
      <w:pPr>
        <w:tabs>
          <w:tab w:val="left" w:pos="843"/>
        </w:tabs>
        <w:jc w:val="both"/>
        <w:rPr>
          <w:rFonts w:ascii="Times New Roman" w:eastAsia="Arial" w:hAnsi="Times New Roman" w:cs="Times New Roman"/>
          <w:color w:val="auto"/>
          <w:sz w:val="26"/>
          <w:szCs w:val="26"/>
        </w:rPr>
      </w:pPr>
      <w:r w:rsidRPr="00AE3051">
        <w:rPr>
          <w:rFonts w:ascii="Times New Roman" w:eastAsia="Arial" w:hAnsi="Times New Roman" w:cs="Times New Roman"/>
          <w:sz w:val="26"/>
          <w:szCs w:val="26"/>
        </w:rPr>
        <w:tab/>
        <w:t xml:space="preserve">28. </w:t>
      </w:r>
      <w:r w:rsidR="00245045" w:rsidRPr="00245045">
        <w:rPr>
          <w:rFonts w:ascii="Times New Roman" w:eastAsia="Arial" w:hAnsi="Times New Roman" w:cs="Times New Roman"/>
          <w:sz w:val="26"/>
          <w:szCs w:val="26"/>
        </w:rPr>
        <w:t xml:space="preserve">Основанием для начала выполнения административной процедуры является поступление запроса в </w:t>
      </w:r>
      <w:r w:rsidRPr="00AE3051">
        <w:rPr>
          <w:rFonts w:ascii="Times New Roman" w:eastAsia="Arial" w:hAnsi="Times New Roman" w:cs="Times New Roman"/>
          <w:sz w:val="26"/>
          <w:szCs w:val="26"/>
        </w:rPr>
        <w:t>Отдел</w:t>
      </w:r>
      <w:r w:rsidR="00245045" w:rsidRPr="00245045">
        <w:rPr>
          <w:rFonts w:ascii="Times New Roman" w:eastAsia="Arial" w:hAnsi="Times New Roman" w:cs="Times New Roman"/>
          <w:sz w:val="26"/>
          <w:szCs w:val="26"/>
        </w:rPr>
        <w:t>, многофункциональный ц</w:t>
      </w:r>
      <w:r w:rsidRPr="00AE3051">
        <w:rPr>
          <w:rFonts w:ascii="Times New Roman" w:eastAsia="Arial" w:hAnsi="Times New Roman" w:cs="Times New Roman"/>
          <w:sz w:val="26"/>
          <w:szCs w:val="26"/>
        </w:rPr>
        <w:t>ентр</w:t>
      </w:r>
      <w:r w:rsidR="00245045" w:rsidRPr="00245045">
        <w:rPr>
          <w:rFonts w:ascii="Times New Roman" w:eastAsia="Arial" w:hAnsi="Times New Roman" w:cs="Times New Roman"/>
          <w:sz w:val="26"/>
          <w:szCs w:val="26"/>
        </w:rPr>
        <w:t xml:space="preserve"> (далее - организация, принимающая запрос).</w:t>
      </w:r>
    </w:p>
    <w:p w14:paraId="27F6E11E" w14:textId="77777777" w:rsidR="00245045" w:rsidRPr="00245045" w:rsidRDefault="00245045" w:rsidP="00AE3051">
      <w:pPr>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Заявитель вправе по своему выбору:</w:t>
      </w:r>
    </w:p>
    <w:p w14:paraId="4526F465" w14:textId="2095F711" w:rsidR="00245045" w:rsidRPr="00245045" w:rsidRDefault="00245045" w:rsidP="00AE3051">
      <w:pPr>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подать запрос в письменной форме в</w:t>
      </w:r>
      <w:r w:rsidR="00AE3051" w:rsidRPr="00AE3051">
        <w:rPr>
          <w:rFonts w:ascii="Times New Roman" w:eastAsia="Arial" w:hAnsi="Times New Roman" w:cs="Times New Roman"/>
          <w:sz w:val="26"/>
          <w:szCs w:val="26"/>
        </w:rPr>
        <w:t xml:space="preserve"> Отдел</w:t>
      </w:r>
      <w:r w:rsidRPr="00245045">
        <w:rPr>
          <w:rFonts w:ascii="Times New Roman" w:eastAsia="Arial" w:hAnsi="Times New Roman" w:cs="Times New Roman"/>
          <w:sz w:val="26"/>
          <w:szCs w:val="26"/>
        </w:rPr>
        <w:t>;</w:t>
      </w:r>
    </w:p>
    <w:p w14:paraId="027A9EE3" w14:textId="030200D7" w:rsidR="00245045" w:rsidRPr="00245045" w:rsidRDefault="00245045" w:rsidP="00AE3051">
      <w:pPr>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направить запрос в письменной форме в </w:t>
      </w:r>
      <w:r w:rsidR="00AE3051" w:rsidRPr="00AE3051">
        <w:rPr>
          <w:rFonts w:ascii="Times New Roman" w:eastAsia="Arial" w:hAnsi="Times New Roman" w:cs="Times New Roman"/>
          <w:sz w:val="26"/>
          <w:szCs w:val="26"/>
        </w:rPr>
        <w:t>Отдел</w:t>
      </w:r>
      <w:r w:rsidRPr="00245045">
        <w:rPr>
          <w:rFonts w:ascii="Times New Roman" w:eastAsia="Arial" w:hAnsi="Times New Roman" w:cs="Times New Roman"/>
          <w:sz w:val="26"/>
          <w:szCs w:val="26"/>
        </w:rPr>
        <w:t xml:space="preserve"> по почте;</w:t>
      </w:r>
    </w:p>
    <w:p w14:paraId="359DDCD3" w14:textId="77777777" w:rsidR="00AE3051" w:rsidRPr="00AE3051" w:rsidRDefault="00245045" w:rsidP="00AE3051">
      <w:pPr>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подать запрос в электронной форме через Единый портал;</w:t>
      </w:r>
    </w:p>
    <w:p w14:paraId="440BE610" w14:textId="6691A83D" w:rsidR="00245045" w:rsidRPr="00245045" w:rsidRDefault="00245045" w:rsidP="00AE3051">
      <w:pPr>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подать запрос через многофункциональный центр</w:t>
      </w:r>
      <w:r w:rsidR="002C459C">
        <w:rPr>
          <w:rFonts w:ascii="Times New Roman" w:eastAsia="Arial" w:hAnsi="Times New Roman" w:cs="Times New Roman"/>
          <w:sz w:val="26"/>
          <w:szCs w:val="26"/>
        </w:rPr>
        <w:t>.</w:t>
      </w:r>
    </w:p>
    <w:p w14:paraId="1785D0CD" w14:textId="131B7EE2" w:rsidR="00245045" w:rsidRPr="00245045" w:rsidRDefault="00AE3051" w:rsidP="00AE3051">
      <w:pPr>
        <w:tabs>
          <w:tab w:val="left" w:pos="1067"/>
        </w:tabs>
        <w:ind w:firstLine="708"/>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 xml:space="preserve">29. </w:t>
      </w:r>
      <w:r w:rsidR="00245045" w:rsidRPr="00245045">
        <w:rPr>
          <w:rFonts w:ascii="Times New Roman" w:eastAsia="Arial" w:hAnsi="Times New Roman" w:cs="Times New Roman"/>
          <w:sz w:val="26"/>
          <w:szCs w:val="26"/>
        </w:rPr>
        <w:t>Для подачи запроса через Единый портал заявителю необходимо:</w:t>
      </w:r>
    </w:p>
    <w:p w14:paraId="5248A7F5" w14:textId="2D665058" w:rsidR="00833E43" w:rsidRDefault="00833E43" w:rsidP="00AE3051">
      <w:pPr>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245045" w:rsidRPr="00245045">
        <w:rPr>
          <w:rFonts w:ascii="Times New Roman" w:eastAsia="Arial" w:hAnsi="Times New Roman" w:cs="Times New Roman"/>
          <w:sz w:val="26"/>
          <w:szCs w:val="26"/>
        </w:rPr>
        <w:t>пройти аутентификацию на Едином портале;</w:t>
      </w:r>
    </w:p>
    <w:p w14:paraId="04E80E55" w14:textId="557A7DA9" w:rsidR="00833E43" w:rsidRPr="00245045" w:rsidRDefault="00833E43" w:rsidP="00AE3051">
      <w:pPr>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245045" w:rsidRPr="00245045">
        <w:rPr>
          <w:rFonts w:ascii="Times New Roman" w:eastAsia="Arial" w:hAnsi="Times New Roman" w:cs="Times New Roman"/>
          <w:sz w:val="26"/>
          <w:szCs w:val="26"/>
        </w:rPr>
        <w:t>выбрать в личном кабинете последовательно пункты меню "Услуги", "Органы власти", "Органы местного самоуправления"</w:t>
      </w:r>
      <w:r>
        <w:rPr>
          <w:rFonts w:ascii="Times New Roman" w:eastAsia="Arial" w:hAnsi="Times New Roman" w:cs="Times New Roman"/>
          <w:sz w:val="26"/>
          <w:szCs w:val="26"/>
        </w:rPr>
        <w:t>;</w:t>
      </w:r>
    </w:p>
    <w:p w14:paraId="339EE061" w14:textId="14A377FA" w:rsidR="00245045" w:rsidRPr="00245045" w:rsidRDefault="00833E43" w:rsidP="00AE3051">
      <w:pPr>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 xml:space="preserve">- </w:t>
      </w:r>
      <w:r w:rsidR="00245045" w:rsidRPr="00245045">
        <w:rPr>
          <w:rFonts w:ascii="Times New Roman" w:eastAsia="Arial" w:hAnsi="Times New Roman" w:cs="Times New Roman"/>
          <w:sz w:val="26"/>
          <w:szCs w:val="26"/>
        </w:rPr>
        <w:t xml:space="preserve">из списка предоставляемых </w:t>
      </w:r>
      <w:r>
        <w:rPr>
          <w:rFonts w:ascii="Times New Roman" w:eastAsia="Arial" w:hAnsi="Times New Roman" w:cs="Times New Roman"/>
          <w:sz w:val="26"/>
          <w:szCs w:val="26"/>
        </w:rPr>
        <w:t>Отделом</w:t>
      </w:r>
      <w:r w:rsidR="00245045" w:rsidRPr="00245045">
        <w:rPr>
          <w:rFonts w:ascii="Times New Roman" w:eastAsia="Arial" w:hAnsi="Times New Roman" w:cs="Times New Roman"/>
          <w:sz w:val="26"/>
          <w:szCs w:val="26"/>
        </w:rPr>
        <w:t xml:space="preserve"> услуг выбрать услугу "Предоставление информации об объектах учета из реестра муниципального имущества муниципального образования "</w:t>
      </w:r>
      <w:r>
        <w:rPr>
          <w:rFonts w:ascii="Times New Roman" w:eastAsia="Arial" w:hAnsi="Times New Roman" w:cs="Times New Roman"/>
          <w:sz w:val="26"/>
          <w:szCs w:val="26"/>
        </w:rPr>
        <w:t>Дзержинский район</w:t>
      </w:r>
      <w:r w:rsidR="00245045" w:rsidRPr="00245045">
        <w:rPr>
          <w:rFonts w:ascii="Times New Roman" w:eastAsia="Arial" w:hAnsi="Times New Roman" w:cs="Times New Roman"/>
          <w:sz w:val="26"/>
          <w:szCs w:val="26"/>
        </w:rPr>
        <w:t>" и нажать кнопку "Получить услугу";</w:t>
      </w:r>
    </w:p>
    <w:p w14:paraId="7112BA88" w14:textId="7215396A" w:rsidR="00245045" w:rsidRPr="00245045" w:rsidRDefault="00833E43" w:rsidP="00AE3051">
      <w:pPr>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 xml:space="preserve">- </w:t>
      </w:r>
      <w:r w:rsidR="00245045" w:rsidRPr="00245045">
        <w:rPr>
          <w:rFonts w:ascii="Times New Roman" w:eastAsia="Arial" w:hAnsi="Times New Roman" w:cs="Times New Roman"/>
          <w:sz w:val="26"/>
          <w:szCs w:val="26"/>
        </w:rPr>
        <w:t>заполнить форму запроса в соответствии с инструкциями, размещенными на Едином портале, приложить файлы документов, которые заявитель вправе представить по собственной инициативе, и выбрать способ получения выписки из числа следующих:</w:t>
      </w:r>
    </w:p>
    <w:p w14:paraId="768AF6AD" w14:textId="19C3F1AA" w:rsidR="00245045" w:rsidRPr="00245045" w:rsidRDefault="00833E43" w:rsidP="00AE3051">
      <w:pPr>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 xml:space="preserve">- </w:t>
      </w:r>
      <w:r w:rsidR="00245045" w:rsidRPr="00245045">
        <w:rPr>
          <w:rFonts w:ascii="Times New Roman" w:eastAsia="Arial" w:hAnsi="Times New Roman" w:cs="Times New Roman"/>
          <w:sz w:val="26"/>
          <w:szCs w:val="26"/>
        </w:rPr>
        <w:t>"Получение документа на личном приеме";</w:t>
      </w:r>
    </w:p>
    <w:p w14:paraId="4C26540A" w14:textId="57F1043D" w:rsidR="00245045" w:rsidRPr="00245045" w:rsidRDefault="00833E43" w:rsidP="00AE3051">
      <w:pPr>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 xml:space="preserve">- </w:t>
      </w:r>
      <w:r w:rsidR="00245045" w:rsidRPr="00245045">
        <w:rPr>
          <w:rFonts w:ascii="Times New Roman" w:eastAsia="Arial" w:hAnsi="Times New Roman" w:cs="Times New Roman"/>
          <w:sz w:val="26"/>
          <w:szCs w:val="26"/>
        </w:rPr>
        <w:t>"Получение информации в виде текста в личном кабинете";</w:t>
      </w:r>
    </w:p>
    <w:p w14:paraId="7572F3F3" w14:textId="77777777"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"Получение документа в виде электронного документа, подписанного ЭП, в личном кабинете".</w:t>
      </w:r>
    </w:p>
    <w:p w14:paraId="560595D5" w14:textId="0A7BC990"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Файлы с электронными фотокопиями или сканированными копиями документов, прикрепляемые к запросу, подаваемому через Единый портал, должны соответствовать требованиям, перечисленным в пункте 1</w:t>
      </w:r>
      <w:r w:rsidR="00833E43">
        <w:rPr>
          <w:rFonts w:ascii="Times New Roman" w:eastAsia="Arial" w:hAnsi="Times New Roman" w:cs="Times New Roman"/>
          <w:sz w:val="26"/>
          <w:szCs w:val="26"/>
        </w:rPr>
        <w:t>3</w:t>
      </w:r>
      <w:r w:rsidRPr="00245045">
        <w:rPr>
          <w:rFonts w:ascii="Times New Roman" w:eastAsia="Arial" w:hAnsi="Times New Roman" w:cs="Times New Roman"/>
          <w:sz w:val="26"/>
          <w:szCs w:val="26"/>
        </w:rPr>
        <w:t xml:space="preserve"> настоящего </w:t>
      </w:r>
      <w:r w:rsidRPr="00245045">
        <w:rPr>
          <w:rFonts w:ascii="Times New Roman" w:eastAsia="Arial" w:hAnsi="Times New Roman" w:cs="Times New Roman"/>
          <w:sz w:val="26"/>
          <w:szCs w:val="26"/>
        </w:rPr>
        <w:lastRenderedPageBreak/>
        <w:t>Административного регламента.</w:t>
      </w:r>
    </w:p>
    <w:p w14:paraId="2F51DD3A" w14:textId="3F60436F" w:rsidR="00245045" w:rsidRPr="00245045" w:rsidRDefault="00833E43" w:rsidP="00833E43">
      <w:pPr>
        <w:tabs>
          <w:tab w:val="left" w:pos="818"/>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30. </w:t>
      </w:r>
      <w:r w:rsidR="00245045" w:rsidRPr="00245045">
        <w:rPr>
          <w:rFonts w:ascii="Times New Roman" w:eastAsia="Arial" w:hAnsi="Times New Roman" w:cs="Times New Roman"/>
          <w:sz w:val="26"/>
          <w:szCs w:val="26"/>
        </w:rPr>
        <w:t>В случае подачи заявителем запроса лично, а также через многофункциональный центр или по почте специалист организации, принимающей запрос, выполняет следующие административные действия:</w:t>
      </w:r>
    </w:p>
    <w:p w14:paraId="72A0D388" w14:textId="3B045B67" w:rsidR="00245045" w:rsidRPr="00245045" w:rsidRDefault="00245045" w:rsidP="00833E43">
      <w:pPr>
        <w:numPr>
          <w:ilvl w:val="0"/>
          <w:numId w:val="42"/>
        </w:numPr>
        <w:tabs>
          <w:tab w:val="left" w:pos="726"/>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осуществляет проверку поступивших документов на наличие оснований для отказа в приеме документов, перечисленных в пункте 1</w:t>
      </w:r>
      <w:r w:rsidR="00833E43">
        <w:rPr>
          <w:rFonts w:ascii="Times New Roman" w:eastAsia="Arial" w:hAnsi="Times New Roman" w:cs="Times New Roman"/>
          <w:sz w:val="26"/>
          <w:szCs w:val="26"/>
        </w:rPr>
        <w:t>7</w:t>
      </w:r>
      <w:r w:rsidRPr="00245045">
        <w:rPr>
          <w:rFonts w:ascii="Times New Roman" w:eastAsia="Arial" w:hAnsi="Times New Roman" w:cs="Times New Roman"/>
          <w:sz w:val="26"/>
          <w:szCs w:val="26"/>
        </w:rPr>
        <w:t xml:space="preserve"> настоящего Административного регламента;</w:t>
      </w:r>
    </w:p>
    <w:p w14:paraId="1EE003F7" w14:textId="1B577BEF" w:rsidR="00245045" w:rsidRPr="00245045" w:rsidRDefault="00245045" w:rsidP="00833E43">
      <w:pPr>
        <w:numPr>
          <w:ilvl w:val="0"/>
          <w:numId w:val="42"/>
        </w:numPr>
        <w:tabs>
          <w:tab w:val="left" w:pos="741"/>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в случае отсутствия оснований для отказа в приеме документов, перечисленных в пункте 1</w:t>
      </w:r>
      <w:r w:rsidR="00833E43">
        <w:rPr>
          <w:rFonts w:ascii="Times New Roman" w:eastAsia="Arial" w:hAnsi="Times New Roman" w:cs="Times New Roman"/>
          <w:sz w:val="26"/>
          <w:szCs w:val="26"/>
        </w:rPr>
        <w:t>7</w:t>
      </w:r>
      <w:r w:rsidRPr="00245045">
        <w:rPr>
          <w:rFonts w:ascii="Times New Roman" w:eastAsia="Arial" w:hAnsi="Times New Roman" w:cs="Times New Roman"/>
          <w:sz w:val="26"/>
          <w:szCs w:val="26"/>
        </w:rPr>
        <w:t xml:space="preserve"> настоящего Административного регламента, осуществляет регистрацию запроса с проставлением регистрационного номера и даты регистрации непосредственно на бланке запроса, вносит необходимые сведения о запросе в автоматизированную систему документационного обеспечения управления организации, принимающей запрос;</w:t>
      </w:r>
    </w:p>
    <w:p w14:paraId="1304E271" w14:textId="77777777" w:rsidR="00245045" w:rsidRPr="00245045" w:rsidRDefault="00245045" w:rsidP="00833E43">
      <w:pPr>
        <w:numPr>
          <w:ilvl w:val="0"/>
          <w:numId w:val="42"/>
        </w:numPr>
        <w:tabs>
          <w:tab w:val="left" w:pos="741"/>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формирует, подписывает и выдает заявителю расписку в приеме представленных для получения муниципальной услуги документов (далее - расписка), в которой указывает дату вручения выписки заявителю. Расписка не вручается заявителю в случае подачи запроса по почте.</w:t>
      </w:r>
    </w:p>
    <w:p w14:paraId="3D6FB602" w14:textId="6875F03C" w:rsidR="00245045" w:rsidRPr="00245045" w:rsidRDefault="00833E43" w:rsidP="00833E43">
      <w:pPr>
        <w:tabs>
          <w:tab w:val="left" w:pos="832"/>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31. </w:t>
      </w:r>
      <w:r w:rsidR="00245045" w:rsidRPr="00245045">
        <w:rPr>
          <w:rFonts w:ascii="Times New Roman" w:eastAsia="Arial" w:hAnsi="Times New Roman" w:cs="Times New Roman"/>
          <w:sz w:val="26"/>
          <w:szCs w:val="26"/>
        </w:rPr>
        <w:t>При наличии оснований для отказа в приеме запроса в случаях, перечисленных в пункте 1</w:t>
      </w:r>
      <w:r>
        <w:rPr>
          <w:rFonts w:ascii="Times New Roman" w:eastAsia="Arial" w:hAnsi="Times New Roman" w:cs="Times New Roman"/>
          <w:sz w:val="26"/>
          <w:szCs w:val="26"/>
        </w:rPr>
        <w:t>7</w:t>
      </w:r>
      <w:r w:rsidR="00245045" w:rsidRPr="00245045">
        <w:rPr>
          <w:rFonts w:ascii="Times New Roman" w:eastAsia="Arial" w:hAnsi="Times New Roman" w:cs="Times New Roman"/>
          <w:sz w:val="26"/>
          <w:szCs w:val="26"/>
        </w:rPr>
        <w:t xml:space="preserve"> настоящего Административного регламента, специалист организации, принимающей запрос:</w:t>
      </w:r>
    </w:p>
    <w:p w14:paraId="01A643F8" w14:textId="77777777"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информирует заявителя о выявленных основаниях для отказа в приеме запроса;</w:t>
      </w:r>
    </w:p>
    <w:p w14:paraId="628A4161" w14:textId="77777777"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разъясняет право заявителя на повторную подачу документов после устранения выявленных недостатков;</w:t>
      </w:r>
    </w:p>
    <w:p w14:paraId="6CFB2098" w14:textId="77777777"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копирует запрос;</w:t>
      </w:r>
    </w:p>
    <w:p w14:paraId="791E6445" w14:textId="77777777"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оформляет в двух экземплярах уведомление об отказе в приеме документов по форме, предусмотренной </w:t>
      </w:r>
      <w:hyperlink r:id="rId15" w:history="1">
        <w:r w:rsidRPr="00245045">
          <w:rPr>
            <w:rFonts w:ascii="Times New Roman" w:eastAsia="Arial" w:hAnsi="Times New Roman" w:cs="Times New Roman"/>
            <w:color w:val="0000EE"/>
            <w:sz w:val="26"/>
            <w:szCs w:val="26"/>
          </w:rPr>
          <w:t>п</w:t>
        </w:r>
        <w:r w:rsidRPr="00245045">
          <w:rPr>
            <w:rFonts w:ascii="Times New Roman" w:eastAsia="Arial" w:hAnsi="Times New Roman" w:cs="Times New Roman"/>
            <w:color w:val="0000EE"/>
            <w:sz w:val="26"/>
            <w:szCs w:val="26"/>
            <w:u w:val="single"/>
          </w:rPr>
          <w:t xml:space="preserve">риложением </w:t>
        </w:r>
        <w:r w:rsidRPr="00245045">
          <w:rPr>
            <w:rFonts w:ascii="Times New Roman" w:eastAsia="Arial" w:hAnsi="Times New Roman" w:cs="Times New Roman"/>
            <w:color w:val="0000EE"/>
            <w:sz w:val="26"/>
            <w:szCs w:val="26"/>
            <w:u w:val="single"/>
            <w:lang w:val="en-US" w:eastAsia="en-US" w:bidi="en-US"/>
          </w:rPr>
          <w:t>N</w:t>
        </w:r>
        <w:r w:rsidRPr="00245045">
          <w:rPr>
            <w:rFonts w:ascii="Times New Roman" w:eastAsia="Arial" w:hAnsi="Times New Roman" w:cs="Times New Roman"/>
            <w:color w:val="0000EE"/>
            <w:sz w:val="26"/>
            <w:szCs w:val="26"/>
            <w:u w:val="single"/>
            <w:lang w:eastAsia="en-US" w:bidi="en-US"/>
          </w:rPr>
          <w:t xml:space="preserve"> </w:t>
        </w:r>
        <w:r w:rsidRPr="00245045">
          <w:rPr>
            <w:rFonts w:ascii="Times New Roman" w:eastAsia="Arial" w:hAnsi="Times New Roman" w:cs="Times New Roman"/>
            <w:color w:val="0000EE"/>
            <w:sz w:val="26"/>
            <w:szCs w:val="26"/>
            <w:u w:val="single"/>
          </w:rPr>
          <w:t>2</w:t>
        </w:r>
        <w:r w:rsidRPr="00245045">
          <w:rPr>
            <w:rFonts w:ascii="Times New Roman" w:eastAsia="Arial" w:hAnsi="Times New Roman" w:cs="Times New Roman"/>
            <w:color w:val="0000EE"/>
            <w:sz w:val="26"/>
            <w:szCs w:val="26"/>
          </w:rPr>
          <w:t xml:space="preserve"> </w:t>
        </w:r>
      </w:hyperlink>
      <w:r w:rsidRPr="00245045">
        <w:rPr>
          <w:rFonts w:ascii="Times New Roman" w:eastAsia="Arial" w:hAnsi="Times New Roman" w:cs="Times New Roman"/>
          <w:sz w:val="26"/>
          <w:szCs w:val="26"/>
        </w:rPr>
        <w:t>к настоящему Административному регламенту, один из которых выдается заявителю, второй остается в организации, принимающей запрос;</w:t>
      </w:r>
    </w:p>
    <w:p w14:paraId="1DF9B16A" w14:textId="77777777"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вносит запись об отказе в приеме запроса в журнал регистрации случаев отказа в приеме документов.</w:t>
      </w:r>
    </w:p>
    <w:p w14:paraId="0F17FD36" w14:textId="77777777" w:rsidR="00245045" w:rsidRPr="00245045" w:rsidRDefault="00245045" w:rsidP="00833E43">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При оформлении уведомления об отказе в приеме запроса специалист организации, принимающей запрос, предлагает заявителю ознакомиться с причиной отказа, а также сделать на бланке уведомления запись о том, что ему разъяснены причины отказа в приеме запроса, о своем согласии или несогласии с основанием для отказа, поставить дату и подпись. Если заявитель отказался от подписи, об этом делается отметка на экземпляре уведомления, вручаемого заявителю, а также на экземпляре уведомления, остающемся в организации, принимающей запрос.</w:t>
      </w:r>
    </w:p>
    <w:p w14:paraId="2659C1F5" w14:textId="77777777" w:rsidR="00245045" w:rsidRPr="00245045" w:rsidRDefault="00245045" w:rsidP="00833E43">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Уведомлению об отказе в приеме документов присваивается номер, соответствующий номеру записи в журнале регистрации случаев отказа в приеме документов.</w:t>
      </w:r>
    </w:p>
    <w:p w14:paraId="5C729677" w14:textId="77777777" w:rsidR="00245045" w:rsidRPr="00245045" w:rsidRDefault="00245045" w:rsidP="00833E43">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Копии незарегистрированных запросов подлежат хранению в организации, принимающей запрос, вместе с уведомлениями об отказе в приеме запроса.</w:t>
      </w:r>
    </w:p>
    <w:p w14:paraId="3303317E" w14:textId="1DDCAC1C" w:rsidR="00245045" w:rsidRPr="00245045" w:rsidRDefault="00833E43" w:rsidP="00833E43">
      <w:pPr>
        <w:tabs>
          <w:tab w:val="left" w:pos="80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32. </w:t>
      </w:r>
      <w:r w:rsidR="00245045" w:rsidRPr="00245045">
        <w:rPr>
          <w:rFonts w:ascii="Times New Roman" w:eastAsia="Arial" w:hAnsi="Times New Roman" w:cs="Times New Roman"/>
          <w:sz w:val="26"/>
          <w:szCs w:val="26"/>
        </w:rPr>
        <w:t>При наличии перечисленных в пункте 1</w:t>
      </w:r>
      <w:r>
        <w:rPr>
          <w:rFonts w:ascii="Times New Roman" w:eastAsia="Arial" w:hAnsi="Times New Roman" w:cs="Times New Roman"/>
          <w:sz w:val="26"/>
          <w:szCs w:val="26"/>
        </w:rPr>
        <w:t>7</w:t>
      </w:r>
      <w:r w:rsidR="00245045" w:rsidRPr="00245045">
        <w:rPr>
          <w:rFonts w:ascii="Times New Roman" w:eastAsia="Arial" w:hAnsi="Times New Roman" w:cs="Times New Roman"/>
          <w:sz w:val="26"/>
          <w:szCs w:val="26"/>
        </w:rPr>
        <w:t xml:space="preserve"> настоящего Административного регламента оснований для отказа в приеме запроса, поступившего по почте, специалист организации, принимающей запрос, готовит и направляет заявителю уведомление об отказе в приеме запроса с указанием причины отказа в течение трех рабочих дней со дня поступления документов. Если обратный почтовый адрес не указан или не поддается прочтению, ответ заявителю не дается.</w:t>
      </w:r>
    </w:p>
    <w:p w14:paraId="1C8E7595" w14:textId="242F8759" w:rsidR="00245045" w:rsidRPr="00245045" w:rsidRDefault="00245045" w:rsidP="00833E43">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В случае отсутствия оснований для отказа в приеме запроса, перечисленных в пункте 1</w:t>
      </w:r>
      <w:r w:rsidR="00833E43">
        <w:rPr>
          <w:rFonts w:ascii="Times New Roman" w:eastAsia="Arial" w:hAnsi="Times New Roman" w:cs="Times New Roman"/>
          <w:sz w:val="26"/>
          <w:szCs w:val="26"/>
        </w:rPr>
        <w:t>7</w:t>
      </w:r>
      <w:r w:rsidRPr="00245045">
        <w:rPr>
          <w:rFonts w:ascii="Times New Roman" w:eastAsia="Arial" w:hAnsi="Times New Roman" w:cs="Times New Roman"/>
          <w:sz w:val="26"/>
          <w:szCs w:val="26"/>
        </w:rPr>
        <w:t xml:space="preserve"> настоящего Административного регламента, специалист организации, </w:t>
      </w:r>
      <w:r w:rsidRPr="00245045">
        <w:rPr>
          <w:rFonts w:ascii="Times New Roman" w:eastAsia="Arial" w:hAnsi="Times New Roman" w:cs="Times New Roman"/>
          <w:sz w:val="26"/>
          <w:szCs w:val="26"/>
        </w:rPr>
        <w:lastRenderedPageBreak/>
        <w:t>принимающей запрос, в день его получения присваивает запросу входящий регистрационный номер в автоматизированной информационной системе документационного обеспечения управления организации, принимающей запрос.</w:t>
      </w:r>
    </w:p>
    <w:p w14:paraId="2041A18F" w14:textId="61A1A1B2" w:rsidR="00245045" w:rsidRPr="00245045" w:rsidRDefault="00833E43" w:rsidP="00833E43">
      <w:pPr>
        <w:tabs>
          <w:tab w:val="left" w:pos="79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33. </w:t>
      </w:r>
      <w:r w:rsidR="00245045" w:rsidRPr="00245045">
        <w:rPr>
          <w:rFonts w:ascii="Times New Roman" w:eastAsia="Arial" w:hAnsi="Times New Roman" w:cs="Times New Roman"/>
          <w:sz w:val="26"/>
          <w:szCs w:val="26"/>
        </w:rPr>
        <w:t>В случае поступления документов через Единый портал в рамках административной процедуры выполняются следующие административные действия:</w:t>
      </w:r>
    </w:p>
    <w:p w14:paraId="10DFA8EB" w14:textId="76099C26" w:rsidR="00245045" w:rsidRPr="00245045" w:rsidRDefault="00245045" w:rsidP="00833E43">
      <w:pPr>
        <w:numPr>
          <w:ilvl w:val="0"/>
          <w:numId w:val="43"/>
        </w:numPr>
        <w:tabs>
          <w:tab w:val="left" w:pos="703"/>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проверка поступивших документов на наличие оснований для отказа в приеме документов, перечисленных в пункте 1</w:t>
      </w:r>
      <w:r w:rsidR="00833E43">
        <w:rPr>
          <w:rFonts w:ascii="Times New Roman" w:eastAsia="Arial" w:hAnsi="Times New Roman" w:cs="Times New Roman"/>
          <w:sz w:val="26"/>
          <w:szCs w:val="26"/>
        </w:rPr>
        <w:t>7</w:t>
      </w:r>
      <w:r w:rsidRPr="00245045">
        <w:rPr>
          <w:rFonts w:ascii="Times New Roman" w:eastAsia="Arial" w:hAnsi="Times New Roman" w:cs="Times New Roman"/>
          <w:sz w:val="26"/>
          <w:szCs w:val="26"/>
        </w:rPr>
        <w:t xml:space="preserve"> настоящего Административного регламента;</w:t>
      </w:r>
    </w:p>
    <w:p w14:paraId="6F5FFB29" w14:textId="607FA9F5" w:rsidR="00245045" w:rsidRPr="00245045" w:rsidRDefault="00245045" w:rsidP="00833E43">
      <w:pPr>
        <w:numPr>
          <w:ilvl w:val="0"/>
          <w:numId w:val="43"/>
        </w:numPr>
        <w:tabs>
          <w:tab w:val="left" w:pos="717"/>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регистрация запроса или подготовка уведомления об отказе в приеме запроса в случае выявления оснований для отказа в приеме запроса, перечисленных в пункте 1</w:t>
      </w:r>
      <w:r w:rsidR="00833E43">
        <w:rPr>
          <w:rFonts w:ascii="Times New Roman" w:eastAsia="Arial" w:hAnsi="Times New Roman" w:cs="Times New Roman"/>
          <w:sz w:val="26"/>
          <w:szCs w:val="26"/>
        </w:rPr>
        <w:t>7</w:t>
      </w:r>
      <w:r w:rsidRPr="00245045">
        <w:rPr>
          <w:rFonts w:ascii="Times New Roman" w:eastAsia="Arial" w:hAnsi="Times New Roman" w:cs="Times New Roman"/>
          <w:sz w:val="26"/>
          <w:szCs w:val="26"/>
        </w:rPr>
        <w:t xml:space="preserve"> настоящего Административного регламента;</w:t>
      </w:r>
    </w:p>
    <w:p w14:paraId="50335226" w14:textId="77777777" w:rsidR="00245045" w:rsidRPr="00245045" w:rsidRDefault="00245045" w:rsidP="00833E43">
      <w:pPr>
        <w:numPr>
          <w:ilvl w:val="0"/>
          <w:numId w:val="43"/>
        </w:numPr>
        <w:tabs>
          <w:tab w:val="left" w:pos="717"/>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подготовка и направление заявителю в его личный кабинет на Едином портале уведомления о приеме запроса либо об отказе в приеме запроса не позднее рабочего дня, следующего за днем подачи такого запроса.</w:t>
      </w:r>
    </w:p>
    <w:p w14:paraId="5BE35831" w14:textId="1EE9FA01" w:rsidR="00245045" w:rsidRPr="00245045" w:rsidRDefault="00833E43" w:rsidP="00833E43">
      <w:pPr>
        <w:tabs>
          <w:tab w:val="left" w:pos="80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34. </w:t>
      </w:r>
      <w:r w:rsidR="00245045" w:rsidRPr="00245045">
        <w:rPr>
          <w:rFonts w:ascii="Times New Roman" w:eastAsia="Arial" w:hAnsi="Times New Roman" w:cs="Times New Roman"/>
          <w:sz w:val="26"/>
          <w:szCs w:val="26"/>
        </w:rPr>
        <w:t xml:space="preserve">В день регистрации документы направляются в </w:t>
      </w:r>
      <w:r w:rsidR="00CC0698">
        <w:rPr>
          <w:rFonts w:ascii="Times New Roman" w:eastAsia="Arial" w:hAnsi="Times New Roman" w:cs="Times New Roman"/>
          <w:sz w:val="26"/>
          <w:szCs w:val="26"/>
        </w:rPr>
        <w:t>Отдел</w:t>
      </w:r>
      <w:r w:rsidR="00245045" w:rsidRPr="00245045">
        <w:rPr>
          <w:rFonts w:ascii="Times New Roman" w:eastAsia="Arial" w:hAnsi="Times New Roman" w:cs="Times New Roman"/>
          <w:sz w:val="26"/>
          <w:szCs w:val="26"/>
        </w:rPr>
        <w:t>.</w:t>
      </w:r>
    </w:p>
    <w:p w14:paraId="3BBB2837" w14:textId="584FF56D" w:rsidR="00245045" w:rsidRPr="00245045" w:rsidRDefault="00CC0698" w:rsidP="00CC0698">
      <w:pPr>
        <w:tabs>
          <w:tab w:val="left" w:pos="794"/>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35. </w:t>
      </w:r>
      <w:r w:rsidR="00245045" w:rsidRPr="00245045">
        <w:rPr>
          <w:rFonts w:ascii="Times New Roman" w:eastAsia="Arial" w:hAnsi="Times New Roman" w:cs="Times New Roman"/>
          <w:sz w:val="26"/>
          <w:szCs w:val="26"/>
        </w:rPr>
        <w:t>Максимальный срок выполнения административной процедуры составляет один рабочий день со дня поступления запроса в организацию, принимающую запрос.</w:t>
      </w:r>
    </w:p>
    <w:p w14:paraId="1602ACB6" w14:textId="2465243C" w:rsidR="00245045" w:rsidRPr="00245045" w:rsidRDefault="00CC0698" w:rsidP="00CC0698">
      <w:pPr>
        <w:tabs>
          <w:tab w:val="left" w:pos="80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36. </w:t>
      </w:r>
      <w:r w:rsidR="00245045" w:rsidRPr="00245045">
        <w:rPr>
          <w:rFonts w:ascii="Times New Roman" w:eastAsia="Arial" w:hAnsi="Times New Roman" w:cs="Times New Roman"/>
          <w:sz w:val="26"/>
          <w:szCs w:val="26"/>
        </w:rPr>
        <w:t>Результатом выполнения административной процедуры является прием документов или отказ в приеме документов.</w:t>
      </w:r>
    </w:p>
    <w:p w14:paraId="7FA876B7" w14:textId="76DDD01D" w:rsidR="00245045" w:rsidRPr="00CC0698" w:rsidRDefault="00CC0698" w:rsidP="00CC0698">
      <w:pPr>
        <w:tabs>
          <w:tab w:val="left" w:pos="804"/>
        </w:tabs>
        <w:jc w:val="both"/>
        <w:rPr>
          <w:rFonts w:ascii="Times New Roman" w:eastAsia="Arial" w:hAnsi="Times New Roman" w:cs="Times New Roman"/>
          <w:sz w:val="26"/>
          <w:szCs w:val="26"/>
        </w:rPr>
      </w:pPr>
      <w:r>
        <w:rPr>
          <w:rFonts w:ascii="Times New Roman" w:eastAsia="Arial" w:hAnsi="Times New Roman" w:cs="Times New Roman"/>
          <w:sz w:val="26"/>
          <w:szCs w:val="26"/>
        </w:rPr>
        <w:tab/>
        <w:t xml:space="preserve">37. </w:t>
      </w:r>
      <w:r w:rsidR="00245045" w:rsidRPr="00245045">
        <w:rPr>
          <w:rFonts w:ascii="Times New Roman" w:eastAsia="Arial" w:hAnsi="Times New Roman" w:cs="Times New Roman"/>
          <w:sz w:val="26"/>
          <w:szCs w:val="26"/>
        </w:rPr>
        <w:t>Способом фиксации результата выполнения административной процедуры является присвоенный запросу в автоматизированной информационной системе документационного обеспечения управления организации, принявшей запрос, регистрационный номер либо запись об отказе в приеме запроса в журнале регистрации случаев отказа в приеме документов.</w:t>
      </w:r>
    </w:p>
    <w:p w14:paraId="3685F04E" w14:textId="77777777" w:rsidR="00CC0698" w:rsidRPr="00245045" w:rsidRDefault="00CC0698" w:rsidP="00CC0698">
      <w:pPr>
        <w:tabs>
          <w:tab w:val="left" w:pos="804"/>
        </w:tabs>
        <w:jc w:val="both"/>
        <w:rPr>
          <w:rFonts w:ascii="Times New Roman" w:eastAsia="Arial" w:hAnsi="Times New Roman" w:cs="Times New Roman"/>
          <w:color w:val="auto"/>
          <w:sz w:val="26"/>
          <w:szCs w:val="26"/>
        </w:rPr>
      </w:pPr>
    </w:p>
    <w:p w14:paraId="1A724DA8" w14:textId="352834B5" w:rsidR="00245045" w:rsidRDefault="00245045" w:rsidP="00CC0698">
      <w:pPr>
        <w:jc w:val="center"/>
        <w:rPr>
          <w:rFonts w:ascii="Times New Roman" w:eastAsia="Arial" w:hAnsi="Times New Roman" w:cs="Times New Roman"/>
          <w:b/>
          <w:bCs/>
          <w:sz w:val="26"/>
          <w:szCs w:val="26"/>
        </w:rPr>
      </w:pPr>
      <w:r w:rsidRPr="00245045">
        <w:rPr>
          <w:rFonts w:ascii="Times New Roman" w:eastAsia="Arial" w:hAnsi="Times New Roman" w:cs="Times New Roman"/>
          <w:b/>
          <w:bCs/>
          <w:sz w:val="26"/>
          <w:szCs w:val="26"/>
        </w:rPr>
        <w:t>Г</w:t>
      </w:r>
      <w:r w:rsidR="00CC0698">
        <w:rPr>
          <w:rFonts w:ascii="Times New Roman" w:eastAsia="Arial" w:hAnsi="Times New Roman" w:cs="Times New Roman"/>
          <w:b/>
          <w:bCs/>
          <w:sz w:val="26"/>
          <w:szCs w:val="26"/>
        </w:rPr>
        <w:t>лава</w:t>
      </w:r>
      <w:r w:rsidRPr="00245045">
        <w:rPr>
          <w:rFonts w:ascii="Times New Roman" w:eastAsia="Arial" w:hAnsi="Times New Roman" w:cs="Times New Roman"/>
          <w:b/>
          <w:bCs/>
          <w:sz w:val="26"/>
          <w:szCs w:val="26"/>
        </w:rPr>
        <w:t xml:space="preserve"> 3. П</w:t>
      </w:r>
      <w:r w:rsidR="00CC0698">
        <w:rPr>
          <w:rFonts w:ascii="Times New Roman" w:eastAsia="Arial" w:hAnsi="Times New Roman" w:cs="Times New Roman"/>
          <w:b/>
          <w:bCs/>
          <w:sz w:val="26"/>
          <w:szCs w:val="26"/>
        </w:rPr>
        <w:t>роверка запроса на наличие оснований для отказа в предоставлении муниципальной услуги, оформление выписки или письма об отказе в предоставлении муниципальной услуги</w:t>
      </w:r>
    </w:p>
    <w:p w14:paraId="627AD294" w14:textId="77777777" w:rsidR="00CC0698" w:rsidRPr="00245045" w:rsidRDefault="00CC0698" w:rsidP="00CC0698">
      <w:pPr>
        <w:jc w:val="center"/>
        <w:rPr>
          <w:rFonts w:ascii="Times New Roman" w:eastAsia="Arial" w:hAnsi="Times New Roman" w:cs="Times New Roman"/>
          <w:color w:val="auto"/>
          <w:sz w:val="26"/>
          <w:szCs w:val="26"/>
        </w:rPr>
      </w:pPr>
    </w:p>
    <w:p w14:paraId="2E19DA8F" w14:textId="5C830ED8" w:rsidR="00245045" w:rsidRPr="00245045" w:rsidRDefault="00CC0698" w:rsidP="00CC0698">
      <w:pPr>
        <w:tabs>
          <w:tab w:val="left" w:pos="835"/>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38. </w:t>
      </w:r>
      <w:r w:rsidR="00245045" w:rsidRPr="00245045">
        <w:rPr>
          <w:rFonts w:ascii="Times New Roman" w:eastAsia="Arial" w:hAnsi="Times New Roman" w:cs="Times New Roman"/>
          <w:sz w:val="26"/>
          <w:szCs w:val="26"/>
        </w:rPr>
        <w:t xml:space="preserve">Основанием для начала выполнения административной процедуры является поступление документов в </w:t>
      </w:r>
      <w:r>
        <w:rPr>
          <w:rFonts w:ascii="Times New Roman" w:eastAsia="Arial" w:hAnsi="Times New Roman" w:cs="Times New Roman"/>
          <w:sz w:val="26"/>
          <w:szCs w:val="26"/>
        </w:rPr>
        <w:t>Отдел</w:t>
      </w:r>
      <w:r w:rsidR="00245045" w:rsidRPr="00245045">
        <w:rPr>
          <w:rFonts w:ascii="Times New Roman" w:eastAsia="Arial" w:hAnsi="Times New Roman" w:cs="Times New Roman"/>
          <w:sz w:val="26"/>
          <w:szCs w:val="26"/>
        </w:rPr>
        <w:t>.</w:t>
      </w:r>
    </w:p>
    <w:p w14:paraId="30E26017" w14:textId="07E06237" w:rsidR="00245045" w:rsidRPr="00245045" w:rsidRDefault="00CC0698" w:rsidP="00CC0698">
      <w:pPr>
        <w:tabs>
          <w:tab w:val="left" w:pos="840"/>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39. </w:t>
      </w:r>
      <w:r w:rsidR="00D03DAC">
        <w:rPr>
          <w:rFonts w:ascii="Times New Roman" w:eastAsia="Arial" w:hAnsi="Times New Roman" w:cs="Times New Roman"/>
          <w:sz w:val="26"/>
          <w:szCs w:val="26"/>
        </w:rPr>
        <w:t>сценарий заверения</w:t>
      </w:r>
      <w:r w:rsidR="00245045" w:rsidRPr="00245045">
        <w:rPr>
          <w:rFonts w:ascii="Times New Roman" w:eastAsia="Arial" w:hAnsi="Times New Roman" w:cs="Times New Roman"/>
          <w:sz w:val="26"/>
          <w:szCs w:val="26"/>
        </w:rPr>
        <w:t xml:space="preserve">, указанных в пункте </w:t>
      </w:r>
      <w:r>
        <w:rPr>
          <w:rFonts w:ascii="Times New Roman" w:eastAsia="Arial" w:hAnsi="Times New Roman" w:cs="Times New Roman"/>
          <w:sz w:val="26"/>
          <w:szCs w:val="26"/>
        </w:rPr>
        <w:t>17</w:t>
      </w:r>
      <w:r w:rsidR="00245045" w:rsidRPr="00245045">
        <w:rPr>
          <w:rFonts w:ascii="Times New Roman" w:eastAsia="Arial" w:hAnsi="Times New Roman" w:cs="Times New Roman"/>
          <w:sz w:val="26"/>
          <w:szCs w:val="26"/>
        </w:rPr>
        <w:t xml:space="preserve"> настоящего Административного регламента. Максимальный срок проверки запроса составляет не более двух календарных дней со дня регистрации запроса.</w:t>
      </w:r>
    </w:p>
    <w:p w14:paraId="778D1869" w14:textId="10DAA9FC" w:rsidR="00245045" w:rsidRPr="00245045" w:rsidRDefault="00CC0698" w:rsidP="00CC0698">
      <w:pPr>
        <w:tabs>
          <w:tab w:val="left" w:pos="840"/>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40. </w:t>
      </w:r>
      <w:r w:rsidR="00245045" w:rsidRPr="00245045">
        <w:rPr>
          <w:rFonts w:ascii="Times New Roman" w:eastAsia="Arial" w:hAnsi="Times New Roman" w:cs="Times New Roman"/>
          <w:sz w:val="26"/>
          <w:szCs w:val="26"/>
        </w:rPr>
        <w:t xml:space="preserve">В случае наличия оснований для отказа в предоставлении муниципальной услуги, указанных в пункте </w:t>
      </w:r>
      <w:r>
        <w:rPr>
          <w:rFonts w:ascii="Times New Roman" w:eastAsia="Arial" w:hAnsi="Times New Roman" w:cs="Times New Roman"/>
          <w:sz w:val="26"/>
          <w:szCs w:val="26"/>
        </w:rPr>
        <w:t>17</w:t>
      </w:r>
      <w:r w:rsidR="00245045" w:rsidRPr="00245045">
        <w:rPr>
          <w:rFonts w:ascii="Times New Roman" w:eastAsia="Arial" w:hAnsi="Times New Roman" w:cs="Times New Roman"/>
          <w:sz w:val="26"/>
          <w:szCs w:val="26"/>
        </w:rPr>
        <w:t xml:space="preserve"> настоящего Административного регламента, специалист </w:t>
      </w:r>
      <w:r>
        <w:rPr>
          <w:rFonts w:ascii="Times New Roman" w:eastAsia="Arial" w:hAnsi="Times New Roman" w:cs="Times New Roman"/>
          <w:sz w:val="26"/>
          <w:szCs w:val="26"/>
        </w:rPr>
        <w:t>Отдела</w:t>
      </w:r>
      <w:r w:rsidR="00245045" w:rsidRPr="00245045">
        <w:rPr>
          <w:rFonts w:ascii="Times New Roman" w:eastAsia="Arial" w:hAnsi="Times New Roman" w:cs="Times New Roman"/>
          <w:sz w:val="26"/>
          <w:szCs w:val="26"/>
        </w:rPr>
        <w:t>, ответственный за предоставление муниципальной услуги, готовит письмо об отказе в предоставлении муниципальной услуги с указанием выявленных оснований для такого отказа.</w:t>
      </w:r>
    </w:p>
    <w:p w14:paraId="7AEE6DFA" w14:textId="34E2BA4A" w:rsidR="00245045" w:rsidRPr="00245045" w:rsidRDefault="00245045" w:rsidP="00CC0698">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Письмо об отказе в предоставлении муниципальной услуги подписывает </w:t>
      </w:r>
      <w:r w:rsidR="00CC0698" w:rsidRPr="00CC0698">
        <w:rPr>
          <w:rFonts w:ascii="Times New Roman" w:eastAsia="Arial" w:hAnsi="Times New Roman" w:cs="Times New Roman"/>
          <w:sz w:val="26"/>
          <w:szCs w:val="26"/>
        </w:rPr>
        <w:t>начальник Отдела</w:t>
      </w:r>
      <w:r w:rsidRPr="00245045">
        <w:rPr>
          <w:rFonts w:ascii="Times New Roman" w:eastAsia="Arial" w:hAnsi="Times New Roman" w:cs="Times New Roman"/>
          <w:sz w:val="26"/>
          <w:szCs w:val="26"/>
        </w:rPr>
        <w:t xml:space="preserve"> или лицо, исполняющее его обязанности.</w:t>
      </w:r>
    </w:p>
    <w:p w14:paraId="27FDF726" w14:textId="77777777" w:rsidR="00245045" w:rsidRPr="00245045" w:rsidRDefault="00245045" w:rsidP="00CC0698">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Срок подготовки письма об отказе в предоставлении муниципальной услуги составляет не более восьми календарных дней со дня регистрации запроса.</w:t>
      </w:r>
    </w:p>
    <w:p w14:paraId="54FF32DD" w14:textId="48069E43" w:rsidR="00245045" w:rsidRPr="00245045" w:rsidRDefault="009010F9" w:rsidP="009010F9">
      <w:pPr>
        <w:tabs>
          <w:tab w:val="left" w:pos="840"/>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41. </w:t>
      </w:r>
      <w:r w:rsidR="00245045" w:rsidRPr="00245045">
        <w:rPr>
          <w:rFonts w:ascii="Times New Roman" w:eastAsia="Arial" w:hAnsi="Times New Roman" w:cs="Times New Roman"/>
          <w:sz w:val="26"/>
          <w:szCs w:val="26"/>
        </w:rPr>
        <w:t xml:space="preserve">В случае отсутствия оснований для отказа в предоставлении муниципальной услуги, указанных в пункте </w:t>
      </w:r>
      <w:r w:rsidR="005C6FFB">
        <w:rPr>
          <w:rFonts w:ascii="Times New Roman" w:eastAsia="Arial" w:hAnsi="Times New Roman" w:cs="Times New Roman"/>
          <w:sz w:val="26"/>
          <w:szCs w:val="26"/>
        </w:rPr>
        <w:t>17</w:t>
      </w:r>
      <w:r w:rsidR="00245045" w:rsidRPr="00245045">
        <w:rPr>
          <w:rFonts w:ascii="Times New Roman" w:eastAsia="Arial" w:hAnsi="Times New Roman" w:cs="Times New Roman"/>
          <w:sz w:val="26"/>
          <w:szCs w:val="26"/>
        </w:rPr>
        <w:t xml:space="preserve"> настоящего Административного регламента, специалист </w:t>
      </w:r>
      <w:r w:rsidR="005C6FFB">
        <w:rPr>
          <w:rFonts w:ascii="Times New Roman" w:eastAsia="Arial" w:hAnsi="Times New Roman" w:cs="Times New Roman"/>
          <w:sz w:val="26"/>
          <w:szCs w:val="26"/>
        </w:rPr>
        <w:t>Отдела</w:t>
      </w:r>
      <w:r w:rsidR="00245045" w:rsidRPr="00245045">
        <w:rPr>
          <w:rFonts w:ascii="Times New Roman" w:eastAsia="Arial" w:hAnsi="Times New Roman" w:cs="Times New Roman"/>
          <w:sz w:val="26"/>
          <w:szCs w:val="26"/>
        </w:rPr>
        <w:t>, ответственный за предоставление муниципальной услуги, приступает к оформлению выписки, при этом заявителю, подавшему запрос через Единый портал, в личный кабинет на Едином портале направляется сообщение о приеме запроса в работу и о подготовке выписки.</w:t>
      </w:r>
    </w:p>
    <w:p w14:paraId="5D4F1BC1" w14:textId="69AF8921" w:rsidR="00245045" w:rsidRPr="00245045" w:rsidRDefault="005C6FFB" w:rsidP="005C6FFB">
      <w:pPr>
        <w:tabs>
          <w:tab w:val="left" w:pos="830"/>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42. </w:t>
      </w:r>
      <w:r w:rsidR="00245045" w:rsidRPr="00245045">
        <w:rPr>
          <w:rFonts w:ascii="Times New Roman" w:eastAsia="Arial" w:hAnsi="Times New Roman" w:cs="Times New Roman"/>
          <w:sz w:val="26"/>
          <w:szCs w:val="26"/>
        </w:rPr>
        <w:t xml:space="preserve">Выписка готовится на основании сведений, содержащихся в реестре. Срок </w:t>
      </w:r>
      <w:r w:rsidR="00245045" w:rsidRPr="00245045">
        <w:rPr>
          <w:rFonts w:ascii="Times New Roman" w:eastAsia="Arial" w:hAnsi="Times New Roman" w:cs="Times New Roman"/>
          <w:sz w:val="26"/>
          <w:szCs w:val="26"/>
        </w:rPr>
        <w:lastRenderedPageBreak/>
        <w:t>подготовки (оформления) выписки составляет не более восьми календарных дней со дня регистрации запроса.</w:t>
      </w:r>
    </w:p>
    <w:p w14:paraId="3EE8A24A" w14:textId="1A1AE7B3" w:rsidR="00245045" w:rsidRPr="00245045" w:rsidRDefault="005C6FFB" w:rsidP="005C6FFB">
      <w:pPr>
        <w:tabs>
          <w:tab w:val="left" w:pos="1087"/>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43. </w:t>
      </w:r>
      <w:r w:rsidR="00245045" w:rsidRPr="00245045">
        <w:rPr>
          <w:rFonts w:ascii="Times New Roman" w:eastAsia="Arial" w:hAnsi="Times New Roman" w:cs="Times New Roman"/>
          <w:sz w:val="26"/>
          <w:szCs w:val="26"/>
        </w:rPr>
        <w:t>Выписка должна содержать:</w:t>
      </w:r>
    </w:p>
    <w:p w14:paraId="7DA6CF4A" w14:textId="77777777" w:rsidR="00245045" w:rsidRPr="00245045" w:rsidRDefault="00245045" w:rsidP="00CC0698">
      <w:pPr>
        <w:numPr>
          <w:ilvl w:val="0"/>
          <w:numId w:val="44"/>
        </w:numPr>
        <w:tabs>
          <w:tab w:val="left" w:pos="761"/>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информацию об объектах учета, содержащихся в реестре:</w:t>
      </w:r>
    </w:p>
    <w:p w14:paraId="036B44FE" w14:textId="77777777" w:rsidR="00245045" w:rsidRPr="00245045" w:rsidRDefault="00245045" w:rsidP="00CC0698">
      <w:pPr>
        <w:numPr>
          <w:ilvl w:val="1"/>
          <w:numId w:val="44"/>
        </w:numPr>
        <w:tabs>
          <w:tab w:val="left" w:pos="924"/>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для объектов недвижимого имущества:</w:t>
      </w:r>
    </w:p>
    <w:p w14:paraId="45428888" w14:textId="77777777" w:rsidR="00245045" w:rsidRPr="00245045" w:rsidRDefault="00245045" w:rsidP="00CC0698">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наименование недвижимого имущества;</w:t>
      </w:r>
    </w:p>
    <w:p w14:paraId="247CB574" w14:textId="77777777" w:rsidR="00245045" w:rsidRPr="00245045" w:rsidRDefault="00245045" w:rsidP="00CC0698">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адрес (местоположение) недвижимого имущества;</w:t>
      </w:r>
    </w:p>
    <w:p w14:paraId="5F49FA21" w14:textId="77777777" w:rsidR="00245045" w:rsidRPr="00245045" w:rsidRDefault="00245045" w:rsidP="00CC0698">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кадастровый номер муниципального недвижимого имущества;</w:t>
      </w:r>
    </w:p>
    <w:p w14:paraId="340DBFC5"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площадь, протяженность и (или) иные параметры, характеризующие физические свойства недвижимого имущества;</w:t>
      </w:r>
    </w:p>
    <w:p w14:paraId="0E82C51B" w14:textId="77777777" w:rsidR="00245045" w:rsidRPr="00245045" w:rsidRDefault="00245045" w:rsidP="00CC0698">
      <w:pPr>
        <w:ind w:firstLine="40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сведения о балансовой стоимости недвижимого имущества и начисленной амортизации (износе);</w:t>
      </w:r>
    </w:p>
    <w:p w14:paraId="49D05CCC" w14:textId="77777777" w:rsidR="00245045" w:rsidRPr="00245045" w:rsidRDefault="00245045" w:rsidP="00CC0698">
      <w:pPr>
        <w:ind w:firstLine="40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сведения о кадастровой стоимости недвижимого имущества;</w:t>
      </w:r>
    </w:p>
    <w:p w14:paraId="5984DC98" w14:textId="77777777" w:rsidR="00245045" w:rsidRPr="00245045" w:rsidRDefault="00245045" w:rsidP="00CC0698">
      <w:pPr>
        <w:ind w:firstLine="40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даты возникновения и прекращения права муниципальной собственности на недвижимое имущество;</w:t>
      </w:r>
    </w:p>
    <w:p w14:paraId="590F8EEE"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реквизиты документов - оснований возникновения (прекращения) права муниципальной собственности на недвижимое имущество;</w:t>
      </w:r>
    </w:p>
    <w:p w14:paraId="44EB26E3"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сведения о правообладателе муниципального недвижимого имущества;</w:t>
      </w:r>
    </w:p>
    <w:p w14:paraId="0C3FB7EC"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14:paraId="037F89F7" w14:textId="77777777" w:rsidR="00245045" w:rsidRPr="00245045" w:rsidRDefault="00245045" w:rsidP="00CC0698">
      <w:pPr>
        <w:numPr>
          <w:ilvl w:val="1"/>
          <w:numId w:val="44"/>
        </w:numPr>
        <w:tabs>
          <w:tab w:val="left" w:pos="907"/>
        </w:tabs>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для объектов движимого имущества:</w:t>
      </w:r>
    </w:p>
    <w:p w14:paraId="4EDC892B" w14:textId="77777777" w:rsidR="00245045" w:rsidRPr="00245045" w:rsidRDefault="00245045" w:rsidP="00CC0698">
      <w:pPr>
        <w:ind w:firstLine="40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наименование движимого имущества;</w:t>
      </w:r>
    </w:p>
    <w:p w14:paraId="7D87188D" w14:textId="77777777" w:rsidR="00245045" w:rsidRPr="00245045" w:rsidRDefault="00245045" w:rsidP="00CC0698">
      <w:pPr>
        <w:ind w:firstLine="40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сведения о балансовой стоимости движимого имущества и начисленной амортизации (износе);</w:t>
      </w:r>
    </w:p>
    <w:p w14:paraId="42C5C292" w14:textId="77777777" w:rsidR="00245045" w:rsidRPr="00245045" w:rsidRDefault="00245045" w:rsidP="00CC0698">
      <w:pPr>
        <w:ind w:firstLine="40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даты возникновения и прекращения права муниципальной собственности на движимое имущество;</w:t>
      </w:r>
    </w:p>
    <w:p w14:paraId="37C643DD"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реквизиты документов - оснований возникновения (прекращения) права муниципальной собственности на движимое имущество;</w:t>
      </w:r>
    </w:p>
    <w:p w14:paraId="4C26538B"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сведения о правообладателе муниципального движимого имущества;</w:t>
      </w:r>
    </w:p>
    <w:p w14:paraId="755FE8AA"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14:paraId="7B6DB48B" w14:textId="77777777" w:rsidR="00245045" w:rsidRPr="00245045" w:rsidRDefault="00245045" w:rsidP="00CC0698">
      <w:pPr>
        <w:numPr>
          <w:ilvl w:val="1"/>
          <w:numId w:val="44"/>
        </w:numPr>
        <w:tabs>
          <w:tab w:val="left" w:pos="907"/>
        </w:tabs>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для акций акционерных обществ:</w:t>
      </w:r>
    </w:p>
    <w:p w14:paraId="3AB44330" w14:textId="77777777" w:rsidR="00245045" w:rsidRPr="00245045" w:rsidRDefault="00245045" w:rsidP="00CC0698">
      <w:pPr>
        <w:ind w:firstLine="400"/>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наименование акционерного общества-эмитента, его основной государственный регистрационный номер;</w:t>
      </w:r>
    </w:p>
    <w:p w14:paraId="30826AAB"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количество акций, выпущенных акционерным обществом (с указанием количества привилегированных акций), и размер доли в уставном капитале, принадлежащей муниципальному образованию, в процентах;</w:t>
      </w:r>
    </w:p>
    <w:p w14:paraId="164300FC"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номинальная стоимость акций;</w:t>
      </w:r>
    </w:p>
    <w:p w14:paraId="23897560" w14:textId="77777777" w:rsidR="00245045" w:rsidRPr="00245045" w:rsidRDefault="00245045" w:rsidP="00CC0698">
      <w:pPr>
        <w:numPr>
          <w:ilvl w:val="1"/>
          <w:numId w:val="44"/>
        </w:numPr>
        <w:tabs>
          <w:tab w:val="left" w:pos="907"/>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для долей (вкладов) в уставных (складочных) капиталах хозяйственных обществ и товариществ:</w:t>
      </w:r>
    </w:p>
    <w:p w14:paraId="6B68B5B2"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наименование хозяйственного общества, товарищества, его основной государственный регистрационный номер;</w:t>
      </w:r>
    </w:p>
    <w:p w14:paraId="2B0F54FE"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14:paraId="063C5A56" w14:textId="160D1A72" w:rsidR="00245045" w:rsidRPr="00245045" w:rsidRDefault="00245045" w:rsidP="00CC0698">
      <w:pPr>
        <w:numPr>
          <w:ilvl w:val="1"/>
          <w:numId w:val="44"/>
        </w:numPr>
        <w:tabs>
          <w:tab w:val="left" w:pos="915"/>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для муниципальных унитарных предприятий, муниципальных учреждений, хозяйственных обществ, товариществ, акций, долей (вкладов) в уставном (складочном) капитале которых принадлежат муниципальному образова</w:t>
      </w:r>
      <w:r w:rsidR="00A65B79">
        <w:rPr>
          <w:rFonts w:ascii="Times New Roman" w:eastAsia="Arial" w:hAnsi="Times New Roman" w:cs="Times New Roman"/>
          <w:sz w:val="26"/>
          <w:szCs w:val="26"/>
        </w:rPr>
        <w:t xml:space="preserve">нию </w:t>
      </w:r>
      <w:r w:rsidR="00A65B79">
        <w:rPr>
          <w:rFonts w:ascii="Times New Roman" w:eastAsia="Arial" w:hAnsi="Times New Roman" w:cs="Times New Roman"/>
          <w:sz w:val="26"/>
          <w:szCs w:val="26"/>
        </w:rPr>
        <w:lastRenderedPageBreak/>
        <w:t>Дзержинский район</w:t>
      </w:r>
      <w:r w:rsidRPr="00245045">
        <w:rPr>
          <w:rFonts w:ascii="Times New Roman" w:eastAsia="Arial" w:hAnsi="Times New Roman" w:cs="Times New Roman"/>
          <w:sz w:val="26"/>
          <w:szCs w:val="26"/>
        </w:rPr>
        <w:t>, иных юридических лиц, в которых муниципальное образование является учредителем (участником):</w:t>
      </w:r>
    </w:p>
    <w:p w14:paraId="54624259"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полное наименование и организационно-правовая форма юридического лица;</w:t>
      </w:r>
    </w:p>
    <w:p w14:paraId="58983782"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адрес (местонахождение);</w:t>
      </w:r>
    </w:p>
    <w:p w14:paraId="629654A2"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основной государственный регистрационный номер и дата государственной регистрации;</w:t>
      </w:r>
    </w:p>
    <w:p w14:paraId="3C39C5F6"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14:paraId="0F6C328E"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размер уставного фонда (для муниципальных унитарных предприятий);</w:t>
      </w:r>
    </w:p>
    <w:p w14:paraId="44DC304D"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размер доли, принадлежащей муниципальному образованию в уставном (складочном) капитале, в процентах (для хозяйственных обществ и товариществ);</w:t>
      </w:r>
    </w:p>
    <w:p w14:paraId="4E35D516"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данные о балансовой и остаточной стоимости основных средств (фондов) (для муниципальных учреждений и муниципальных унитарных предприятий);</w:t>
      </w:r>
    </w:p>
    <w:p w14:paraId="023C820A" w14:textId="77777777"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среднесписочная численность работников (для муниципальных учреждений и муниципальных унитарных предприятий);</w:t>
      </w:r>
    </w:p>
    <w:p w14:paraId="66557353" w14:textId="77777777" w:rsidR="00245045" w:rsidRPr="00245045" w:rsidRDefault="00245045" w:rsidP="00CC0698">
      <w:pPr>
        <w:numPr>
          <w:ilvl w:val="0"/>
          <w:numId w:val="44"/>
        </w:numPr>
        <w:tabs>
          <w:tab w:val="left" w:pos="758"/>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запись об отсутствии в реестре запрашиваемой информации (в случае отсутствия запрашиваемых сведений).</w:t>
      </w:r>
    </w:p>
    <w:p w14:paraId="7736321C" w14:textId="25635D7E" w:rsidR="00245045" w:rsidRPr="00245045" w:rsidRDefault="00245045" w:rsidP="00CC0698">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Выписку из реестра подписывает начальник </w:t>
      </w:r>
      <w:r w:rsidR="005C6FFB">
        <w:rPr>
          <w:rFonts w:ascii="Times New Roman" w:eastAsia="Arial" w:hAnsi="Times New Roman" w:cs="Times New Roman"/>
          <w:sz w:val="26"/>
          <w:szCs w:val="26"/>
        </w:rPr>
        <w:t>Отдела</w:t>
      </w:r>
      <w:r w:rsidRPr="00245045">
        <w:rPr>
          <w:rFonts w:ascii="Times New Roman" w:eastAsia="Arial" w:hAnsi="Times New Roman" w:cs="Times New Roman"/>
          <w:sz w:val="26"/>
          <w:szCs w:val="26"/>
        </w:rPr>
        <w:t xml:space="preserve"> или лицо, исполняющее его обязанности.</w:t>
      </w:r>
    </w:p>
    <w:p w14:paraId="752D4FC9" w14:textId="2E7C376E" w:rsidR="00245045" w:rsidRPr="00245045" w:rsidRDefault="005C6FFB" w:rsidP="005C6FFB">
      <w:pPr>
        <w:tabs>
          <w:tab w:val="left" w:pos="82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44. </w:t>
      </w:r>
      <w:r w:rsidR="00245045" w:rsidRPr="00245045">
        <w:rPr>
          <w:rFonts w:ascii="Times New Roman" w:eastAsia="Arial" w:hAnsi="Times New Roman" w:cs="Times New Roman"/>
          <w:sz w:val="26"/>
          <w:szCs w:val="26"/>
        </w:rPr>
        <w:t>Максимальный срок выполнения административной процедуры составляет восемь календарных дней со дня регистрации запроса в организации, принимающей запрос.</w:t>
      </w:r>
    </w:p>
    <w:p w14:paraId="665AB659" w14:textId="2FE9BC4A" w:rsidR="00245045" w:rsidRPr="00245045" w:rsidRDefault="005C6FFB" w:rsidP="005C6FFB">
      <w:pPr>
        <w:tabs>
          <w:tab w:val="left" w:pos="78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45. </w:t>
      </w:r>
      <w:r w:rsidR="00245045" w:rsidRPr="00245045">
        <w:rPr>
          <w:rFonts w:ascii="Times New Roman" w:eastAsia="Arial" w:hAnsi="Times New Roman" w:cs="Times New Roman"/>
          <w:sz w:val="26"/>
          <w:szCs w:val="26"/>
        </w:rPr>
        <w:t>Результатом выполнения административной процедуры является выписка или отказ в предоставлении муниципальной услуги.</w:t>
      </w:r>
    </w:p>
    <w:p w14:paraId="41125690" w14:textId="0702DC53" w:rsidR="00245045" w:rsidRDefault="005C6FFB" w:rsidP="005C6FFB">
      <w:pPr>
        <w:tabs>
          <w:tab w:val="left" w:pos="789"/>
        </w:tabs>
        <w:jc w:val="both"/>
        <w:rPr>
          <w:rFonts w:ascii="Times New Roman" w:eastAsia="Arial" w:hAnsi="Times New Roman" w:cs="Times New Roman"/>
          <w:sz w:val="26"/>
          <w:szCs w:val="26"/>
        </w:rPr>
      </w:pPr>
      <w:r>
        <w:rPr>
          <w:rFonts w:ascii="Times New Roman" w:eastAsia="Arial" w:hAnsi="Times New Roman" w:cs="Times New Roman"/>
          <w:sz w:val="26"/>
          <w:szCs w:val="26"/>
        </w:rPr>
        <w:tab/>
        <w:t xml:space="preserve">46. </w:t>
      </w:r>
      <w:r w:rsidR="00245045" w:rsidRPr="00245045">
        <w:rPr>
          <w:rFonts w:ascii="Times New Roman" w:eastAsia="Arial" w:hAnsi="Times New Roman" w:cs="Times New Roman"/>
          <w:sz w:val="26"/>
          <w:szCs w:val="26"/>
        </w:rPr>
        <w:t>Способом фиксации результата выполнения административной процедуры является регистрационный номер, присвоенный выписке или письму об отказе в предоставлении муниципальной услуги</w:t>
      </w:r>
      <w:r>
        <w:rPr>
          <w:rFonts w:ascii="Times New Roman" w:eastAsia="Arial" w:hAnsi="Times New Roman" w:cs="Times New Roman"/>
          <w:sz w:val="26"/>
          <w:szCs w:val="26"/>
        </w:rPr>
        <w:t>.</w:t>
      </w:r>
    </w:p>
    <w:p w14:paraId="13CB0238" w14:textId="77777777" w:rsidR="005C6FFB" w:rsidRPr="00245045" w:rsidRDefault="005C6FFB" w:rsidP="005C6FFB">
      <w:pPr>
        <w:tabs>
          <w:tab w:val="left" w:pos="789"/>
        </w:tabs>
        <w:jc w:val="both"/>
        <w:rPr>
          <w:rFonts w:ascii="Arial" w:eastAsia="Arial" w:hAnsi="Arial" w:cs="Arial"/>
          <w:color w:val="auto"/>
          <w:sz w:val="19"/>
          <w:szCs w:val="19"/>
        </w:rPr>
      </w:pPr>
    </w:p>
    <w:p w14:paraId="778FB12B" w14:textId="0F22FAE7" w:rsidR="00245045" w:rsidRDefault="00245045" w:rsidP="00D438B0">
      <w:pPr>
        <w:keepNext/>
        <w:keepLines/>
        <w:jc w:val="center"/>
        <w:rPr>
          <w:rFonts w:ascii="Times New Roman" w:eastAsia="Arial" w:hAnsi="Times New Roman" w:cs="Times New Roman"/>
          <w:b/>
          <w:bCs/>
          <w:sz w:val="26"/>
          <w:szCs w:val="26"/>
        </w:rPr>
      </w:pPr>
      <w:bookmarkStart w:id="3" w:name="bookmark17"/>
      <w:r w:rsidRPr="00245045">
        <w:rPr>
          <w:rFonts w:ascii="Times New Roman" w:eastAsia="Arial" w:hAnsi="Times New Roman" w:cs="Times New Roman"/>
          <w:b/>
          <w:bCs/>
          <w:sz w:val="26"/>
          <w:szCs w:val="26"/>
        </w:rPr>
        <w:t>Г</w:t>
      </w:r>
      <w:r w:rsidR="00D438B0">
        <w:rPr>
          <w:rFonts w:ascii="Times New Roman" w:eastAsia="Arial" w:hAnsi="Times New Roman" w:cs="Times New Roman"/>
          <w:b/>
          <w:bCs/>
          <w:sz w:val="26"/>
          <w:szCs w:val="26"/>
        </w:rPr>
        <w:t>лава</w:t>
      </w:r>
      <w:r w:rsidRPr="00245045">
        <w:rPr>
          <w:rFonts w:ascii="Times New Roman" w:eastAsia="Arial" w:hAnsi="Times New Roman" w:cs="Times New Roman"/>
          <w:b/>
          <w:bCs/>
          <w:sz w:val="26"/>
          <w:szCs w:val="26"/>
        </w:rPr>
        <w:t xml:space="preserve"> 4. В</w:t>
      </w:r>
      <w:r w:rsidR="00D438B0">
        <w:rPr>
          <w:rFonts w:ascii="Times New Roman" w:eastAsia="Arial" w:hAnsi="Times New Roman" w:cs="Times New Roman"/>
          <w:b/>
          <w:bCs/>
          <w:sz w:val="26"/>
          <w:szCs w:val="26"/>
        </w:rPr>
        <w:t>ыдача (направление) заявителю выписки или письма об отказе в предоставлении муниципальной услуги</w:t>
      </w:r>
      <w:bookmarkEnd w:id="3"/>
    </w:p>
    <w:p w14:paraId="4C003467" w14:textId="77777777" w:rsidR="00D438B0" w:rsidRPr="00245045" w:rsidRDefault="00D438B0" w:rsidP="00D438B0">
      <w:pPr>
        <w:keepNext/>
        <w:keepLines/>
        <w:jc w:val="center"/>
        <w:rPr>
          <w:rFonts w:ascii="Times New Roman" w:eastAsia="Arial" w:hAnsi="Times New Roman" w:cs="Times New Roman"/>
          <w:b/>
          <w:bCs/>
          <w:color w:val="auto"/>
          <w:sz w:val="26"/>
          <w:szCs w:val="26"/>
        </w:rPr>
      </w:pPr>
    </w:p>
    <w:p w14:paraId="5E8CBD2C" w14:textId="3930E4E9" w:rsidR="00245045" w:rsidRPr="00245045" w:rsidRDefault="00D438B0" w:rsidP="00D438B0">
      <w:pPr>
        <w:tabs>
          <w:tab w:val="left" w:pos="78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47. </w:t>
      </w:r>
      <w:r w:rsidR="00245045" w:rsidRPr="00245045">
        <w:rPr>
          <w:rFonts w:ascii="Times New Roman" w:eastAsia="Arial" w:hAnsi="Times New Roman" w:cs="Times New Roman"/>
          <w:sz w:val="26"/>
          <w:szCs w:val="26"/>
        </w:rPr>
        <w:t>Основанием для начала выполнения административной процедуры является наличие подготовленной выписки или письма об отказе в предоставлении муниципальной услуги.</w:t>
      </w:r>
    </w:p>
    <w:p w14:paraId="5842393E" w14:textId="72444657" w:rsidR="00245045" w:rsidRPr="00245045" w:rsidRDefault="00D438B0" w:rsidP="00D438B0">
      <w:pPr>
        <w:tabs>
          <w:tab w:val="left" w:pos="804"/>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48. </w:t>
      </w:r>
      <w:r w:rsidR="00245045" w:rsidRPr="00245045">
        <w:rPr>
          <w:rFonts w:ascii="Times New Roman" w:eastAsia="Arial" w:hAnsi="Times New Roman" w:cs="Times New Roman"/>
          <w:sz w:val="26"/>
          <w:szCs w:val="26"/>
        </w:rPr>
        <w:t xml:space="preserve">Выписка или письмо об отказе в предоставлении муниципальной услуги направляется специалистом </w:t>
      </w:r>
      <w:r>
        <w:rPr>
          <w:rFonts w:ascii="Times New Roman" w:eastAsia="Arial" w:hAnsi="Times New Roman" w:cs="Times New Roman"/>
          <w:sz w:val="26"/>
          <w:szCs w:val="26"/>
        </w:rPr>
        <w:t>Отдела</w:t>
      </w:r>
      <w:r w:rsidR="00245045" w:rsidRPr="00245045">
        <w:rPr>
          <w:rFonts w:ascii="Times New Roman" w:eastAsia="Arial" w:hAnsi="Times New Roman" w:cs="Times New Roman"/>
          <w:sz w:val="26"/>
          <w:szCs w:val="26"/>
        </w:rPr>
        <w:t xml:space="preserve"> заявителю по почте или вручается специалистами </w:t>
      </w:r>
      <w:r>
        <w:rPr>
          <w:rFonts w:ascii="Times New Roman" w:eastAsia="Arial" w:hAnsi="Times New Roman" w:cs="Times New Roman"/>
          <w:sz w:val="26"/>
          <w:szCs w:val="26"/>
        </w:rPr>
        <w:t>Отдела</w:t>
      </w:r>
      <w:r w:rsidR="00245045" w:rsidRPr="00245045">
        <w:rPr>
          <w:rFonts w:ascii="Times New Roman" w:eastAsia="Arial" w:hAnsi="Times New Roman" w:cs="Times New Roman"/>
          <w:sz w:val="26"/>
          <w:szCs w:val="26"/>
        </w:rPr>
        <w:t>, многофункционального центра на личном приеме (в зависимости от указанного в запросе способа получения выписки). В случае подачи запроса через Единый портал содержащиеся в выписке сведения могут быть направлены заявителю в личный кабинет на Едином портале в виде электронного документа или в виде электронного юридически значимого документа. Заявитель, подающий запрос через Единый портал, может выбрать такой способ получения выписки, как ее получение на личном приеме.</w:t>
      </w:r>
    </w:p>
    <w:p w14:paraId="7F9AEDD0"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Если заявитель указал в качестве способа получения выписки ее получение на личном приеме, выписка или письмо об отказе в предоставлении муниципальной услуги вручается заявителю на личном приеме на девятый день со дня регистрации запроса.</w:t>
      </w:r>
    </w:p>
    <w:p w14:paraId="75A25326"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Заявитель, подавший запрос через Единый портал, уведомляется о готовности выписки или письма об отказе в предоставлении муниципальной услуги путем отправления сообщения в его личный кабинет на Едином портале не позднее чем за </w:t>
      </w:r>
      <w:r w:rsidRPr="00245045">
        <w:rPr>
          <w:rFonts w:ascii="Times New Roman" w:eastAsia="Arial" w:hAnsi="Times New Roman" w:cs="Times New Roman"/>
          <w:sz w:val="26"/>
          <w:szCs w:val="26"/>
        </w:rPr>
        <w:lastRenderedPageBreak/>
        <w:t>один рабочий день до дня вручения на личном приеме или до дня отправки по почте документа.</w:t>
      </w:r>
    </w:p>
    <w:p w14:paraId="6F5CCC1E"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Сообщение о готовности выписки или письма об отказе в предоставлении муниципальной услуги должно содержать:</w:t>
      </w:r>
    </w:p>
    <w:p w14:paraId="560F89B7"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название документа, подготовленного по результатам предоставления муниципальной услуги (выписка или письмо об отказе в предоставлении муниципальной услуги);</w:t>
      </w:r>
    </w:p>
    <w:p w14:paraId="2D232432" w14:textId="495AC7D1"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дата визита заявителя в </w:t>
      </w:r>
      <w:r w:rsidR="00D438B0">
        <w:rPr>
          <w:rFonts w:ascii="Times New Roman" w:eastAsia="Arial" w:hAnsi="Times New Roman" w:cs="Times New Roman"/>
          <w:sz w:val="26"/>
          <w:szCs w:val="26"/>
        </w:rPr>
        <w:t>Отдел</w:t>
      </w:r>
      <w:r w:rsidRPr="00245045">
        <w:rPr>
          <w:rFonts w:ascii="Times New Roman" w:eastAsia="Arial" w:hAnsi="Times New Roman" w:cs="Times New Roman"/>
          <w:sz w:val="26"/>
          <w:szCs w:val="26"/>
        </w:rPr>
        <w:t xml:space="preserve"> для получения документа, режим работы </w:t>
      </w:r>
      <w:r w:rsidR="00D438B0">
        <w:rPr>
          <w:rFonts w:ascii="Times New Roman" w:eastAsia="Arial" w:hAnsi="Times New Roman" w:cs="Times New Roman"/>
          <w:sz w:val="26"/>
          <w:szCs w:val="26"/>
        </w:rPr>
        <w:t>Отдела</w:t>
      </w:r>
      <w:r w:rsidRPr="00245045">
        <w:rPr>
          <w:rFonts w:ascii="Times New Roman" w:eastAsia="Arial" w:hAnsi="Times New Roman" w:cs="Times New Roman"/>
          <w:sz w:val="26"/>
          <w:szCs w:val="26"/>
        </w:rPr>
        <w:t xml:space="preserve"> в приемный день, адрес, номер кабинета;</w:t>
      </w:r>
    </w:p>
    <w:p w14:paraId="38306F87"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перечень документов, удостоверяющих личность заявителя, один из которых необходимо предъявить для получения документа, являющегося результатом предоставления муниципальной услуги, на личном приеме;</w:t>
      </w:r>
    </w:p>
    <w:p w14:paraId="35334DF5"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описание последствий в случае неявки заявителя в назначенное время.</w:t>
      </w:r>
    </w:p>
    <w:p w14:paraId="0C428786"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Если заявитель не явился в назначенное время на личный прием или указал в запросе в качестве способа получения выписки ее получение в виде почтового отправления, выписка или письмо об отказе в предоставлении муниципальной услуги отправляется ему по почте не позднее чем на десятый календарный день со дня регистрации запроса.</w:t>
      </w:r>
    </w:p>
    <w:p w14:paraId="6F55D926"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Если заявитель, подавший запрос через Единый портал, не явился за выпиской, то выписка или письмо об отказе в предоставлении муниципальной услуги в форме документа на бумажном носителе не направляется заявителю, а направляется в форме электронного документа в личный кабинет заявителя на Едином портале.</w:t>
      </w:r>
    </w:p>
    <w:p w14:paraId="4B786CDB"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Если день выдачи выписки приходится на нерабочий день, выписка или письмо об отказе в предоставлении муниципальной услуги выдается заявителю на следующий за назначенным для получения документа, являющегося результатом предоставления муниципальной услуги, рабочий день.</w:t>
      </w:r>
    </w:p>
    <w:p w14:paraId="65F4F6AE"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Если день направления по почте выписки или письма об отказе в предоставлении муниципальной услуги, направления в личный кабинет заявителя на Едином портале выписки в форме электронного документа приходится на нерабочий день, выписка или письмо об отказе в предоставлении муниципальной услуги направляется по почте, а выписка в форме электронного документа направляется в личный кабинет заявителя на Едином портале на следующий рабочий день.</w:t>
      </w:r>
    </w:p>
    <w:p w14:paraId="01A86B59" w14:textId="52326D7E" w:rsidR="00245045" w:rsidRPr="00245045" w:rsidRDefault="00D438B0" w:rsidP="00D438B0">
      <w:pPr>
        <w:tabs>
          <w:tab w:val="left" w:pos="783"/>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49. </w:t>
      </w:r>
      <w:r w:rsidR="00245045" w:rsidRPr="00245045">
        <w:rPr>
          <w:rFonts w:ascii="Times New Roman" w:eastAsia="Arial" w:hAnsi="Times New Roman" w:cs="Times New Roman"/>
          <w:sz w:val="26"/>
          <w:szCs w:val="26"/>
        </w:rPr>
        <w:t>На личном приеме заявитель или представитель заявителя предъявляет документ, удостоверяющий его личность, а также подлинник документа, подтверждающего представительские полномочия.</w:t>
      </w:r>
    </w:p>
    <w:p w14:paraId="352AEBA8" w14:textId="296E3E65"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Выписка в форме документа на бумажном носителе или письмо об отказе в предоставлении муниципальной услуги вручается заявителю или его представителю после проставления на бланке запроса, остающемся в </w:t>
      </w:r>
      <w:r w:rsidR="00D438B0">
        <w:rPr>
          <w:rFonts w:ascii="Times New Roman" w:eastAsia="Arial" w:hAnsi="Times New Roman" w:cs="Times New Roman"/>
          <w:sz w:val="26"/>
          <w:szCs w:val="26"/>
        </w:rPr>
        <w:t>Отделе</w:t>
      </w:r>
      <w:r w:rsidRPr="00245045">
        <w:rPr>
          <w:rFonts w:ascii="Times New Roman" w:eastAsia="Arial" w:hAnsi="Times New Roman" w:cs="Times New Roman"/>
          <w:sz w:val="26"/>
          <w:szCs w:val="26"/>
        </w:rPr>
        <w:t>, слов "Выписка получена" или "Письмо получено", даты получения, наименования должности руководителя юридического лица, фамилии, имени, отчества (при наличии последнего) заявителя или его представителя, реквизитов документа, удостоверяющего представительские полномочия представителя заявителя (при получении выписки представителем заявителя), и собственноручной подписи.</w:t>
      </w:r>
    </w:p>
    <w:p w14:paraId="4A9F59F5" w14:textId="77777777" w:rsidR="00245045" w:rsidRPr="00245045" w:rsidRDefault="00245045" w:rsidP="005C6FFB">
      <w:pPr>
        <w:ind w:firstLine="40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Если заявитель на личном приеме не представил документ, удостоверяющий его личность, документ, подтверждающий его представительские полномочия, выписка или письмо об отказе в предоставлении муниципальной услуги не вручается заявителю, а направляется ему почтовым отправлением не позднее следующего рабочего дня.</w:t>
      </w:r>
    </w:p>
    <w:p w14:paraId="5E4AEDBF" w14:textId="20EFBBA2" w:rsidR="00245045" w:rsidRPr="00245045" w:rsidRDefault="00D438B0" w:rsidP="00D438B0">
      <w:pPr>
        <w:tabs>
          <w:tab w:val="left" w:pos="76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50. </w:t>
      </w:r>
      <w:r w:rsidR="00245045" w:rsidRPr="00245045">
        <w:rPr>
          <w:rFonts w:ascii="Times New Roman" w:eastAsia="Arial" w:hAnsi="Times New Roman" w:cs="Times New Roman"/>
          <w:sz w:val="26"/>
          <w:szCs w:val="26"/>
        </w:rPr>
        <w:t xml:space="preserve">Максимальный срок выполнения административной процедуры составляет один рабочий день с момента подписания выписки или письма об отказе в </w:t>
      </w:r>
      <w:r w:rsidR="00245045" w:rsidRPr="00245045">
        <w:rPr>
          <w:rFonts w:ascii="Times New Roman" w:eastAsia="Arial" w:hAnsi="Times New Roman" w:cs="Times New Roman"/>
          <w:sz w:val="26"/>
          <w:szCs w:val="26"/>
        </w:rPr>
        <w:lastRenderedPageBreak/>
        <w:t>предоставлении муниципальной услуги.</w:t>
      </w:r>
    </w:p>
    <w:p w14:paraId="7B8FA388" w14:textId="0FD13BCA" w:rsidR="00245045" w:rsidRPr="00245045" w:rsidRDefault="00D438B0" w:rsidP="00D438B0">
      <w:pPr>
        <w:tabs>
          <w:tab w:val="left" w:pos="76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51. </w:t>
      </w:r>
      <w:r w:rsidR="00245045" w:rsidRPr="00245045">
        <w:rPr>
          <w:rFonts w:ascii="Times New Roman" w:eastAsia="Arial" w:hAnsi="Times New Roman" w:cs="Times New Roman"/>
          <w:sz w:val="26"/>
          <w:szCs w:val="26"/>
        </w:rPr>
        <w:t>Результатом выполнения административной процедуры является выдача (направление) заявителю выписки или письма об отказе в предоставлении муниципальной услуги.</w:t>
      </w:r>
    </w:p>
    <w:p w14:paraId="50818EDE" w14:textId="204736B9" w:rsidR="00245045" w:rsidRDefault="00D438B0" w:rsidP="00D438B0">
      <w:pPr>
        <w:tabs>
          <w:tab w:val="left" w:pos="769"/>
        </w:tabs>
        <w:jc w:val="both"/>
        <w:rPr>
          <w:rFonts w:ascii="Times New Roman" w:eastAsia="Arial" w:hAnsi="Times New Roman" w:cs="Times New Roman"/>
          <w:sz w:val="26"/>
          <w:szCs w:val="26"/>
        </w:rPr>
      </w:pPr>
      <w:r>
        <w:rPr>
          <w:rFonts w:ascii="Times New Roman" w:eastAsia="Arial" w:hAnsi="Times New Roman" w:cs="Times New Roman"/>
          <w:sz w:val="26"/>
          <w:szCs w:val="26"/>
        </w:rPr>
        <w:tab/>
        <w:t xml:space="preserve">52. </w:t>
      </w:r>
      <w:r w:rsidR="00245045" w:rsidRPr="00245045">
        <w:rPr>
          <w:rFonts w:ascii="Times New Roman" w:eastAsia="Arial" w:hAnsi="Times New Roman" w:cs="Times New Roman"/>
          <w:sz w:val="26"/>
          <w:szCs w:val="26"/>
        </w:rPr>
        <w:t>Способом фиксации результата выполнения административной процедуры является подпись заявителя или его представителя на бланке запроса, при отправлении заявителю по почте выписки или письма об отказе в предоставлении муниципальной услуги - запись в реестре отправленной почтовой корреспонденции.</w:t>
      </w:r>
    </w:p>
    <w:p w14:paraId="670B0F7A" w14:textId="77777777" w:rsidR="00D438B0" w:rsidRPr="00245045" w:rsidRDefault="00D438B0" w:rsidP="00D438B0">
      <w:pPr>
        <w:tabs>
          <w:tab w:val="left" w:pos="769"/>
        </w:tabs>
        <w:jc w:val="both"/>
        <w:rPr>
          <w:rFonts w:ascii="Times New Roman" w:eastAsia="Arial" w:hAnsi="Times New Roman" w:cs="Times New Roman"/>
          <w:color w:val="auto"/>
          <w:sz w:val="26"/>
          <w:szCs w:val="26"/>
        </w:rPr>
      </w:pPr>
    </w:p>
    <w:p w14:paraId="47DA0673" w14:textId="1236403F" w:rsidR="00D438B0" w:rsidRDefault="00245045" w:rsidP="00D438B0">
      <w:pPr>
        <w:keepNext/>
        <w:keepLines/>
        <w:jc w:val="center"/>
        <w:rPr>
          <w:rFonts w:ascii="Times New Roman" w:eastAsia="Arial" w:hAnsi="Times New Roman" w:cs="Times New Roman"/>
          <w:b/>
          <w:bCs/>
          <w:sz w:val="26"/>
          <w:szCs w:val="26"/>
        </w:rPr>
      </w:pPr>
      <w:bookmarkStart w:id="4" w:name="bookmark19"/>
      <w:r w:rsidRPr="00245045">
        <w:rPr>
          <w:rFonts w:ascii="Times New Roman" w:eastAsia="Arial" w:hAnsi="Times New Roman" w:cs="Times New Roman"/>
          <w:b/>
          <w:bCs/>
          <w:sz w:val="26"/>
          <w:szCs w:val="26"/>
        </w:rPr>
        <w:t>Г</w:t>
      </w:r>
      <w:r w:rsidR="00D438B0">
        <w:rPr>
          <w:rFonts w:ascii="Times New Roman" w:eastAsia="Arial" w:hAnsi="Times New Roman" w:cs="Times New Roman"/>
          <w:b/>
          <w:bCs/>
          <w:sz w:val="26"/>
          <w:szCs w:val="26"/>
        </w:rPr>
        <w:t>лава</w:t>
      </w:r>
      <w:r w:rsidRPr="00245045">
        <w:rPr>
          <w:rFonts w:ascii="Times New Roman" w:eastAsia="Arial" w:hAnsi="Times New Roman" w:cs="Times New Roman"/>
          <w:b/>
          <w:bCs/>
          <w:sz w:val="26"/>
          <w:szCs w:val="26"/>
        </w:rPr>
        <w:t xml:space="preserve"> 5. П</w:t>
      </w:r>
      <w:r w:rsidR="00D438B0">
        <w:rPr>
          <w:rFonts w:ascii="Times New Roman" w:eastAsia="Arial" w:hAnsi="Times New Roman" w:cs="Times New Roman"/>
          <w:b/>
          <w:bCs/>
          <w:sz w:val="26"/>
          <w:szCs w:val="26"/>
        </w:rPr>
        <w:t>орядок исправления допущенных опечаток и ошибок в выданных в результате предоставления муниципальной услуги документах</w:t>
      </w:r>
    </w:p>
    <w:p w14:paraId="464B7BE4" w14:textId="77777777" w:rsidR="00D438B0" w:rsidRDefault="00D438B0" w:rsidP="005C6FFB">
      <w:pPr>
        <w:keepNext/>
        <w:keepLines/>
        <w:jc w:val="both"/>
        <w:rPr>
          <w:rFonts w:ascii="Times New Roman" w:eastAsia="Arial" w:hAnsi="Times New Roman" w:cs="Times New Roman"/>
          <w:b/>
          <w:bCs/>
          <w:sz w:val="26"/>
          <w:szCs w:val="26"/>
        </w:rPr>
      </w:pPr>
    </w:p>
    <w:bookmarkEnd w:id="4"/>
    <w:p w14:paraId="0208C62F" w14:textId="0A9988C1" w:rsidR="00245045" w:rsidRPr="00245045" w:rsidRDefault="00D438B0" w:rsidP="00D438B0">
      <w:pPr>
        <w:tabs>
          <w:tab w:val="left" w:pos="769"/>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53. </w:t>
      </w:r>
      <w:r w:rsidR="00245045" w:rsidRPr="00245045">
        <w:rPr>
          <w:rFonts w:ascii="Times New Roman" w:eastAsia="Arial" w:hAnsi="Times New Roman" w:cs="Times New Roman"/>
          <w:sz w:val="26"/>
          <w:szCs w:val="26"/>
        </w:rPr>
        <w:t xml:space="preserve">В случае установления факта наличия опечаток и (или) ошибок в выписке или письме об отказе в предоставлении муниципальной услуги или обращения заявителя по данному поводу специалист </w:t>
      </w:r>
      <w:r>
        <w:rPr>
          <w:rFonts w:ascii="Times New Roman" w:eastAsia="Arial" w:hAnsi="Times New Roman" w:cs="Times New Roman"/>
          <w:sz w:val="26"/>
          <w:szCs w:val="26"/>
        </w:rPr>
        <w:t xml:space="preserve">Отдела </w:t>
      </w:r>
      <w:r w:rsidR="00245045" w:rsidRPr="00245045">
        <w:rPr>
          <w:rFonts w:ascii="Times New Roman" w:eastAsia="Arial" w:hAnsi="Times New Roman" w:cs="Times New Roman"/>
          <w:sz w:val="26"/>
          <w:szCs w:val="26"/>
        </w:rPr>
        <w:t>выполняет следующие действия:</w:t>
      </w:r>
    </w:p>
    <w:p w14:paraId="25A79C4B" w14:textId="77777777" w:rsidR="00245045" w:rsidRPr="00245045" w:rsidRDefault="00245045" w:rsidP="005C6FFB">
      <w:pPr>
        <w:numPr>
          <w:ilvl w:val="0"/>
          <w:numId w:val="45"/>
        </w:numPr>
        <w:tabs>
          <w:tab w:val="left" w:pos="714"/>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формирует новую выписку или письмо об отказе в предоставлении муниципальной услуги и передает документ на подпись уполномоченному на подписание документов лицу, выписку или письмо об отказе в предоставлении муниципальной услуги с опечатками и (или) ошибками аннулирует в установленном порядке;</w:t>
      </w:r>
    </w:p>
    <w:p w14:paraId="2A23AAF6" w14:textId="77777777" w:rsidR="00245045" w:rsidRPr="00245045" w:rsidRDefault="00245045" w:rsidP="005C6FFB">
      <w:pPr>
        <w:numPr>
          <w:ilvl w:val="0"/>
          <w:numId w:val="45"/>
        </w:numPr>
        <w:tabs>
          <w:tab w:val="left" w:pos="719"/>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информирует заявителя об устранении допущенных опечаток и (или) ошибок (по телефону, почте или электронной почте);</w:t>
      </w:r>
    </w:p>
    <w:p w14:paraId="35627550" w14:textId="77777777" w:rsidR="00245045" w:rsidRPr="00245045" w:rsidRDefault="00245045" w:rsidP="005C6FFB">
      <w:pPr>
        <w:numPr>
          <w:ilvl w:val="0"/>
          <w:numId w:val="45"/>
        </w:numPr>
        <w:tabs>
          <w:tab w:val="left" w:pos="714"/>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вручает заявителю (или направляет по почте, электронной почте) исправленные выписку или письмо об отказе в предоставлении муниципальной услуги.</w:t>
      </w:r>
    </w:p>
    <w:p w14:paraId="1D3B3EA7" w14:textId="3F201719" w:rsidR="00245045" w:rsidRPr="00D438B0" w:rsidRDefault="00245045" w:rsidP="005C6FFB">
      <w:pPr>
        <w:numPr>
          <w:ilvl w:val="0"/>
          <w:numId w:val="41"/>
        </w:numPr>
        <w:tabs>
          <w:tab w:val="left" w:pos="805"/>
        </w:tabs>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Максимальный срок исправления допущенных опечаток и (или) ошибок в выписке или письме об отказе в предоставлении муниципальной услуги составляет три рабочих дня с даты установления факта наличия опечаток и (или) ошибок в таких документах или обращения заявителя по данному поводу.</w:t>
      </w:r>
    </w:p>
    <w:p w14:paraId="4D2302C2" w14:textId="77777777" w:rsidR="00D438B0" w:rsidRPr="00245045" w:rsidRDefault="00D438B0" w:rsidP="00D438B0">
      <w:pPr>
        <w:tabs>
          <w:tab w:val="left" w:pos="805"/>
        </w:tabs>
        <w:jc w:val="both"/>
        <w:rPr>
          <w:rFonts w:ascii="Times New Roman" w:eastAsia="Arial" w:hAnsi="Times New Roman" w:cs="Times New Roman"/>
          <w:color w:val="auto"/>
          <w:sz w:val="26"/>
          <w:szCs w:val="26"/>
        </w:rPr>
      </w:pPr>
    </w:p>
    <w:p w14:paraId="04DF562D" w14:textId="5394F0B3" w:rsidR="00245045" w:rsidRDefault="00D438B0" w:rsidP="00D438B0">
      <w:pPr>
        <w:keepNext/>
        <w:keepLines/>
        <w:jc w:val="center"/>
        <w:rPr>
          <w:rFonts w:ascii="Times New Roman" w:eastAsia="Arial" w:hAnsi="Times New Roman" w:cs="Times New Roman"/>
          <w:b/>
          <w:bCs/>
          <w:sz w:val="26"/>
          <w:szCs w:val="26"/>
        </w:rPr>
      </w:pPr>
      <w:r>
        <w:rPr>
          <w:rFonts w:ascii="Times New Roman" w:eastAsia="Arial" w:hAnsi="Times New Roman" w:cs="Times New Roman"/>
          <w:b/>
          <w:bCs/>
          <w:sz w:val="26"/>
          <w:szCs w:val="26"/>
          <w:lang w:val="en-US"/>
        </w:rPr>
        <w:t>IV</w:t>
      </w:r>
      <w:r w:rsidR="00245045" w:rsidRPr="00245045">
        <w:rPr>
          <w:rFonts w:ascii="Times New Roman" w:eastAsia="Arial" w:hAnsi="Times New Roman" w:cs="Times New Roman"/>
          <w:b/>
          <w:bCs/>
          <w:sz w:val="26"/>
          <w:szCs w:val="26"/>
        </w:rPr>
        <w:t xml:space="preserve">. </w:t>
      </w:r>
      <w:bookmarkStart w:id="5" w:name="bookmark21"/>
      <w:r w:rsidR="00245045" w:rsidRPr="00245045">
        <w:rPr>
          <w:rFonts w:ascii="Times New Roman" w:eastAsia="Arial" w:hAnsi="Times New Roman" w:cs="Times New Roman"/>
          <w:b/>
          <w:bCs/>
          <w:sz w:val="26"/>
          <w:szCs w:val="26"/>
        </w:rPr>
        <w:t>Ф</w:t>
      </w:r>
      <w:r>
        <w:rPr>
          <w:rFonts w:ascii="Times New Roman" w:eastAsia="Arial" w:hAnsi="Times New Roman" w:cs="Times New Roman"/>
          <w:b/>
          <w:bCs/>
          <w:sz w:val="26"/>
          <w:szCs w:val="26"/>
        </w:rPr>
        <w:t>ормы контроля за предоставлением муниципальной услуги</w:t>
      </w:r>
      <w:bookmarkEnd w:id="5"/>
    </w:p>
    <w:p w14:paraId="13E2F419" w14:textId="77777777" w:rsidR="00D438B0" w:rsidRPr="00245045" w:rsidRDefault="00D438B0" w:rsidP="00D438B0">
      <w:pPr>
        <w:keepNext/>
        <w:keepLines/>
        <w:jc w:val="center"/>
        <w:rPr>
          <w:rFonts w:ascii="Times New Roman" w:eastAsia="Arial" w:hAnsi="Times New Roman" w:cs="Times New Roman"/>
          <w:b/>
          <w:bCs/>
          <w:color w:val="auto"/>
          <w:sz w:val="26"/>
          <w:szCs w:val="26"/>
        </w:rPr>
      </w:pPr>
    </w:p>
    <w:p w14:paraId="06F9B718" w14:textId="7C2519A3" w:rsidR="00245045" w:rsidRPr="00245045" w:rsidRDefault="00D438B0" w:rsidP="00D438B0">
      <w:pPr>
        <w:tabs>
          <w:tab w:val="left" w:pos="825"/>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54. </w:t>
      </w:r>
      <w:r w:rsidR="00245045" w:rsidRPr="00245045">
        <w:rPr>
          <w:rFonts w:ascii="Times New Roman" w:eastAsia="Arial" w:hAnsi="Times New Roman" w:cs="Times New Roman"/>
          <w:sz w:val="26"/>
          <w:szCs w:val="26"/>
        </w:rPr>
        <w:t>Контроль за предоставлением муниципальной услуги осуществляется в форме текущего контроля, проведения плановых и внеплановых проверок полноты и качества предоставления муниципальной услуги и включает в себя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14:paraId="34F1D6C8" w14:textId="2464C454" w:rsidR="00245045" w:rsidRPr="00245045" w:rsidRDefault="00D438B0" w:rsidP="00D438B0">
      <w:pPr>
        <w:tabs>
          <w:tab w:val="left" w:pos="805"/>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55. </w:t>
      </w:r>
      <w:r w:rsidR="00245045" w:rsidRPr="00245045">
        <w:rPr>
          <w:rFonts w:ascii="Times New Roman" w:eastAsia="Arial" w:hAnsi="Times New Roman" w:cs="Times New Roman"/>
          <w:sz w:val="26"/>
          <w:szCs w:val="26"/>
        </w:rPr>
        <w:t xml:space="preserve">Текущий контроль за предоставлением муниципальной услуги, за соблюдением сроков предоставления муниципальной услуги и исполнением положений настоящего Административного регламента, иных </w:t>
      </w:r>
      <w:proofErr w:type="spellStart"/>
      <w:r w:rsidR="00245045" w:rsidRPr="00245045">
        <w:rPr>
          <w:rFonts w:ascii="Times New Roman" w:eastAsia="Arial" w:hAnsi="Times New Roman" w:cs="Times New Roman"/>
          <w:sz w:val="26"/>
          <w:szCs w:val="26"/>
        </w:rPr>
        <w:t>нормативно</w:t>
      </w:r>
      <w:r w:rsidR="00245045" w:rsidRPr="00245045">
        <w:rPr>
          <w:rFonts w:ascii="Times New Roman" w:eastAsia="Arial" w:hAnsi="Times New Roman" w:cs="Times New Roman"/>
          <w:sz w:val="26"/>
          <w:szCs w:val="26"/>
        </w:rPr>
        <w:softHyphen/>
        <w:t>правовых</w:t>
      </w:r>
      <w:proofErr w:type="spellEnd"/>
      <w:r w:rsidR="00245045" w:rsidRPr="00245045">
        <w:rPr>
          <w:rFonts w:ascii="Times New Roman" w:eastAsia="Arial" w:hAnsi="Times New Roman" w:cs="Times New Roman"/>
          <w:sz w:val="26"/>
          <w:szCs w:val="26"/>
        </w:rPr>
        <w:t xml:space="preserve"> актов, устанавливающих требования к предоставлению муниципальной услуги, а также за принятием решений осуществляет начальник </w:t>
      </w:r>
      <w:r w:rsidR="00676D97">
        <w:rPr>
          <w:rFonts w:ascii="Times New Roman" w:eastAsia="Arial" w:hAnsi="Times New Roman" w:cs="Times New Roman"/>
          <w:sz w:val="26"/>
          <w:szCs w:val="26"/>
        </w:rPr>
        <w:t>Отдела</w:t>
      </w:r>
      <w:r w:rsidR="00245045" w:rsidRPr="00245045">
        <w:rPr>
          <w:rFonts w:ascii="Times New Roman" w:eastAsia="Arial" w:hAnsi="Times New Roman" w:cs="Times New Roman"/>
          <w:sz w:val="26"/>
          <w:szCs w:val="26"/>
        </w:rPr>
        <w:t>.</w:t>
      </w:r>
    </w:p>
    <w:p w14:paraId="3CC97FF0" w14:textId="3FA319AA" w:rsidR="00245045" w:rsidRPr="00245045" w:rsidRDefault="00676D97" w:rsidP="00676D97">
      <w:pPr>
        <w:tabs>
          <w:tab w:val="left" w:pos="805"/>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tab/>
        <w:t xml:space="preserve">56. </w:t>
      </w:r>
      <w:r w:rsidR="00245045" w:rsidRPr="00245045">
        <w:rPr>
          <w:rFonts w:ascii="Times New Roman" w:eastAsia="Arial" w:hAnsi="Times New Roman" w:cs="Times New Roman"/>
          <w:sz w:val="26"/>
          <w:szCs w:val="26"/>
        </w:rPr>
        <w:t xml:space="preserve">Порядок и периодичность проведения плановых и внеплановых проверок полноты и качества предоставления муниципальной услуги, а также перечень должностных лиц, осуществляющих проверки, устанавливаются приказом начальника </w:t>
      </w:r>
      <w:r>
        <w:rPr>
          <w:rFonts w:ascii="Times New Roman" w:eastAsia="Arial" w:hAnsi="Times New Roman" w:cs="Times New Roman"/>
          <w:sz w:val="26"/>
          <w:szCs w:val="26"/>
        </w:rPr>
        <w:t>Отдела</w:t>
      </w:r>
      <w:r w:rsidR="00245045" w:rsidRPr="00245045">
        <w:rPr>
          <w:rFonts w:ascii="Times New Roman" w:eastAsia="Arial" w:hAnsi="Times New Roman" w:cs="Times New Roman"/>
          <w:sz w:val="26"/>
          <w:szCs w:val="26"/>
        </w:rPr>
        <w:t>.</w:t>
      </w:r>
    </w:p>
    <w:p w14:paraId="193DE664" w14:textId="77777777" w:rsidR="00245045" w:rsidRPr="00245045" w:rsidRDefault="00245045" w:rsidP="005C6FFB">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14:paraId="76BC59C0" w14:textId="77777777" w:rsidR="00245045" w:rsidRPr="00245045" w:rsidRDefault="00245045" w:rsidP="005C6FFB">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По результатам проверки составляется акт проверки.</w:t>
      </w:r>
    </w:p>
    <w:p w14:paraId="32CC0945" w14:textId="05CDB4C6" w:rsidR="00245045" w:rsidRPr="00245045" w:rsidRDefault="00676D97" w:rsidP="00676D97">
      <w:pPr>
        <w:tabs>
          <w:tab w:val="left" w:pos="805"/>
        </w:tabs>
        <w:jc w:val="both"/>
        <w:rPr>
          <w:rFonts w:ascii="Times New Roman" w:eastAsia="Arial" w:hAnsi="Times New Roman" w:cs="Times New Roman"/>
          <w:color w:val="auto"/>
          <w:sz w:val="26"/>
          <w:szCs w:val="26"/>
        </w:rPr>
      </w:pPr>
      <w:r>
        <w:rPr>
          <w:rFonts w:ascii="Times New Roman" w:eastAsia="Arial" w:hAnsi="Times New Roman" w:cs="Times New Roman"/>
          <w:sz w:val="26"/>
          <w:szCs w:val="26"/>
        </w:rPr>
        <w:lastRenderedPageBreak/>
        <w:tab/>
        <w:t xml:space="preserve">57. </w:t>
      </w:r>
      <w:r w:rsidR="00245045" w:rsidRPr="00245045">
        <w:rPr>
          <w:rFonts w:ascii="Times New Roman" w:eastAsia="Arial" w:hAnsi="Times New Roman" w:cs="Times New Roman"/>
          <w:sz w:val="26"/>
          <w:szCs w:val="26"/>
        </w:rPr>
        <w:t>Должностные лица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588C72E8" w14:textId="414C5184" w:rsidR="00245045" w:rsidRPr="00245045" w:rsidRDefault="00245045" w:rsidP="005C6FFB">
      <w:pPr>
        <w:ind w:firstLine="420"/>
        <w:jc w:val="both"/>
        <w:rPr>
          <w:rFonts w:ascii="Times New Roman" w:eastAsia="Arial" w:hAnsi="Times New Roman" w:cs="Times New Roman"/>
          <w:color w:val="auto"/>
          <w:sz w:val="26"/>
          <w:szCs w:val="26"/>
        </w:rPr>
      </w:pPr>
      <w:r w:rsidRPr="00245045">
        <w:rPr>
          <w:rFonts w:ascii="Times New Roman" w:eastAsia="Arial" w:hAnsi="Times New Roman" w:cs="Times New Roman"/>
          <w:sz w:val="26"/>
          <w:szCs w:val="26"/>
        </w:rPr>
        <w:t xml:space="preserve">В случае выявления нарушений прав заявителей специалисты </w:t>
      </w:r>
      <w:r w:rsidR="00676D97">
        <w:rPr>
          <w:rFonts w:ascii="Times New Roman" w:eastAsia="Arial" w:hAnsi="Times New Roman" w:cs="Times New Roman"/>
          <w:sz w:val="26"/>
          <w:szCs w:val="26"/>
        </w:rPr>
        <w:t>Отдела</w:t>
      </w:r>
      <w:r w:rsidRPr="00245045">
        <w:rPr>
          <w:rFonts w:ascii="Times New Roman" w:eastAsia="Arial" w:hAnsi="Times New Roman" w:cs="Times New Roman"/>
          <w:sz w:val="26"/>
          <w:szCs w:val="26"/>
        </w:rPr>
        <w:t xml:space="preserve"> привлекаются к дисциплинарной ответственности в порядке, установленном трудовым законодательством Российской Федерации.</w:t>
      </w:r>
    </w:p>
    <w:p w14:paraId="1F211C21" w14:textId="6F439463" w:rsidR="00245045" w:rsidRDefault="00676D97" w:rsidP="00676D97">
      <w:pPr>
        <w:tabs>
          <w:tab w:val="left" w:pos="788"/>
        </w:tabs>
        <w:jc w:val="both"/>
        <w:rPr>
          <w:rFonts w:ascii="Times New Roman" w:eastAsia="Arial" w:hAnsi="Times New Roman" w:cs="Times New Roman"/>
          <w:sz w:val="26"/>
          <w:szCs w:val="26"/>
        </w:rPr>
      </w:pPr>
      <w:r>
        <w:rPr>
          <w:rFonts w:ascii="Times New Roman" w:eastAsia="Arial" w:hAnsi="Times New Roman" w:cs="Times New Roman"/>
          <w:sz w:val="26"/>
          <w:szCs w:val="26"/>
        </w:rPr>
        <w:tab/>
        <w:t xml:space="preserve">58. </w:t>
      </w:r>
      <w:r w:rsidR="00245045" w:rsidRPr="00245045">
        <w:rPr>
          <w:rFonts w:ascii="Times New Roman" w:eastAsia="Arial" w:hAnsi="Times New Roman" w:cs="Times New Roman"/>
          <w:sz w:val="26"/>
          <w:szCs w:val="26"/>
        </w:rPr>
        <w:t xml:space="preserve">Контроль за исполнением муниципальной услуги со стороны граждан, их объединений и организаций является самостоятельной формой контроля. Граждане вправе запросить в </w:t>
      </w:r>
      <w:r>
        <w:rPr>
          <w:rFonts w:ascii="Times New Roman" w:eastAsia="Arial" w:hAnsi="Times New Roman" w:cs="Times New Roman"/>
          <w:sz w:val="26"/>
          <w:szCs w:val="26"/>
        </w:rPr>
        <w:t>Отделе</w:t>
      </w:r>
      <w:r w:rsidR="00245045" w:rsidRPr="00245045">
        <w:rPr>
          <w:rFonts w:ascii="Times New Roman" w:eastAsia="Arial" w:hAnsi="Times New Roman" w:cs="Times New Roman"/>
          <w:sz w:val="26"/>
          <w:szCs w:val="26"/>
        </w:rPr>
        <w:t xml:space="preserve"> информацию о порядке предоставления муниципальной услуги. </w:t>
      </w:r>
      <w:r>
        <w:rPr>
          <w:rFonts w:ascii="Times New Roman" w:eastAsia="Arial" w:hAnsi="Times New Roman" w:cs="Times New Roman"/>
          <w:sz w:val="26"/>
          <w:szCs w:val="26"/>
        </w:rPr>
        <w:t>Отдел</w:t>
      </w:r>
      <w:r w:rsidR="00245045" w:rsidRPr="00245045">
        <w:rPr>
          <w:rFonts w:ascii="Times New Roman" w:eastAsia="Arial" w:hAnsi="Times New Roman" w:cs="Times New Roman"/>
          <w:sz w:val="26"/>
          <w:szCs w:val="26"/>
        </w:rPr>
        <w:t xml:space="preserve"> предоставляет на поступившее обращение (запрос) полную, актуальную и достоверную информацию о порядке предоставления муниципальной услуги, а также разъясняет порядок досудебного рассмотрения обращений (жалоб) в процессе ее предоставления.</w:t>
      </w:r>
    </w:p>
    <w:p w14:paraId="0EA0850A" w14:textId="77777777" w:rsidR="00676D97" w:rsidRPr="00245045" w:rsidRDefault="00676D97" w:rsidP="00676D97">
      <w:pPr>
        <w:tabs>
          <w:tab w:val="left" w:pos="788"/>
        </w:tabs>
        <w:jc w:val="both"/>
        <w:rPr>
          <w:rFonts w:ascii="Times New Roman" w:eastAsia="Arial" w:hAnsi="Times New Roman" w:cs="Times New Roman"/>
          <w:color w:val="auto"/>
          <w:sz w:val="26"/>
          <w:szCs w:val="26"/>
        </w:rPr>
      </w:pPr>
    </w:p>
    <w:p w14:paraId="2CE895BE" w14:textId="77777777" w:rsidR="00676D97" w:rsidRDefault="00676D97" w:rsidP="00676D97">
      <w:pPr>
        <w:jc w:val="center"/>
        <w:rPr>
          <w:rFonts w:ascii="Times New Roman" w:eastAsia="Arial" w:hAnsi="Times New Roman" w:cs="Times New Roman"/>
          <w:b/>
          <w:bCs/>
          <w:sz w:val="26"/>
          <w:szCs w:val="26"/>
        </w:rPr>
      </w:pPr>
      <w:r>
        <w:rPr>
          <w:rFonts w:ascii="Times New Roman" w:eastAsia="Arial" w:hAnsi="Times New Roman" w:cs="Times New Roman"/>
          <w:b/>
          <w:bCs/>
          <w:sz w:val="26"/>
          <w:szCs w:val="26"/>
          <w:lang w:val="en-US"/>
        </w:rPr>
        <w:t>V</w:t>
      </w:r>
      <w:r w:rsidR="00245045" w:rsidRPr="00245045">
        <w:rPr>
          <w:rFonts w:ascii="Times New Roman" w:eastAsia="Arial" w:hAnsi="Times New Roman" w:cs="Times New Roman"/>
          <w:b/>
          <w:bCs/>
          <w:sz w:val="26"/>
          <w:szCs w:val="26"/>
        </w:rPr>
        <w:t>. Д</w:t>
      </w:r>
      <w:r>
        <w:rPr>
          <w:rFonts w:ascii="Times New Roman" w:eastAsia="Arial" w:hAnsi="Times New Roman" w:cs="Times New Roman"/>
          <w:b/>
          <w:bCs/>
          <w:sz w:val="26"/>
          <w:szCs w:val="26"/>
        </w:rPr>
        <w:t>осудебный (внесудебный) порядок обжалования заявителем решений и действий (бездействия) органов, предоставляющих муниципальные услуги, их должностных лиц, а также решений и действий (бездействия) многофункционального центра и его работников</w:t>
      </w:r>
    </w:p>
    <w:p w14:paraId="3A2C8550" w14:textId="77777777" w:rsidR="00676D97" w:rsidRDefault="00676D97" w:rsidP="00676D97">
      <w:pPr>
        <w:jc w:val="both"/>
        <w:rPr>
          <w:rFonts w:ascii="Times New Roman" w:eastAsia="Arial" w:hAnsi="Times New Roman" w:cs="Times New Roman"/>
          <w:b/>
          <w:bCs/>
          <w:sz w:val="26"/>
          <w:szCs w:val="26"/>
        </w:rPr>
      </w:pPr>
    </w:p>
    <w:p w14:paraId="69CCAD10" w14:textId="1AC2A59F" w:rsidR="00845A04" w:rsidRPr="00845A04" w:rsidRDefault="00676D97"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59. </w:t>
      </w:r>
      <w:r w:rsidR="00845A04" w:rsidRPr="00845A04">
        <w:rPr>
          <w:rFonts w:ascii="Times New Roman" w:eastAsia="Arial" w:hAnsi="Times New Roman" w:cs="Times New Roman"/>
          <w:sz w:val="26"/>
          <w:szCs w:val="26"/>
        </w:rPr>
        <w:t xml:space="preserve">Заявитель (его представитель) имеет право на обжалование решений и (или) действий (бездействия) </w:t>
      </w:r>
      <w:r w:rsidR="00845A04">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должностных лиц, муниципальных служащих </w:t>
      </w:r>
      <w:r w:rsidR="00845A04">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w:t>
      </w:r>
    </w:p>
    <w:p w14:paraId="6F7F76C9" w14:textId="56BD956A" w:rsidR="00845A04" w:rsidRPr="00845A04" w:rsidRDefault="00845A04"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60</w:t>
      </w:r>
      <w:r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Pr="00845A04">
        <w:rPr>
          <w:rFonts w:ascii="Times New Roman" w:eastAsia="Arial" w:hAnsi="Times New Roman" w:cs="Times New Roman"/>
          <w:sz w:val="26"/>
          <w:szCs w:val="26"/>
        </w:rPr>
        <w:t>Заявитель (его представитель) может обратиться с жалобой, в том числе в следующих случаях:</w:t>
      </w:r>
    </w:p>
    <w:p w14:paraId="07FCFA74" w14:textId="5C173363"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1.нарушение срока регистрации заявления заявителя (его представителя) о предоставлении муниципальной услуги;</w:t>
      </w:r>
    </w:p>
    <w:p w14:paraId="0F20EA51" w14:textId="70EC5A48"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2.нарушение срока предоставления муниципальной услуги;</w:t>
      </w:r>
    </w:p>
    <w:p w14:paraId="7CC9E569" w14:textId="47817CF7"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3.требование у заявителя (его представителя) документов или информации либо осуществления действий, представление</w:t>
      </w:r>
      <w:r>
        <w:rPr>
          <w:rFonts w:ascii="Times New Roman" w:eastAsia="Arial" w:hAnsi="Times New Roman" w:cs="Times New Roman"/>
          <w:sz w:val="26"/>
          <w:szCs w:val="26"/>
        </w:rPr>
        <w:t xml:space="preserve"> </w:t>
      </w:r>
      <w:r w:rsidRPr="00845A04">
        <w:rPr>
          <w:rFonts w:ascii="Times New Roman" w:eastAsia="Arial" w:hAnsi="Times New Roman" w:cs="Times New Roman"/>
          <w:sz w:val="26"/>
          <w:szCs w:val="26"/>
        </w:rPr>
        <w:t xml:space="preserve">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Arial" w:hAnsi="Times New Roman" w:cs="Times New Roman"/>
          <w:sz w:val="26"/>
          <w:szCs w:val="26"/>
        </w:rPr>
        <w:t>Красноярского</w:t>
      </w:r>
      <w:r w:rsidRPr="00845A04">
        <w:rPr>
          <w:rFonts w:ascii="Times New Roman" w:eastAsia="Arial" w:hAnsi="Times New Roman" w:cs="Times New Roman"/>
          <w:sz w:val="26"/>
          <w:szCs w:val="26"/>
        </w:rPr>
        <w:t xml:space="preserve"> края, муниципальными правовыми актами органов местного самоуправления муниципального образования для предоставления муниципальной услуги;</w:t>
      </w:r>
    </w:p>
    <w:p w14:paraId="6872F1FE" w14:textId="405B009F"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Arial" w:hAnsi="Times New Roman" w:cs="Times New Roman"/>
          <w:sz w:val="26"/>
          <w:szCs w:val="26"/>
        </w:rPr>
        <w:t>Красноярского</w:t>
      </w:r>
      <w:r w:rsidRPr="00845A04">
        <w:rPr>
          <w:rFonts w:ascii="Times New Roman" w:eastAsia="Arial" w:hAnsi="Times New Roman" w:cs="Times New Roman"/>
          <w:sz w:val="26"/>
          <w:szCs w:val="26"/>
        </w:rPr>
        <w:t xml:space="preserve"> края, муниципальными правовыми актами органов местного самоуправления муниципального образования для предоставления муниципальной услуги, у заявителя (его представителя);</w:t>
      </w:r>
    </w:p>
    <w:p w14:paraId="1CBA7910" w14:textId="10EA7D58"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Arial" w:hAnsi="Times New Roman" w:cs="Times New Roman"/>
          <w:sz w:val="26"/>
          <w:szCs w:val="26"/>
        </w:rPr>
        <w:t>Красноярского</w:t>
      </w:r>
      <w:r w:rsidRPr="00845A04">
        <w:rPr>
          <w:rFonts w:ascii="Times New Roman" w:eastAsia="Arial" w:hAnsi="Times New Roman" w:cs="Times New Roman"/>
          <w:sz w:val="26"/>
          <w:szCs w:val="26"/>
        </w:rPr>
        <w:t xml:space="preserve"> края, муниципальными правовыми актами органов местного самоуправления муниципального образования;</w:t>
      </w:r>
    </w:p>
    <w:p w14:paraId="38C321D8" w14:textId="2AC28CF7"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6.затребование с заявителя (его представителя</w:t>
      </w:r>
      <w:r>
        <w:rPr>
          <w:rFonts w:ascii="Times New Roman" w:eastAsia="Arial" w:hAnsi="Times New Roman" w:cs="Times New Roman"/>
          <w:sz w:val="26"/>
          <w:szCs w:val="26"/>
        </w:rPr>
        <w:t>)</w:t>
      </w:r>
      <w:r w:rsidRPr="00845A04">
        <w:rPr>
          <w:rFonts w:ascii="Times New Roman" w:eastAsia="Arial" w:hAnsi="Times New Roman" w:cs="Times New Roman"/>
          <w:sz w:val="26"/>
          <w:szCs w:val="26"/>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eastAsia="Arial" w:hAnsi="Times New Roman" w:cs="Times New Roman"/>
          <w:sz w:val="26"/>
          <w:szCs w:val="26"/>
        </w:rPr>
        <w:t xml:space="preserve"> Красноярского</w:t>
      </w:r>
      <w:r w:rsidRPr="00845A04">
        <w:rPr>
          <w:rFonts w:ascii="Times New Roman" w:eastAsia="Arial" w:hAnsi="Times New Roman" w:cs="Times New Roman"/>
          <w:sz w:val="26"/>
          <w:szCs w:val="26"/>
        </w:rPr>
        <w:t xml:space="preserve"> края, муниципальными правовыми актами органов местного самоуправления муниципального образования;</w:t>
      </w:r>
    </w:p>
    <w:p w14:paraId="30F63CCD" w14:textId="1115B4CA"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7.отказ должностного лица, муниципального служащего </w:t>
      </w:r>
      <w:r>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 xml:space="preserve"> в исправлении допущенных ими опечаток и ошибок в выданных в результате предоставления </w:t>
      </w:r>
      <w:r w:rsidRPr="00845A04">
        <w:rPr>
          <w:rFonts w:ascii="Times New Roman" w:eastAsia="Arial" w:hAnsi="Times New Roman" w:cs="Times New Roman"/>
          <w:sz w:val="26"/>
          <w:szCs w:val="26"/>
        </w:rPr>
        <w:lastRenderedPageBreak/>
        <w:t>муниципальной услуги документах либо нарушение установленного срока таких исправлений;</w:t>
      </w:r>
    </w:p>
    <w:p w14:paraId="71875C70" w14:textId="0E0CD585"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8.нарушение срока или порядка выдачи документов</w:t>
      </w:r>
      <w:r>
        <w:rPr>
          <w:rFonts w:ascii="Times New Roman" w:eastAsia="Arial" w:hAnsi="Times New Roman" w:cs="Times New Roman"/>
          <w:sz w:val="26"/>
          <w:szCs w:val="26"/>
        </w:rPr>
        <w:t xml:space="preserve"> </w:t>
      </w:r>
      <w:r w:rsidRPr="00845A04">
        <w:rPr>
          <w:rFonts w:ascii="Times New Roman" w:eastAsia="Arial" w:hAnsi="Times New Roman" w:cs="Times New Roman"/>
          <w:sz w:val="26"/>
          <w:szCs w:val="26"/>
        </w:rPr>
        <w:t>по результатам предоставления муниципальной услуги;</w:t>
      </w:r>
    </w:p>
    <w:p w14:paraId="70F217F7" w14:textId="3BF3F02B"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Arial" w:hAnsi="Times New Roman" w:cs="Times New Roman"/>
          <w:sz w:val="26"/>
          <w:szCs w:val="26"/>
        </w:rPr>
        <w:t>Красноярского</w:t>
      </w:r>
      <w:r w:rsidRPr="00845A04">
        <w:rPr>
          <w:rFonts w:ascii="Times New Roman" w:eastAsia="Arial" w:hAnsi="Times New Roman" w:cs="Times New Roman"/>
          <w:sz w:val="26"/>
          <w:szCs w:val="26"/>
        </w:rPr>
        <w:t xml:space="preserve"> края, муниципальными правовыми актами органов местного самоуправления муниципального образования;</w:t>
      </w:r>
    </w:p>
    <w:p w14:paraId="128E527F" w14:textId="1B8041E3"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78FF9E09" w14:textId="044334AA" w:rsidR="00845A04" w:rsidRPr="00845A04" w:rsidRDefault="00845A04"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61</w:t>
      </w:r>
      <w:r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Pr="00845A04">
        <w:rPr>
          <w:rFonts w:ascii="Times New Roman" w:eastAsia="Arial" w:hAnsi="Times New Roman" w:cs="Times New Roman"/>
          <w:sz w:val="26"/>
          <w:szCs w:val="26"/>
        </w:rPr>
        <w:t>Жалоба должна содержать:</w:t>
      </w:r>
    </w:p>
    <w:p w14:paraId="015EBF8D" w14:textId="7F7B914F"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1.наименование </w:t>
      </w:r>
      <w:r w:rsidR="00661143">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 xml:space="preserve">, должностного лица, муниципального служащего </w:t>
      </w:r>
      <w:r w:rsidR="00661143">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 решения и действия (бездействие) которых обжалуются;</w:t>
      </w:r>
    </w:p>
    <w:p w14:paraId="2AE73680" w14:textId="20C15C0E"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2.фамилию, имя, отчество (последнее - при наличии) заявителя (его представителя), сведения о месте жительства заявителя (его представителя) - физического лица либо наименование, сведения о месте нахождения заявителя (его представителя)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14:paraId="0322A1C6" w14:textId="145D6FB6"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3.сведения об обжалуемых решениях и действиях (бездействии) </w:t>
      </w:r>
      <w:r w:rsidR="00661143">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 xml:space="preserve">, должностного лица, муниципального служащего </w:t>
      </w:r>
      <w:r w:rsidR="00661143">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w:t>
      </w:r>
    </w:p>
    <w:p w14:paraId="62A4DCAA" w14:textId="769583FA"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4.доводы, на основании которых заявитель (его представитель) не согласен с решением и действием (бездействием) </w:t>
      </w:r>
      <w:r w:rsidR="00661143">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 xml:space="preserve">, должностного лица, муниципального служащего </w:t>
      </w:r>
      <w:r w:rsidR="00661143">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 Заявителем (его представителем) могут быть представлены документы (при наличии), подтверждающие доводы заявителя (его представителя), либо их копии.</w:t>
      </w:r>
    </w:p>
    <w:p w14:paraId="69B26300" w14:textId="41317E9A"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3.В конце жалобы заявитель (его представитель) ставит подпись и дату написания жалобы.</w:t>
      </w:r>
    </w:p>
    <w:p w14:paraId="08B80435" w14:textId="2E65E81F" w:rsidR="00845A04" w:rsidRPr="00845A04" w:rsidRDefault="00661143" w:rsidP="00661143">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62</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Для обжалования действий (бездействия)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должностного лица, муниципального служащего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а также принятых ими решений при предоставлении муниципальной услуги в досудебном (внесудебном) порядке заявитель (его представитель) направляет жалобу:</w:t>
      </w:r>
    </w:p>
    <w:p w14:paraId="16860DDE" w14:textId="42F37C27" w:rsidR="00845A04" w:rsidRPr="00845A04" w:rsidRDefault="00661143"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на имя руководителя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 при обжаловании действий (бездействия) должностного лица, муниципального служащего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участвующего в предоставлении муниципальной услуги, а также принятого решения в результате предоставления муниципальной услуги;</w:t>
      </w:r>
    </w:p>
    <w:p w14:paraId="2FCEC25C" w14:textId="559048E7" w:rsidR="00845A04" w:rsidRPr="00845A04" w:rsidRDefault="00661143"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на имя главы </w:t>
      </w:r>
      <w:r>
        <w:rPr>
          <w:rFonts w:ascii="Times New Roman" w:eastAsia="Arial" w:hAnsi="Times New Roman" w:cs="Times New Roman"/>
          <w:sz w:val="26"/>
          <w:szCs w:val="26"/>
        </w:rPr>
        <w:t>Дзержинского района Красноярского края</w:t>
      </w:r>
      <w:r w:rsidR="00845A04" w:rsidRPr="00845A04">
        <w:rPr>
          <w:rFonts w:ascii="Times New Roman" w:eastAsia="Arial" w:hAnsi="Times New Roman" w:cs="Times New Roman"/>
          <w:sz w:val="26"/>
          <w:szCs w:val="26"/>
        </w:rPr>
        <w:t xml:space="preserve"> (далее - глава </w:t>
      </w:r>
      <w:r>
        <w:rPr>
          <w:rFonts w:ascii="Times New Roman" w:eastAsia="Arial" w:hAnsi="Times New Roman" w:cs="Times New Roman"/>
          <w:sz w:val="26"/>
          <w:szCs w:val="26"/>
        </w:rPr>
        <w:t>района</w:t>
      </w:r>
      <w:r w:rsidR="00845A04" w:rsidRPr="00845A04">
        <w:rPr>
          <w:rFonts w:ascii="Times New Roman" w:eastAsia="Arial" w:hAnsi="Times New Roman" w:cs="Times New Roman"/>
          <w:sz w:val="26"/>
          <w:szCs w:val="26"/>
        </w:rPr>
        <w:t xml:space="preserve">) - при обжаловании действий (бездействия) и (или) решений руководителя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w:t>
      </w:r>
    </w:p>
    <w:p w14:paraId="79D848B0" w14:textId="57AA37D8" w:rsidR="00845A04" w:rsidRPr="00845A04" w:rsidRDefault="00661143" w:rsidP="00661143">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63</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Жалоба может быть направлена по почте, с использованием сети «Интернет», на электронную почту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официального сайта, Регионального портала, а также может быть принята при личном приеме заявителя (его представителя).</w:t>
      </w:r>
    </w:p>
    <w:p w14:paraId="6130F7E5" w14:textId="51BD53F0" w:rsidR="00845A04" w:rsidRPr="00845A04" w:rsidRDefault="00661143" w:rsidP="00661143">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64</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Жалоба также может быть подана заявителем (его представителем) через МФЦ. При поступлении жалобы МФЦ обеспечивает ее передачу в </w:t>
      </w:r>
      <w:r>
        <w:rPr>
          <w:rFonts w:ascii="Times New Roman" w:eastAsia="Arial" w:hAnsi="Times New Roman" w:cs="Times New Roman"/>
          <w:sz w:val="26"/>
          <w:szCs w:val="26"/>
        </w:rPr>
        <w:t>Отдел</w:t>
      </w:r>
      <w:r w:rsidR="00845A04" w:rsidRPr="00845A04">
        <w:rPr>
          <w:rFonts w:ascii="Times New Roman" w:eastAsia="Arial" w:hAnsi="Times New Roman" w:cs="Times New Roman"/>
          <w:sz w:val="26"/>
          <w:szCs w:val="26"/>
        </w:rPr>
        <w:t xml:space="preserve"> в порядке и </w:t>
      </w:r>
      <w:r w:rsidR="00845A04" w:rsidRPr="00845A04">
        <w:rPr>
          <w:rFonts w:ascii="Times New Roman" w:eastAsia="Arial" w:hAnsi="Times New Roman" w:cs="Times New Roman"/>
          <w:sz w:val="26"/>
          <w:szCs w:val="26"/>
        </w:rPr>
        <w:lastRenderedPageBreak/>
        <w:t>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p w14:paraId="70F99893" w14:textId="441A7953" w:rsidR="00845A04" w:rsidRPr="00845A04" w:rsidRDefault="00661143" w:rsidP="00661143">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65</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Жалоба подлежит регистрации не позднее следующего рабочего дня со дня ее поступления в Администрацию </w:t>
      </w:r>
      <w:r>
        <w:rPr>
          <w:rFonts w:ascii="Times New Roman" w:eastAsia="Arial" w:hAnsi="Times New Roman" w:cs="Times New Roman"/>
          <w:sz w:val="26"/>
          <w:szCs w:val="26"/>
        </w:rPr>
        <w:t>Дзержинского района</w:t>
      </w:r>
      <w:r w:rsidR="00845A04" w:rsidRPr="00845A04">
        <w:rPr>
          <w:rFonts w:ascii="Times New Roman" w:eastAsia="Arial" w:hAnsi="Times New Roman" w:cs="Times New Roman"/>
          <w:sz w:val="26"/>
          <w:szCs w:val="26"/>
        </w:rPr>
        <w:t xml:space="preserve"> или в </w:t>
      </w:r>
      <w:r>
        <w:rPr>
          <w:rFonts w:ascii="Times New Roman" w:eastAsia="Arial" w:hAnsi="Times New Roman" w:cs="Times New Roman"/>
          <w:sz w:val="26"/>
          <w:szCs w:val="26"/>
        </w:rPr>
        <w:t>Отдел</w:t>
      </w:r>
      <w:r w:rsidR="00845A04" w:rsidRPr="00845A04">
        <w:rPr>
          <w:rFonts w:ascii="Times New Roman" w:eastAsia="Arial" w:hAnsi="Times New Roman" w:cs="Times New Roman"/>
          <w:sz w:val="26"/>
          <w:szCs w:val="26"/>
        </w:rPr>
        <w:t xml:space="preserve"> и направлению в день ее регистрации должностному лицу, наделенному полномочиями по ее рассмотрению в соответствии с пунктом </w:t>
      </w:r>
      <w:r>
        <w:rPr>
          <w:rFonts w:ascii="Times New Roman" w:eastAsia="Arial" w:hAnsi="Times New Roman" w:cs="Times New Roman"/>
          <w:sz w:val="26"/>
          <w:szCs w:val="26"/>
        </w:rPr>
        <w:t>62</w:t>
      </w:r>
      <w:r w:rsidR="00845A04" w:rsidRPr="00845A04">
        <w:rPr>
          <w:rFonts w:ascii="Times New Roman" w:eastAsia="Arial" w:hAnsi="Times New Roman" w:cs="Times New Roman"/>
          <w:sz w:val="26"/>
          <w:szCs w:val="26"/>
        </w:rPr>
        <w:t xml:space="preserve"> настоящего </w:t>
      </w:r>
      <w:r>
        <w:rPr>
          <w:rFonts w:ascii="Times New Roman" w:eastAsia="Arial" w:hAnsi="Times New Roman" w:cs="Times New Roman"/>
          <w:sz w:val="26"/>
          <w:szCs w:val="26"/>
        </w:rPr>
        <w:t>регламента</w:t>
      </w:r>
      <w:r w:rsidR="00845A04" w:rsidRPr="00845A04">
        <w:rPr>
          <w:rFonts w:ascii="Times New Roman" w:eastAsia="Arial" w:hAnsi="Times New Roman" w:cs="Times New Roman"/>
          <w:sz w:val="26"/>
          <w:szCs w:val="26"/>
        </w:rPr>
        <w:t>.</w:t>
      </w:r>
    </w:p>
    <w:p w14:paraId="325F3351" w14:textId="2EFEABA1" w:rsidR="00845A04" w:rsidRPr="00845A04" w:rsidRDefault="00661143"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66</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В случае если жалоба подается через МФЦ, срок рассмотрения жалобы исчисляется со дня регистрации жалобы в Администрации </w:t>
      </w:r>
      <w:r>
        <w:rPr>
          <w:rFonts w:ascii="Times New Roman" w:eastAsia="Arial" w:hAnsi="Times New Roman" w:cs="Times New Roman"/>
          <w:sz w:val="26"/>
          <w:szCs w:val="26"/>
        </w:rPr>
        <w:t>Дзержинского района</w:t>
      </w:r>
      <w:r w:rsidR="00845A04" w:rsidRPr="00845A04">
        <w:rPr>
          <w:rFonts w:ascii="Times New Roman" w:eastAsia="Arial" w:hAnsi="Times New Roman" w:cs="Times New Roman"/>
          <w:sz w:val="26"/>
          <w:szCs w:val="26"/>
        </w:rPr>
        <w:t xml:space="preserve"> или в </w:t>
      </w:r>
      <w:r>
        <w:rPr>
          <w:rFonts w:ascii="Times New Roman" w:eastAsia="Arial" w:hAnsi="Times New Roman" w:cs="Times New Roman"/>
          <w:sz w:val="26"/>
          <w:szCs w:val="26"/>
        </w:rPr>
        <w:t>Отделе</w:t>
      </w:r>
      <w:r w:rsidR="00845A04" w:rsidRPr="00845A04">
        <w:rPr>
          <w:rFonts w:ascii="Times New Roman" w:eastAsia="Arial" w:hAnsi="Times New Roman" w:cs="Times New Roman"/>
          <w:sz w:val="26"/>
          <w:szCs w:val="26"/>
        </w:rPr>
        <w:t>.</w:t>
      </w:r>
    </w:p>
    <w:p w14:paraId="09408445" w14:textId="42B7DC0A" w:rsidR="00845A04" w:rsidRPr="00845A04" w:rsidRDefault="00661143"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67</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Срок рассмотрения жалобы - 15 рабочих дней со дня ее регистрации.</w:t>
      </w:r>
    </w:p>
    <w:p w14:paraId="0B1EF661" w14:textId="78357CA5" w:rsidR="00845A04" w:rsidRPr="00845A04" w:rsidRDefault="00661143"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68</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В случае обжалования отказа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либо должностного лица, муниципального служащего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14:paraId="797057F4" w14:textId="67A62930" w:rsidR="00845A04" w:rsidRPr="00845A04" w:rsidRDefault="00661143"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69</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Основаниями для отказа в рассмотрении жалобы являются:</w:t>
      </w:r>
    </w:p>
    <w:p w14:paraId="65EB32E2" w14:textId="1B4A43AF" w:rsidR="00845A04" w:rsidRPr="00845A04" w:rsidRDefault="00661143"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наличие в жалобе нецензурных либо оскорбительных выражений, угрозы жизни, здоровью и имуществу должностных лиц, муниципальных служащих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а также членов их семей. Глава </w:t>
      </w:r>
      <w:r w:rsidR="00DB468C">
        <w:rPr>
          <w:rFonts w:ascii="Times New Roman" w:eastAsia="Arial" w:hAnsi="Times New Roman" w:cs="Times New Roman"/>
          <w:sz w:val="26"/>
          <w:szCs w:val="26"/>
        </w:rPr>
        <w:t>района</w:t>
      </w:r>
      <w:r w:rsidR="00845A04" w:rsidRPr="00845A04">
        <w:rPr>
          <w:rFonts w:ascii="Times New Roman" w:eastAsia="Arial" w:hAnsi="Times New Roman" w:cs="Times New Roman"/>
          <w:sz w:val="26"/>
          <w:szCs w:val="26"/>
        </w:rPr>
        <w:t xml:space="preserve"> или </w:t>
      </w:r>
      <w:r w:rsidR="00DB468C">
        <w:rPr>
          <w:rFonts w:ascii="Times New Roman" w:eastAsia="Arial" w:hAnsi="Times New Roman" w:cs="Times New Roman"/>
          <w:sz w:val="26"/>
          <w:szCs w:val="26"/>
        </w:rPr>
        <w:t>начальник Отдела</w:t>
      </w:r>
      <w:r w:rsidR="00845A04" w:rsidRPr="00845A04">
        <w:rPr>
          <w:rFonts w:ascii="Times New Roman" w:eastAsia="Arial" w:hAnsi="Times New Roman" w:cs="Times New Roman"/>
          <w:sz w:val="26"/>
          <w:szCs w:val="26"/>
        </w:rPr>
        <w:t>, в зависимости от того, 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
    <w:p w14:paraId="0B0C0310" w14:textId="1BC8E404"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наличие в жалобе вопроса, на который заявителю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DB468C">
        <w:rPr>
          <w:rFonts w:ascii="Times New Roman" w:eastAsia="Arial" w:hAnsi="Times New Roman" w:cs="Times New Roman"/>
          <w:sz w:val="26"/>
          <w:szCs w:val="26"/>
        </w:rPr>
        <w:t>района или начальник Отдела</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в зависимости от того, кому направлена жалоба,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w:t>
      </w:r>
      <w:r>
        <w:rPr>
          <w:rFonts w:ascii="Times New Roman" w:eastAsia="Arial" w:hAnsi="Times New Roman" w:cs="Times New Roman"/>
          <w:sz w:val="26"/>
          <w:szCs w:val="26"/>
        </w:rPr>
        <w:t>Дзержинского района</w:t>
      </w:r>
      <w:r w:rsidR="00845A04" w:rsidRPr="00845A04">
        <w:rPr>
          <w:rFonts w:ascii="Times New Roman" w:eastAsia="Arial" w:hAnsi="Times New Roman" w:cs="Times New Roman"/>
          <w:sz w:val="26"/>
          <w:szCs w:val="26"/>
        </w:rPr>
        <w:t xml:space="preserve"> или </w:t>
      </w:r>
      <w:r>
        <w:rPr>
          <w:rFonts w:ascii="Times New Roman" w:eastAsia="Arial" w:hAnsi="Times New Roman" w:cs="Times New Roman"/>
          <w:sz w:val="26"/>
          <w:szCs w:val="26"/>
        </w:rPr>
        <w:t>в Отделе</w:t>
      </w:r>
      <w:r w:rsidR="00845A04" w:rsidRPr="00845A04">
        <w:rPr>
          <w:rFonts w:ascii="Times New Roman" w:eastAsia="Arial" w:hAnsi="Times New Roman" w:cs="Times New Roman"/>
          <w:sz w:val="26"/>
          <w:szCs w:val="26"/>
        </w:rPr>
        <w:t>. О данном решении заявитель (его представитель) уведомляется в письменной форме;</w:t>
      </w:r>
    </w:p>
    <w:p w14:paraId="66DE330F" w14:textId="1BEEE24E"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невозможность прочтения текста жалобы, о чем сообщается заявителю (его представителю) в течение 7 календарных дней со дня регистрации жалобы, если его фамилия и (или) почтовый адрес поддаются прочтению.</w:t>
      </w:r>
    </w:p>
    <w:p w14:paraId="7559B3C4" w14:textId="3BD61A1A"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70</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Основанием для принятия решения о невозможности рассмотрения жалобы является отсутствие в жалобе фамилии заявителя (его представителя) и (или) почтового адреса, адреса электронной почты, по которому должен быть направлен ответ.</w:t>
      </w:r>
    </w:p>
    <w:p w14:paraId="0D5266EF" w14:textId="5E14A35A"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71</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Рассмотрение жалобы обеспечивается путем:</w:t>
      </w:r>
    </w:p>
    <w:p w14:paraId="2D4394B3" w14:textId="613ED1DB"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 </w:t>
      </w:r>
      <w:r w:rsidR="00845A04" w:rsidRPr="00845A04">
        <w:rPr>
          <w:rFonts w:ascii="Times New Roman" w:eastAsia="Arial" w:hAnsi="Times New Roman" w:cs="Times New Roman"/>
          <w:sz w:val="26"/>
          <w:szCs w:val="26"/>
        </w:rPr>
        <w:t>ее объективного, всестороннего и своевременного рассмотрения;</w:t>
      </w:r>
    </w:p>
    <w:p w14:paraId="14AC6182" w14:textId="7AC2EE4B"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.запроса, при необходимости, документов и материалов у других государственных органов, органов местного самоуправления и у иных должностных лиц;</w:t>
      </w:r>
    </w:p>
    <w:p w14:paraId="342580D5" w14:textId="1C0D4EB0"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.подготовки письменного ответа по существу поставленных в жалобе вопросов.</w:t>
      </w:r>
    </w:p>
    <w:p w14:paraId="1DCC4598" w14:textId="0D7FA91B"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72</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По результатам рассмотрения жалобы принимается одно из следующих решений:</w:t>
      </w:r>
    </w:p>
    <w:p w14:paraId="4096A65F" w14:textId="5B26B465"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00845A04" w:rsidRPr="00845A04">
        <w:rPr>
          <w:rFonts w:ascii="Times New Roman" w:eastAsia="Arial" w:hAnsi="Times New Roman" w:cs="Times New Roman"/>
          <w:sz w:val="26"/>
          <w:szCs w:val="26"/>
        </w:rPr>
        <w:lastRenderedPageBreak/>
        <w:t xml:space="preserve">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Arial" w:hAnsi="Times New Roman" w:cs="Times New Roman"/>
          <w:sz w:val="26"/>
          <w:szCs w:val="26"/>
        </w:rPr>
        <w:t>Красноярского</w:t>
      </w:r>
      <w:r w:rsidR="00845A04" w:rsidRPr="00845A04">
        <w:rPr>
          <w:rFonts w:ascii="Times New Roman" w:eastAsia="Arial" w:hAnsi="Times New Roman" w:cs="Times New Roman"/>
          <w:sz w:val="26"/>
          <w:szCs w:val="26"/>
        </w:rPr>
        <w:t xml:space="preserve"> края, муниципальными правовыми актами органов местного самоуправления муниципального образования;</w:t>
      </w:r>
    </w:p>
    <w:p w14:paraId="6E794F4B" w14:textId="5B087659"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в удовлетворении жалобы отказывается.</w:t>
      </w:r>
    </w:p>
    <w:p w14:paraId="5B14620B" w14:textId="0A8C0D1F"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73</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Не позднее дня, следующего за днем принятия решения</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14:paraId="380227C6" w14:textId="0169D2C5" w:rsidR="00845A04" w:rsidRPr="00845A04" w:rsidRDefault="00845A04" w:rsidP="00845A04">
      <w:pPr>
        <w:ind w:firstLine="708"/>
        <w:jc w:val="both"/>
        <w:rPr>
          <w:rFonts w:ascii="Times New Roman" w:eastAsia="Arial" w:hAnsi="Times New Roman" w:cs="Times New Roman"/>
          <w:sz w:val="26"/>
          <w:szCs w:val="26"/>
        </w:rPr>
      </w:pPr>
      <w:r w:rsidRPr="00845A04">
        <w:rPr>
          <w:rFonts w:ascii="Times New Roman" w:eastAsia="Arial" w:hAnsi="Times New Roman" w:cs="Times New Roman"/>
          <w:sz w:val="26"/>
          <w:szCs w:val="26"/>
        </w:rPr>
        <w:t xml:space="preserve">Письменный ответ оформляется на бланке Администрации </w:t>
      </w:r>
      <w:r w:rsidR="00DB468C">
        <w:rPr>
          <w:rFonts w:ascii="Times New Roman" w:eastAsia="Arial" w:hAnsi="Times New Roman" w:cs="Times New Roman"/>
          <w:sz w:val="26"/>
          <w:szCs w:val="26"/>
        </w:rPr>
        <w:t>Дзержинского района</w:t>
      </w:r>
      <w:r w:rsidRPr="00845A04">
        <w:rPr>
          <w:rFonts w:ascii="Times New Roman" w:eastAsia="Arial" w:hAnsi="Times New Roman" w:cs="Times New Roman"/>
          <w:sz w:val="26"/>
          <w:szCs w:val="26"/>
        </w:rPr>
        <w:t xml:space="preserve"> или на бланке </w:t>
      </w:r>
      <w:r w:rsidR="00DB468C">
        <w:rPr>
          <w:rFonts w:ascii="Times New Roman" w:eastAsia="Arial" w:hAnsi="Times New Roman" w:cs="Times New Roman"/>
          <w:sz w:val="26"/>
          <w:szCs w:val="26"/>
        </w:rPr>
        <w:t>Отдела</w:t>
      </w:r>
      <w:r w:rsidRPr="00845A04">
        <w:rPr>
          <w:rFonts w:ascii="Times New Roman" w:eastAsia="Arial" w:hAnsi="Times New Roman" w:cs="Times New Roman"/>
          <w:sz w:val="26"/>
          <w:szCs w:val="26"/>
        </w:rPr>
        <w:t xml:space="preserve">, соответственно за подписью главы </w:t>
      </w:r>
      <w:r w:rsidR="00DB468C">
        <w:rPr>
          <w:rFonts w:ascii="Times New Roman" w:eastAsia="Arial" w:hAnsi="Times New Roman" w:cs="Times New Roman"/>
          <w:sz w:val="26"/>
          <w:szCs w:val="26"/>
        </w:rPr>
        <w:t>района</w:t>
      </w:r>
      <w:r w:rsidRPr="00845A04">
        <w:rPr>
          <w:rFonts w:ascii="Times New Roman" w:eastAsia="Arial" w:hAnsi="Times New Roman" w:cs="Times New Roman"/>
          <w:sz w:val="26"/>
          <w:szCs w:val="26"/>
        </w:rPr>
        <w:t xml:space="preserve"> либо </w:t>
      </w:r>
      <w:r w:rsidR="00DB468C">
        <w:rPr>
          <w:rFonts w:ascii="Times New Roman" w:eastAsia="Arial" w:hAnsi="Times New Roman" w:cs="Times New Roman"/>
          <w:sz w:val="26"/>
          <w:szCs w:val="26"/>
        </w:rPr>
        <w:t>начальника Отдела</w:t>
      </w:r>
      <w:r w:rsidRPr="00845A04">
        <w:rPr>
          <w:rFonts w:ascii="Times New Roman" w:eastAsia="Arial" w:hAnsi="Times New Roman" w:cs="Times New Roman"/>
          <w:sz w:val="26"/>
          <w:szCs w:val="26"/>
        </w:rPr>
        <w:t>.</w:t>
      </w:r>
    </w:p>
    <w:p w14:paraId="45BCA05C" w14:textId="4A58DBE3"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74</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В случае признания жалобы подлежащей удовлетворению,  в ответе заявителю (его представителю), дается информация о действиях, осуществляемых </w:t>
      </w:r>
      <w:r>
        <w:rPr>
          <w:rFonts w:ascii="Times New Roman" w:eastAsia="Arial" w:hAnsi="Times New Roman" w:cs="Times New Roman"/>
          <w:sz w:val="26"/>
          <w:szCs w:val="26"/>
        </w:rPr>
        <w:t>Отделом</w:t>
      </w:r>
      <w:r w:rsidR="00845A04" w:rsidRPr="00845A04">
        <w:rPr>
          <w:rFonts w:ascii="Times New Roman" w:eastAsia="Arial"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14:paraId="7060C38F" w14:textId="3F38D107"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75</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В случае </w:t>
      </w:r>
      <w:r w:rsidRPr="00845A04">
        <w:rPr>
          <w:rFonts w:ascii="Times New Roman" w:eastAsia="Arial" w:hAnsi="Times New Roman" w:cs="Times New Roman"/>
          <w:sz w:val="26"/>
          <w:szCs w:val="26"/>
        </w:rPr>
        <w:t>признания жалобы,</w:t>
      </w:r>
      <w:r w:rsidR="00845A04" w:rsidRPr="00845A04">
        <w:rPr>
          <w:rFonts w:ascii="Times New Roman" w:eastAsia="Arial" w:hAnsi="Times New Roman" w:cs="Times New Roman"/>
          <w:sz w:val="26"/>
          <w:szCs w:val="26"/>
        </w:rPr>
        <w:t xml:space="preserve"> не подлежащей удовлетворению, в ответе заявителю (его представителю), даются аргументированные разъяснения о причинах принятого решения, а также информация  о порядке обжалования принятого решения.</w:t>
      </w:r>
    </w:p>
    <w:p w14:paraId="4B3B327E" w14:textId="01B7D87B" w:rsidR="00845A04" w:rsidRP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76</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Вид электронной подписи устанавливается действующим законодательством Российской Федерации. </w:t>
      </w:r>
    </w:p>
    <w:p w14:paraId="59119A10" w14:textId="4D6D096A" w:rsidR="00845A04" w:rsidRDefault="00DB468C" w:rsidP="00845A04">
      <w:pPr>
        <w:ind w:firstLine="708"/>
        <w:jc w:val="both"/>
        <w:rPr>
          <w:rFonts w:ascii="Times New Roman" w:eastAsia="Arial" w:hAnsi="Times New Roman" w:cs="Times New Roman"/>
          <w:sz w:val="26"/>
          <w:szCs w:val="26"/>
        </w:rPr>
      </w:pPr>
      <w:r>
        <w:rPr>
          <w:rFonts w:ascii="Times New Roman" w:eastAsia="Arial" w:hAnsi="Times New Roman" w:cs="Times New Roman"/>
          <w:sz w:val="26"/>
          <w:szCs w:val="26"/>
        </w:rPr>
        <w:t>77</w:t>
      </w:r>
      <w:r w:rsidR="00845A04" w:rsidRPr="00845A04">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45A04" w:rsidRPr="00845A04">
        <w:rPr>
          <w:rFonts w:ascii="Times New Roman" w:eastAsia="Arial" w:hAnsi="Times New Roman" w:cs="Times New Roman"/>
          <w:sz w:val="26"/>
          <w:szCs w:val="26"/>
        </w:rPr>
        <w:t xml:space="preserve">Действия (бездействие) руководителя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должностных лиц, муниципальных служащих </w:t>
      </w:r>
      <w:r>
        <w:rPr>
          <w:rFonts w:ascii="Times New Roman" w:eastAsia="Arial" w:hAnsi="Times New Roman" w:cs="Times New Roman"/>
          <w:sz w:val="26"/>
          <w:szCs w:val="26"/>
        </w:rPr>
        <w:t>Отдела</w:t>
      </w:r>
      <w:r w:rsidR="00845A04" w:rsidRPr="00845A04">
        <w:rPr>
          <w:rFonts w:ascii="Times New Roman" w:eastAsia="Arial" w:hAnsi="Times New Roman" w:cs="Times New Roman"/>
          <w:sz w:val="26"/>
          <w:szCs w:val="26"/>
        </w:rPr>
        <w:t xml:space="preserve">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14:paraId="6B0F168D" w14:textId="3CE10068" w:rsidR="00311C72" w:rsidRDefault="00311C72">
      <w:pPr>
        <w:rPr>
          <w:rFonts w:ascii="Times New Roman" w:eastAsia="Arial" w:hAnsi="Times New Roman" w:cs="Times New Roman"/>
          <w:sz w:val="26"/>
          <w:szCs w:val="26"/>
        </w:rPr>
      </w:pPr>
      <w:r>
        <w:rPr>
          <w:rFonts w:ascii="Times New Roman" w:eastAsia="Arial" w:hAnsi="Times New Roman" w:cs="Times New Roman"/>
          <w:sz w:val="26"/>
          <w:szCs w:val="26"/>
        </w:rPr>
        <w:br w:type="page"/>
      </w:r>
    </w:p>
    <w:p w14:paraId="7F15A2D9" w14:textId="77777777" w:rsidR="00311C72" w:rsidRPr="00311C72" w:rsidRDefault="00311C72" w:rsidP="00311C72">
      <w:pPr>
        <w:ind w:firstLine="708"/>
        <w:jc w:val="right"/>
        <w:rPr>
          <w:rFonts w:ascii="Times New Roman" w:eastAsia="Arial" w:hAnsi="Times New Roman" w:cs="Times New Roman"/>
          <w:b/>
          <w:bCs/>
          <w:sz w:val="26"/>
          <w:szCs w:val="26"/>
        </w:rPr>
      </w:pPr>
      <w:bookmarkStart w:id="6" w:name="_Hlk116386604"/>
      <w:r w:rsidRPr="00311C72">
        <w:rPr>
          <w:rFonts w:ascii="Times New Roman" w:eastAsia="Arial" w:hAnsi="Times New Roman" w:cs="Times New Roman"/>
          <w:b/>
          <w:bCs/>
          <w:sz w:val="26"/>
          <w:szCs w:val="26"/>
        </w:rPr>
        <w:lastRenderedPageBreak/>
        <w:t>Приложение N 1</w:t>
      </w:r>
      <w:r w:rsidRPr="00311C72">
        <w:rPr>
          <w:rFonts w:ascii="Times New Roman" w:eastAsia="Arial" w:hAnsi="Times New Roman" w:cs="Times New Roman"/>
          <w:b/>
          <w:bCs/>
          <w:sz w:val="26"/>
          <w:szCs w:val="26"/>
        </w:rPr>
        <w:br/>
        <w:t>к Административному регламенту</w:t>
      </w:r>
    </w:p>
    <w:bookmarkEnd w:id="6"/>
    <w:p w14:paraId="7C15627A" w14:textId="77777777" w:rsidR="00311C72" w:rsidRPr="00311C72" w:rsidRDefault="00311C72" w:rsidP="00311C72">
      <w:pPr>
        <w:ind w:firstLine="708"/>
        <w:jc w:val="both"/>
        <w:rPr>
          <w:rFonts w:ascii="Times New Roman" w:eastAsia="Arial" w:hAnsi="Times New Roman" w:cs="Times New Roman"/>
          <w:b/>
          <w:bCs/>
          <w:sz w:val="26"/>
          <w:szCs w:val="26"/>
        </w:rPr>
      </w:pPr>
      <w:r w:rsidRPr="00311C72">
        <w:rPr>
          <w:rFonts w:ascii="Times New Roman" w:eastAsia="Arial" w:hAnsi="Times New Roman" w:cs="Times New Roman"/>
          <w:b/>
          <w:bCs/>
          <w:sz w:val="26"/>
          <w:szCs w:val="26"/>
        </w:rPr>
        <w:br/>
      </w:r>
      <w:r w:rsidRPr="00311C72">
        <w:rPr>
          <w:rFonts w:ascii="Times New Roman" w:eastAsia="Arial" w:hAnsi="Times New Roman" w:cs="Times New Roman"/>
          <w:b/>
          <w:bCs/>
          <w:sz w:val="26"/>
          <w:szCs w:val="26"/>
        </w:rPr>
        <w:br/>
        <w:t>ФОРМА ЗАПРОСА О ПРЕДОСТАВЛЕНИИ МУНИЦИПАЛЬНОЙ УСЛУГИ</w:t>
      </w:r>
    </w:p>
    <w:p w14:paraId="5B6FE811" w14:textId="7F786FC9" w:rsidR="00311C72" w:rsidRDefault="00311C72" w:rsidP="00311C72">
      <w:pPr>
        <w:ind w:firstLine="708"/>
        <w:jc w:val="center"/>
        <w:rPr>
          <w:rFonts w:ascii="Times New Roman" w:eastAsia="Arial" w:hAnsi="Times New Roman" w:cs="Times New Roman"/>
          <w:sz w:val="26"/>
          <w:szCs w:val="26"/>
        </w:rPr>
      </w:pPr>
      <w:r w:rsidRPr="00311C72">
        <w:rPr>
          <w:rFonts w:ascii="Times New Roman" w:eastAsia="Arial" w:hAnsi="Times New Roman" w:cs="Times New Roman"/>
          <w:sz w:val="26"/>
          <w:szCs w:val="26"/>
        </w:rPr>
        <w:br/>
        <w:t xml:space="preserve">                        Администрация </w:t>
      </w:r>
      <w:r>
        <w:rPr>
          <w:rFonts w:ascii="Times New Roman" w:eastAsia="Arial" w:hAnsi="Times New Roman" w:cs="Times New Roman"/>
          <w:sz w:val="26"/>
          <w:szCs w:val="26"/>
        </w:rPr>
        <w:t>Дзержинского района Красноярского края</w:t>
      </w:r>
    </w:p>
    <w:p w14:paraId="4A65760B" w14:textId="77777777" w:rsidR="00311C72" w:rsidRPr="00311C72" w:rsidRDefault="00311C72" w:rsidP="00311C72">
      <w:pPr>
        <w:ind w:firstLine="708"/>
        <w:jc w:val="center"/>
        <w:rPr>
          <w:rFonts w:ascii="Times New Roman" w:eastAsia="Arial" w:hAnsi="Times New Roman" w:cs="Times New Roman"/>
          <w:sz w:val="26"/>
          <w:szCs w:val="26"/>
        </w:rPr>
      </w:pPr>
    </w:p>
    <w:p w14:paraId="3B41D1DD" w14:textId="5585CDBE" w:rsidR="00311C72" w:rsidRPr="00311C72" w:rsidRDefault="00311C72" w:rsidP="00311C72">
      <w:pPr>
        <w:ind w:firstLine="708"/>
        <w:jc w:val="center"/>
        <w:rPr>
          <w:rFonts w:ascii="Times New Roman" w:eastAsia="Arial" w:hAnsi="Times New Roman" w:cs="Times New Roman"/>
          <w:sz w:val="26"/>
          <w:szCs w:val="26"/>
        </w:rPr>
      </w:pPr>
      <w:r>
        <w:rPr>
          <w:rFonts w:ascii="Times New Roman" w:eastAsia="Arial" w:hAnsi="Times New Roman" w:cs="Times New Roman"/>
          <w:sz w:val="26"/>
          <w:szCs w:val="26"/>
        </w:rPr>
        <w:t>Отдел муниципального имущества и земельных отношений а</w:t>
      </w:r>
      <w:r w:rsidRPr="00311C72">
        <w:rPr>
          <w:rFonts w:ascii="Times New Roman" w:eastAsia="Arial" w:hAnsi="Times New Roman" w:cs="Times New Roman"/>
          <w:sz w:val="26"/>
          <w:szCs w:val="26"/>
        </w:rPr>
        <w:t>дминистрация Дзержинского района Красноярского края</w:t>
      </w:r>
    </w:p>
    <w:p w14:paraId="671CF11C" w14:textId="462205A3" w:rsidR="00311C72" w:rsidRPr="00311C72" w:rsidRDefault="00311C72" w:rsidP="00311C72">
      <w:pPr>
        <w:ind w:firstLine="708"/>
        <w:jc w:val="center"/>
        <w:rPr>
          <w:rFonts w:ascii="Times New Roman" w:eastAsia="Arial" w:hAnsi="Times New Roman" w:cs="Times New Roman"/>
          <w:sz w:val="26"/>
          <w:szCs w:val="26"/>
        </w:rPr>
      </w:pPr>
      <w:r w:rsidRPr="00311C72">
        <w:rPr>
          <w:rFonts w:ascii="Times New Roman" w:eastAsia="Arial" w:hAnsi="Times New Roman" w:cs="Times New Roman"/>
          <w:sz w:val="26"/>
          <w:szCs w:val="26"/>
        </w:rPr>
        <w:br/>
        <w:t>ЗАПРОС</w:t>
      </w:r>
    </w:p>
    <w:tbl>
      <w:tblPr>
        <w:tblW w:w="5000" w:type="pct"/>
        <w:tblCellMar>
          <w:left w:w="0" w:type="dxa"/>
          <w:right w:w="0" w:type="dxa"/>
        </w:tblCellMar>
        <w:tblLook w:val="04A0" w:firstRow="1" w:lastRow="0" w:firstColumn="1" w:lastColumn="0" w:noHBand="0" w:noVBand="1"/>
      </w:tblPr>
      <w:tblGrid>
        <w:gridCol w:w="5756"/>
        <w:gridCol w:w="3715"/>
      </w:tblGrid>
      <w:tr w:rsidR="00311C72" w:rsidRPr="00311C72" w14:paraId="55D0D5AB" w14:textId="77777777" w:rsidTr="00311C72">
        <w:trPr>
          <w:trHeight w:val="15"/>
        </w:trPr>
        <w:tc>
          <w:tcPr>
            <w:tcW w:w="3039" w:type="pct"/>
            <w:tcBorders>
              <w:top w:val="nil"/>
              <w:left w:val="nil"/>
              <w:bottom w:val="nil"/>
              <w:right w:val="nil"/>
            </w:tcBorders>
            <w:shd w:val="clear" w:color="auto" w:fill="auto"/>
            <w:hideMark/>
          </w:tcPr>
          <w:p w14:paraId="5C5AB99A" w14:textId="77777777" w:rsidR="00311C72" w:rsidRPr="00311C72" w:rsidRDefault="00311C72" w:rsidP="00311C72">
            <w:pPr>
              <w:ind w:firstLine="708"/>
              <w:jc w:val="both"/>
              <w:rPr>
                <w:rFonts w:ascii="Times New Roman" w:eastAsia="Arial" w:hAnsi="Times New Roman" w:cs="Times New Roman"/>
                <w:sz w:val="26"/>
                <w:szCs w:val="26"/>
              </w:rPr>
            </w:pPr>
          </w:p>
        </w:tc>
        <w:tc>
          <w:tcPr>
            <w:tcW w:w="1961" w:type="pct"/>
            <w:tcBorders>
              <w:top w:val="nil"/>
              <w:left w:val="nil"/>
              <w:bottom w:val="nil"/>
              <w:right w:val="nil"/>
            </w:tcBorders>
            <w:shd w:val="clear" w:color="auto" w:fill="auto"/>
            <w:hideMark/>
          </w:tcPr>
          <w:p w14:paraId="1F8F4182" w14:textId="77777777" w:rsidR="00311C72" w:rsidRPr="00311C72" w:rsidRDefault="00311C72" w:rsidP="00311C72">
            <w:pPr>
              <w:ind w:firstLine="708"/>
              <w:jc w:val="both"/>
              <w:rPr>
                <w:rFonts w:ascii="Times New Roman" w:eastAsia="Arial" w:hAnsi="Times New Roman" w:cs="Times New Roman"/>
                <w:sz w:val="26"/>
                <w:szCs w:val="26"/>
              </w:rPr>
            </w:pPr>
          </w:p>
        </w:tc>
      </w:tr>
      <w:tr w:rsidR="00311C72" w:rsidRPr="00311C72" w14:paraId="2E678116" w14:textId="77777777" w:rsidTr="00311C72">
        <w:tc>
          <w:tcPr>
            <w:tcW w:w="303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1D8DD"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Организационно-правовая форма, наименование (для организаций) или фамилия, имя, отчество (при наличии последнего) (для физических лиц) *</w:t>
            </w:r>
          </w:p>
        </w:tc>
        <w:tc>
          <w:tcPr>
            <w:tcW w:w="196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0964A9" w14:textId="77777777" w:rsidR="00311C72" w:rsidRPr="00311C72" w:rsidRDefault="00311C72" w:rsidP="00311C72">
            <w:pPr>
              <w:ind w:firstLine="708"/>
              <w:jc w:val="both"/>
              <w:rPr>
                <w:rFonts w:ascii="Times New Roman" w:eastAsia="Arial" w:hAnsi="Times New Roman" w:cs="Times New Roman"/>
                <w:sz w:val="26"/>
                <w:szCs w:val="26"/>
              </w:rPr>
            </w:pPr>
          </w:p>
        </w:tc>
      </w:tr>
      <w:tr w:rsidR="00311C72" w:rsidRPr="00311C72" w14:paraId="6905015D" w14:textId="77777777" w:rsidTr="00311C72">
        <w:tc>
          <w:tcPr>
            <w:tcW w:w="303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FECBA"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Юридический адрес (для организаций) или почтовый адрес для физических лиц *</w:t>
            </w:r>
          </w:p>
        </w:tc>
        <w:tc>
          <w:tcPr>
            <w:tcW w:w="196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B97D33" w14:textId="77777777" w:rsidR="00311C72" w:rsidRPr="00311C72" w:rsidRDefault="00311C72" w:rsidP="00311C72">
            <w:pPr>
              <w:ind w:firstLine="708"/>
              <w:jc w:val="both"/>
              <w:rPr>
                <w:rFonts w:ascii="Times New Roman" w:eastAsia="Arial" w:hAnsi="Times New Roman" w:cs="Times New Roman"/>
                <w:sz w:val="26"/>
                <w:szCs w:val="26"/>
              </w:rPr>
            </w:pPr>
          </w:p>
        </w:tc>
      </w:tr>
      <w:tr w:rsidR="00311C72" w:rsidRPr="00311C72" w14:paraId="4AF1E6CC" w14:textId="77777777" w:rsidTr="00311C72">
        <w:tc>
          <w:tcPr>
            <w:tcW w:w="303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1245F3"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Номера контактных телефонов (при наличии)</w:t>
            </w:r>
          </w:p>
        </w:tc>
        <w:tc>
          <w:tcPr>
            <w:tcW w:w="196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1223BD" w14:textId="77777777" w:rsidR="00311C72" w:rsidRPr="00311C72" w:rsidRDefault="00311C72" w:rsidP="00311C72">
            <w:pPr>
              <w:ind w:firstLine="708"/>
              <w:jc w:val="both"/>
              <w:rPr>
                <w:rFonts w:ascii="Times New Roman" w:eastAsia="Arial" w:hAnsi="Times New Roman" w:cs="Times New Roman"/>
                <w:sz w:val="26"/>
                <w:szCs w:val="26"/>
              </w:rPr>
            </w:pPr>
          </w:p>
        </w:tc>
      </w:tr>
    </w:tbl>
    <w:p w14:paraId="755B0806" w14:textId="2D06DD42"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br/>
        <w:t>    Прошу   предоставить   информацию   об   объекте   учета   из   реестра муниципального имущества муниципального образования "</w:t>
      </w:r>
      <w:r>
        <w:rPr>
          <w:rFonts w:ascii="Times New Roman" w:eastAsia="Arial" w:hAnsi="Times New Roman" w:cs="Times New Roman"/>
          <w:sz w:val="26"/>
          <w:szCs w:val="26"/>
        </w:rPr>
        <w:t>Дзержинский район</w:t>
      </w:r>
      <w:r w:rsidRPr="00311C72">
        <w:rPr>
          <w:rFonts w:ascii="Times New Roman" w:eastAsia="Arial" w:hAnsi="Times New Roman" w:cs="Times New Roman"/>
          <w:sz w:val="26"/>
          <w:szCs w:val="26"/>
        </w:rPr>
        <w:t>" *:</w:t>
      </w:r>
    </w:p>
    <w:p w14:paraId="404FBE1F" w14:textId="7B630038" w:rsidR="00311C72" w:rsidRPr="00311C72" w:rsidRDefault="00311C72" w:rsidP="00311C72">
      <w:pPr>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__________________________________________________________________________</w:t>
      </w:r>
    </w:p>
    <w:p w14:paraId="4E3D937D" w14:textId="647CD394" w:rsidR="00311C72" w:rsidRPr="00311C72" w:rsidRDefault="00311C72" w:rsidP="00311C72">
      <w:pPr>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311C72">
        <w:rPr>
          <w:rFonts w:ascii="Times New Roman" w:eastAsia="Arial" w:hAnsi="Times New Roman" w:cs="Times New Roman"/>
          <w:sz w:val="26"/>
          <w:szCs w:val="26"/>
        </w:rPr>
        <w:t> (указать наименование, местоположение, кадастровый номер/площадь объекта)</w:t>
      </w:r>
    </w:p>
    <w:p w14:paraId="2B4FEF4A" w14:textId="23CDC1A3" w:rsidR="00311C72" w:rsidRPr="00311C72" w:rsidRDefault="00311C72" w:rsidP="00311C72">
      <w:pPr>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_________________________________________________________________________.</w:t>
      </w:r>
    </w:p>
    <w:p w14:paraId="349BAB4C"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br/>
        <w:t xml:space="preserve">    Указанные  сведения  подтверждаются  прилагаемыми  документами (копиями </w:t>
      </w:r>
    </w:p>
    <w:p w14:paraId="53074C0A" w14:textId="6CD0E7BD"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документов) при их наличии:___________________________________________</w:t>
      </w:r>
    </w:p>
    <w:p w14:paraId="59FCF5C5" w14:textId="7D9978F1"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___________________________________________________________________</w:t>
      </w:r>
    </w:p>
    <w:p w14:paraId="586D741C"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                      (указать прилагаемые документы)</w:t>
      </w:r>
    </w:p>
    <w:p w14:paraId="7A0C4570" w14:textId="5A39FC86"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___________________________________________________________________</w:t>
      </w:r>
    </w:p>
    <w:p w14:paraId="43D0CFC6"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br/>
        <w:t xml:space="preserve">    Сведения о запрашиваемом имуществе прошу направить по почте / выдать на </w:t>
      </w:r>
    </w:p>
    <w:p w14:paraId="3CBFC2F6"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личном приеме (ненужное вычеркнуть *).</w:t>
      </w:r>
    </w:p>
    <w:p w14:paraId="23A71DA7"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br/>
        <w:t>______________________________________   __________   _____________________</w:t>
      </w:r>
    </w:p>
    <w:p w14:paraId="5D2951AE"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(наименование должности (указывается     (подпись *)  (инициалы, фамилия *)</w:t>
      </w:r>
    </w:p>
    <w:p w14:paraId="152F5B07"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при подаче запроса от юридического лица)</w:t>
      </w:r>
    </w:p>
    <w:p w14:paraId="54C3D4B6" w14:textId="7582F77B"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br/>
        <w:t>       _________________</w:t>
      </w:r>
      <w:r w:rsidR="007F6473" w:rsidRPr="00311C72">
        <w:rPr>
          <w:rFonts w:ascii="Times New Roman" w:eastAsia="Arial" w:hAnsi="Times New Roman" w:cs="Times New Roman"/>
          <w:sz w:val="26"/>
          <w:szCs w:val="26"/>
        </w:rPr>
        <w:t>_</w:t>
      </w:r>
      <w:r w:rsidR="007F6473">
        <w:rPr>
          <w:rFonts w:ascii="Times New Roman" w:eastAsia="Arial" w:hAnsi="Times New Roman" w:cs="Times New Roman"/>
          <w:sz w:val="26"/>
          <w:szCs w:val="26"/>
        </w:rPr>
        <w:t xml:space="preserve">                                                           </w:t>
      </w:r>
      <w:r w:rsidR="007F6473" w:rsidRPr="00311C72">
        <w:rPr>
          <w:rFonts w:ascii="Times New Roman" w:eastAsia="Arial" w:hAnsi="Times New Roman" w:cs="Times New Roman"/>
          <w:sz w:val="26"/>
          <w:szCs w:val="26"/>
        </w:rPr>
        <w:t>_______________</w:t>
      </w:r>
    </w:p>
    <w:p w14:paraId="4F82FE2F" w14:textId="14666413" w:rsidR="00311C72" w:rsidRPr="00311C72" w:rsidRDefault="00311C72" w:rsidP="007F6473">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       (дата *)</w:t>
      </w:r>
      <w:r w:rsidRPr="00311C72">
        <w:rPr>
          <w:rFonts w:ascii="Times New Roman" w:eastAsia="Arial" w:hAnsi="Times New Roman" w:cs="Times New Roman"/>
          <w:sz w:val="26"/>
          <w:szCs w:val="26"/>
        </w:rPr>
        <w:br/>
      </w:r>
    </w:p>
    <w:p w14:paraId="6F5E24B1" w14:textId="77777777" w:rsidR="00311C72" w:rsidRPr="00311C72" w:rsidRDefault="00311C72" w:rsidP="00311C72">
      <w:pPr>
        <w:ind w:firstLine="708"/>
        <w:jc w:val="both"/>
        <w:rPr>
          <w:rFonts w:ascii="Times New Roman" w:eastAsia="Arial" w:hAnsi="Times New Roman" w:cs="Times New Roman"/>
          <w:sz w:val="26"/>
          <w:szCs w:val="26"/>
        </w:rPr>
      </w:pPr>
    </w:p>
    <w:p w14:paraId="09B28F6B" w14:textId="77777777" w:rsidR="00311C72" w:rsidRPr="00311C72" w:rsidRDefault="00311C72" w:rsidP="00311C72">
      <w:pPr>
        <w:ind w:firstLine="708"/>
        <w:jc w:val="both"/>
        <w:rPr>
          <w:rFonts w:ascii="Times New Roman" w:eastAsia="Arial" w:hAnsi="Times New Roman" w:cs="Times New Roman"/>
          <w:sz w:val="26"/>
          <w:szCs w:val="26"/>
        </w:rPr>
      </w:pPr>
      <w:r w:rsidRPr="00311C72">
        <w:rPr>
          <w:rFonts w:ascii="Times New Roman" w:eastAsia="Arial" w:hAnsi="Times New Roman" w:cs="Times New Roman"/>
          <w:sz w:val="26"/>
          <w:szCs w:val="26"/>
        </w:rPr>
        <w:t>* Поля, обязательные для заполнения.</w:t>
      </w:r>
    </w:p>
    <w:p w14:paraId="393E40AC" w14:textId="77777777" w:rsidR="007F6473" w:rsidRDefault="007F6473" w:rsidP="00227045">
      <w:pPr>
        <w:ind w:firstLine="708"/>
        <w:jc w:val="right"/>
        <w:rPr>
          <w:rFonts w:ascii="Times New Roman" w:eastAsia="Arial" w:hAnsi="Times New Roman" w:cs="Times New Roman"/>
          <w:b/>
          <w:bCs/>
          <w:sz w:val="26"/>
          <w:szCs w:val="26"/>
        </w:rPr>
      </w:pPr>
      <w:bookmarkStart w:id="7" w:name="bookmark29"/>
    </w:p>
    <w:p w14:paraId="34F4EFC9" w14:textId="03C1B4B5" w:rsidR="00227045" w:rsidRDefault="00227045" w:rsidP="00227045">
      <w:pPr>
        <w:ind w:firstLine="708"/>
        <w:jc w:val="right"/>
        <w:rPr>
          <w:rFonts w:ascii="Times New Roman" w:eastAsia="Arial" w:hAnsi="Times New Roman" w:cs="Times New Roman"/>
          <w:b/>
          <w:bCs/>
          <w:sz w:val="26"/>
          <w:szCs w:val="26"/>
        </w:rPr>
      </w:pPr>
      <w:r w:rsidRPr="00311C72">
        <w:rPr>
          <w:rFonts w:ascii="Times New Roman" w:eastAsia="Arial" w:hAnsi="Times New Roman" w:cs="Times New Roman"/>
          <w:b/>
          <w:bCs/>
          <w:sz w:val="26"/>
          <w:szCs w:val="26"/>
        </w:rPr>
        <w:lastRenderedPageBreak/>
        <w:t xml:space="preserve">Приложение N </w:t>
      </w:r>
      <w:r>
        <w:rPr>
          <w:rFonts w:ascii="Times New Roman" w:eastAsia="Arial" w:hAnsi="Times New Roman" w:cs="Times New Roman"/>
          <w:b/>
          <w:bCs/>
          <w:sz w:val="26"/>
          <w:szCs w:val="26"/>
        </w:rPr>
        <w:t>2</w:t>
      </w:r>
      <w:r w:rsidRPr="00311C72">
        <w:rPr>
          <w:rFonts w:ascii="Times New Roman" w:eastAsia="Arial" w:hAnsi="Times New Roman" w:cs="Times New Roman"/>
          <w:b/>
          <w:bCs/>
          <w:sz w:val="26"/>
          <w:szCs w:val="26"/>
        </w:rPr>
        <w:br/>
        <w:t>к Административному регламенту</w:t>
      </w:r>
    </w:p>
    <w:p w14:paraId="3788029A" w14:textId="77777777" w:rsidR="00227045" w:rsidRPr="00311C72" w:rsidRDefault="00227045" w:rsidP="00227045">
      <w:pPr>
        <w:ind w:firstLine="708"/>
        <w:jc w:val="right"/>
        <w:rPr>
          <w:rFonts w:ascii="Times New Roman" w:eastAsia="Arial" w:hAnsi="Times New Roman" w:cs="Times New Roman"/>
          <w:b/>
          <w:bCs/>
          <w:sz w:val="26"/>
          <w:szCs w:val="26"/>
        </w:rPr>
      </w:pPr>
    </w:p>
    <w:p w14:paraId="7F6F1F47" w14:textId="77777777" w:rsidR="00227045" w:rsidRPr="00227045" w:rsidRDefault="00227045" w:rsidP="00227045">
      <w:pPr>
        <w:keepNext/>
        <w:keepLines/>
        <w:spacing w:after="620"/>
        <w:jc w:val="center"/>
        <w:outlineLvl w:val="1"/>
        <w:rPr>
          <w:rFonts w:ascii="Times New Roman" w:eastAsia="Arial" w:hAnsi="Times New Roman" w:cs="Times New Roman"/>
          <w:b/>
          <w:bCs/>
          <w:color w:val="auto"/>
          <w:sz w:val="26"/>
          <w:szCs w:val="26"/>
        </w:rPr>
      </w:pPr>
      <w:r w:rsidRPr="00227045">
        <w:rPr>
          <w:rFonts w:ascii="Times New Roman" w:eastAsia="Arial" w:hAnsi="Times New Roman" w:cs="Times New Roman"/>
          <w:b/>
          <w:bCs/>
          <w:color w:val="auto"/>
          <w:sz w:val="26"/>
          <w:szCs w:val="26"/>
        </w:rPr>
        <w:t>ФОРМА УВЕДОМЛЕНИЯ ОБ ОТКАЗЕ В ПРИЕМЕ ДОКУМЕНТОВ</w:t>
      </w:r>
      <w:bookmarkEnd w:id="7"/>
    </w:p>
    <w:p w14:paraId="650FD3D0" w14:textId="20A082A7" w:rsidR="00227045" w:rsidRDefault="00227045" w:rsidP="00227045">
      <w:pPr>
        <w:ind w:left="318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УВЕДОМЛЕНИЕ</w:t>
      </w:r>
    </w:p>
    <w:p w14:paraId="48C1006F" w14:textId="77777777" w:rsidR="00C243BB" w:rsidRPr="00227045" w:rsidRDefault="00C243BB" w:rsidP="00227045">
      <w:pPr>
        <w:ind w:left="3180"/>
        <w:jc w:val="both"/>
        <w:rPr>
          <w:rFonts w:ascii="Times New Roman" w:eastAsia="Courier New" w:hAnsi="Times New Roman" w:cs="Times New Roman"/>
          <w:color w:val="auto"/>
          <w:sz w:val="26"/>
          <w:szCs w:val="26"/>
        </w:rPr>
      </w:pPr>
    </w:p>
    <w:p w14:paraId="2F675D87" w14:textId="77777777" w:rsidR="00C243BB" w:rsidRDefault="00227045" w:rsidP="00C243BB">
      <w:pPr>
        <w:tabs>
          <w:tab w:val="left" w:leader="underscore" w:pos="7440"/>
        </w:tabs>
        <w:spacing w:after="12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 xml:space="preserve">Заявитель </w:t>
      </w:r>
      <w:r w:rsidRPr="00227045">
        <w:rPr>
          <w:rFonts w:ascii="Times New Roman" w:eastAsia="Courier New" w:hAnsi="Times New Roman" w:cs="Times New Roman"/>
          <w:color w:val="auto"/>
          <w:sz w:val="26"/>
          <w:szCs w:val="26"/>
        </w:rPr>
        <w:tab/>
      </w:r>
      <w:r w:rsidR="00C243BB">
        <w:rPr>
          <w:rFonts w:ascii="Times New Roman" w:eastAsia="Courier New" w:hAnsi="Times New Roman" w:cs="Times New Roman"/>
          <w:color w:val="auto"/>
          <w:sz w:val="26"/>
          <w:szCs w:val="26"/>
        </w:rPr>
        <w:t>_______________</w:t>
      </w:r>
    </w:p>
    <w:p w14:paraId="36172C90" w14:textId="1F2388F4" w:rsidR="00227045" w:rsidRPr="00227045" w:rsidRDefault="00C243BB" w:rsidP="00C243BB">
      <w:pPr>
        <w:tabs>
          <w:tab w:val="left" w:leader="underscore" w:pos="7440"/>
        </w:tabs>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(наименование организации</w:t>
      </w: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или фамилия, имя, отчество заявителя)</w:t>
      </w:r>
    </w:p>
    <w:p w14:paraId="7B6AE244" w14:textId="753380FE" w:rsidR="00227045" w:rsidRPr="00227045" w:rsidRDefault="00227045" w:rsidP="00C243BB">
      <w:pPr>
        <w:spacing w:after="12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 xml:space="preserve">уведомляется в том, что ему отказано в приеме документов для предоставления муниципальной услуги </w:t>
      </w:r>
      <w:r w:rsidR="00C243BB">
        <w:rPr>
          <w:rFonts w:ascii="Times New Roman" w:eastAsia="Courier New" w:hAnsi="Times New Roman" w:cs="Times New Roman"/>
          <w:color w:val="auto"/>
          <w:sz w:val="26"/>
          <w:szCs w:val="26"/>
        </w:rPr>
        <w:t>«</w:t>
      </w:r>
      <w:r w:rsidRPr="00227045">
        <w:rPr>
          <w:rFonts w:ascii="Times New Roman" w:eastAsia="Courier New" w:hAnsi="Times New Roman" w:cs="Times New Roman"/>
          <w:color w:val="auto"/>
          <w:sz w:val="26"/>
          <w:szCs w:val="26"/>
        </w:rPr>
        <w:t>Предоставление информации об объектах учета из реестра муниципального имущества муниципального образов</w:t>
      </w:r>
      <w:r w:rsidR="00C243BB">
        <w:rPr>
          <w:rFonts w:ascii="Times New Roman" w:eastAsia="Courier New" w:hAnsi="Times New Roman" w:cs="Times New Roman"/>
          <w:color w:val="auto"/>
          <w:sz w:val="26"/>
          <w:szCs w:val="26"/>
        </w:rPr>
        <w:t>ания Дзержинский район»</w:t>
      </w:r>
      <w:r w:rsidRPr="00227045">
        <w:rPr>
          <w:rFonts w:ascii="Times New Roman" w:eastAsia="Courier New" w:hAnsi="Times New Roman" w:cs="Times New Roman"/>
          <w:color w:val="auto"/>
          <w:sz w:val="26"/>
          <w:szCs w:val="26"/>
        </w:rPr>
        <w:t xml:space="preserve"> по следующим основаниям:</w:t>
      </w:r>
    </w:p>
    <w:p w14:paraId="51BAF571" w14:textId="626A36EA" w:rsidR="00227045"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представление запроса, в котором не заполнены</w:t>
      </w: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обязательные для</w:t>
      </w: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заполнения поля;</w:t>
      </w:r>
    </w:p>
    <w:p w14:paraId="0C66CAB8" w14:textId="12FB19CE" w:rsidR="00227045"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представление нечитаемых документов либо документов с повреждениями,</w:t>
      </w:r>
    </w:p>
    <w:p w14:paraId="47B8F1B0" w14:textId="6339E274" w:rsid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помарками, подчистками, которые не позволяют однозначно истолковать</w:t>
      </w: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содержание документов:</w:t>
      </w:r>
    </w:p>
    <w:p w14:paraId="4B347EEA" w14:textId="209D326B" w:rsidR="00C243BB"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__________________________________________________________________________</w:t>
      </w:r>
    </w:p>
    <w:p w14:paraId="1D1CBF49" w14:textId="5C284B46" w:rsidR="00227045" w:rsidRPr="00227045" w:rsidRDefault="00C243BB" w:rsidP="00C243BB">
      <w:pPr>
        <w:spacing w:after="120"/>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(указать наименования документов)</w:t>
      </w:r>
    </w:p>
    <w:p w14:paraId="0E252D0F" w14:textId="49B5CB1D" w:rsidR="00227045" w:rsidRDefault="00227045" w:rsidP="00C243BB">
      <w:pPr>
        <w:spacing w:after="12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непредставление или представление не в полном объеме требуемых</w:t>
      </w:r>
      <w:r w:rsidR="00C243BB">
        <w:rPr>
          <w:rFonts w:ascii="Times New Roman" w:eastAsia="Courier New" w:hAnsi="Times New Roman" w:cs="Times New Roman"/>
          <w:color w:val="auto"/>
          <w:sz w:val="26"/>
          <w:szCs w:val="26"/>
        </w:rPr>
        <w:t xml:space="preserve"> </w:t>
      </w:r>
      <w:r w:rsidRPr="00227045">
        <w:rPr>
          <w:rFonts w:ascii="Times New Roman" w:eastAsia="Courier New" w:hAnsi="Times New Roman" w:cs="Times New Roman"/>
          <w:color w:val="auto"/>
          <w:sz w:val="26"/>
          <w:szCs w:val="26"/>
        </w:rPr>
        <w:t>документов:</w:t>
      </w:r>
    </w:p>
    <w:p w14:paraId="5E3E035B" w14:textId="570C7B0A" w:rsidR="00C243BB"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__________________________________________________________________________</w:t>
      </w:r>
    </w:p>
    <w:p w14:paraId="433E4149" w14:textId="77777777" w:rsidR="00227045" w:rsidRPr="00227045" w:rsidRDefault="00227045" w:rsidP="00C243BB">
      <w:pPr>
        <w:spacing w:after="120"/>
        <w:ind w:left="300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(указать наименования документов)</w:t>
      </w:r>
    </w:p>
    <w:p w14:paraId="3B90667B" w14:textId="37FC64A9" w:rsidR="00227045" w:rsidRPr="00227045" w:rsidRDefault="00C243BB" w:rsidP="00C243BB">
      <w:pPr>
        <w:tabs>
          <w:tab w:val="left" w:pos="3649"/>
        </w:tabs>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подача запроса лицом, не</w:t>
      </w: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уполномоченным на подачу документов</w:t>
      </w: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(в случае подачи запроса представителем заявителя);</w:t>
      </w:r>
    </w:p>
    <w:p w14:paraId="2DB86270" w14:textId="0A41A53B" w:rsidR="00227045"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представление документов, содержащих не заверенные уполномоченным на</w:t>
      </w:r>
    </w:p>
    <w:p w14:paraId="15A52FCB" w14:textId="136C7ADD" w:rsidR="00227045" w:rsidRDefault="00227045" w:rsidP="00C243BB">
      <w:pPr>
        <w:spacing w:after="12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заверение документов лицом исправления и (или) приписки:</w:t>
      </w:r>
    </w:p>
    <w:p w14:paraId="43B22D21" w14:textId="4CE98FBB" w:rsidR="00C243BB"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__________________________________________________________________________</w:t>
      </w:r>
    </w:p>
    <w:p w14:paraId="7D272EB2" w14:textId="374F88BD" w:rsidR="00227045" w:rsidRPr="00227045" w:rsidRDefault="00C243BB" w:rsidP="00C243BB">
      <w:pPr>
        <w:spacing w:after="120"/>
        <w:ind w:left="210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(указать наименования документов)</w:t>
      </w:r>
    </w:p>
    <w:p w14:paraId="60489FD7" w14:textId="34E89789" w:rsid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 xml:space="preserve">обращение заявителя в </w:t>
      </w:r>
      <w:proofErr w:type="spellStart"/>
      <w:r w:rsidR="00227045" w:rsidRPr="00227045">
        <w:rPr>
          <w:rFonts w:ascii="Times New Roman" w:eastAsia="Courier New" w:hAnsi="Times New Roman" w:cs="Times New Roman"/>
          <w:color w:val="auto"/>
          <w:sz w:val="26"/>
          <w:szCs w:val="26"/>
        </w:rPr>
        <w:t>неприемное</w:t>
      </w:r>
      <w:proofErr w:type="spellEnd"/>
      <w:r w:rsidR="00227045" w:rsidRPr="00227045">
        <w:rPr>
          <w:rFonts w:ascii="Times New Roman" w:eastAsia="Courier New" w:hAnsi="Times New Roman" w:cs="Times New Roman"/>
          <w:color w:val="auto"/>
          <w:sz w:val="26"/>
          <w:szCs w:val="26"/>
        </w:rPr>
        <w:t xml:space="preserve"> время (в случае личного обращения</w:t>
      </w: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 xml:space="preserve">заявителя в </w:t>
      </w:r>
      <w:r>
        <w:rPr>
          <w:rFonts w:ascii="Times New Roman" w:eastAsia="Courier New" w:hAnsi="Times New Roman" w:cs="Times New Roman"/>
          <w:color w:val="auto"/>
          <w:sz w:val="26"/>
          <w:szCs w:val="26"/>
        </w:rPr>
        <w:t>Отдел</w:t>
      </w:r>
      <w:r w:rsidR="00227045" w:rsidRPr="00227045">
        <w:rPr>
          <w:rFonts w:ascii="Times New Roman" w:eastAsia="Courier New" w:hAnsi="Times New Roman" w:cs="Times New Roman"/>
          <w:color w:val="auto"/>
          <w:sz w:val="26"/>
          <w:szCs w:val="26"/>
        </w:rPr>
        <w:t>) ,</w:t>
      </w:r>
    </w:p>
    <w:p w14:paraId="5A0A2514" w14:textId="4998B603" w:rsidR="00C243BB"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__________________________________________________________________________</w:t>
      </w:r>
    </w:p>
    <w:p w14:paraId="5D28E50D" w14:textId="77AED2D1" w:rsidR="00227045" w:rsidRPr="00227045" w:rsidRDefault="00C243BB" w:rsidP="00C243BB">
      <w:pPr>
        <w:spacing w:after="120"/>
        <w:jc w:val="both"/>
        <w:rPr>
          <w:rFonts w:ascii="Times New Roman" w:eastAsia="Courier New" w:hAnsi="Times New Roman" w:cs="Times New Roman"/>
          <w:color w:val="auto"/>
          <w:sz w:val="26"/>
          <w:szCs w:val="26"/>
        </w:rPr>
      </w:pPr>
      <w:r>
        <w:rPr>
          <w:rFonts w:ascii="Times New Roman" w:eastAsia="Courier New" w:hAnsi="Times New Roman" w:cs="Times New Roman"/>
          <w:color w:val="auto"/>
          <w:sz w:val="26"/>
          <w:szCs w:val="26"/>
        </w:rPr>
        <w:t xml:space="preserve">                                                          </w:t>
      </w:r>
      <w:r w:rsidR="00227045" w:rsidRPr="00227045">
        <w:rPr>
          <w:rFonts w:ascii="Times New Roman" w:eastAsia="Courier New" w:hAnsi="Times New Roman" w:cs="Times New Roman"/>
          <w:color w:val="auto"/>
          <w:sz w:val="26"/>
          <w:szCs w:val="26"/>
        </w:rPr>
        <w:t>(указать дату и время)</w:t>
      </w:r>
    </w:p>
    <w:p w14:paraId="04E81DC9" w14:textId="77777777" w:rsidR="00227045" w:rsidRPr="00227045" w:rsidRDefault="00227045" w:rsidP="00C243BB">
      <w:pPr>
        <w:tabs>
          <w:tab w:val="left" w:leader="underscore" w:pos="7460"/>
        </w:tabs>
        <w:spacing w:after="12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 xml:space="preserve">о чем мной, </w:t>
      </w:r>
      <w:r w:rsidRPr="00227045">
        <w:rPr>
          <w:rFonts w:ascii="Times New Roman" w:eastAsia="Courier New" w:hAnsi="Times New Roman" w:cs="Times New Roman"/>
          <w:color w:val="auto"/>
          <w:sz w:val="26"/>
          <w:szCs w:val="26"/>
        </w:rPr>
        <w:tab/>
      </w:r>
    </w:p>
    <w:p w14:paraId="2EE3CFEC" w14:textId="522446BD" w:rsidR="00227045" w:rsidRPr="00227045" w:rsidRDefault="00227045" w:rsidP="00C243BB">
      <w:pPr>
        <w:spacing w:after="120"/>
        <w:jc w:val="center"/>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(полное наименование должности, фамилия, имя, отчество</w:t>
      </w:r>
      <w:r w:rsidR="00C243BB">
        <w:rPr>
          <w:rFonts w:ascii="Times New Roman" w:eastAsia="Courier New" w:hAnsi="Times New Roman" w:cs="Times New Roman"/>
          <w:color w:val="auto"/>
          <w:sz w:val="26"/>
          <w:szCs w:val="26"/>
        </w:rPr>
        <w:t xml:space="preserve"> </w:t>
      </w:r>
      <w:r w:rsidRPr="00227045">
        <w:rPr>
          <w:rFonts w:ascii="Times New Roman" w:eastAsia="Courier New" w:hAnsi="Times New Roman" w:cs="Times New Roman"/>
          <w:color w:val="auto"/>
          <w:sz w:val="26"/>
          <w:szCs w:val="26"/>
        </w:rPr>
        <w:t>специалиста организации, принимающей документы)</w:t>
      </w:r>
    </w:p>
    <w:p w14:paraId="75F391AB" w14:textId="719CFA09" w:rsidR="00925BDC" w:rsidRPr="00C243BB" w:rsidRDefault="00227045" w:rsidP="00C243BB">
      <w:pPr>
        <w:spacing w:after="120"/>
        <w:jc w:val="both"/>
        <w:rPr>
          <w:rFonts w:ascii="Times New Roman" w:eastAsia="Courier New" w:hAnsi="Times New Roman" w:cs="Times New Roman"/>
          <w:color w:val="auto"/>
          <w:sz w:val="26"/>
          <w:szCs w:val="26"/>
        </w:rPr>
      </w:pPr>
      <w:r w:rsidRPr="00227045">
        <w:rPr>
          <w:rFonts w:ascii="Times New Roman" w:eastAsia="Courier New" w:hAnsi="Times New Roman" w:cs="Times New Roman"/>
          <w:color w:val="auto"/>
          <w:sz w:val="26"/>
          <w:szCs w:val="26"/>
        </w:rPr>
        <w:t xml:space="preserve"> </w:t>
      </w:r>
      <w:r w:rsidR="00C243BB">
        <w:rPr>
          <w:rFonts w:ascii="Times New Roman" w:eastAsia="Courier New" w:hAnsi="Times New Roman" w:cs="Times New Roman"/>
          <w:color w:val="auto"/>
          <w:sz w:val="26"/>
          <w:szCs w:val="26"/>
        </w:rPr>
        <w:t>«___»______</w:t>
      </w:r>
      <w:r w:rsidRPr="00227045">
        <w:rPr>
          <w:rFonts w:ascii="Times New Roman" w:eastAsia="Courier New" w:hAnsi="Times New Roman" w:cs="Times New Roman"/>
          <w:color w:val="auto"/>
          <w:sz w:val="26"/>
          <w:szCs w:val="26"/>
        </w:rPr>
        <w:t>20 года подготовлено настоящее уведомление и внесена запись в журнал регистрации случаев отказа в приеме документов под номером</w:t>
      </w:r>
      <w:r w:rsidR="00C243BB">
        <w:rPr>
          <w:rFonts w:ascii="Times New Roman" w:eastAsia="Courier New" w:hAnsi="Times New Roman" w:cs="Times New Roman"/>
          <w:color w:val="auto"/>
          <w:sz w:val="26"/>
          <w:szCs w:val="26"/>
        </w:rPr>
        <w:t xml:space="preserve"> №_____</w:t>
      </w:r>
    </w:p>
    <w:sectPr w:rsidR="00925BDC" w:rsidRPr="00C243BB" w:rsidSect="00C243BB">
      <w:pgSz w:w="11900" w:h="16840"/>
      <w:pgMar w:top="284" w:right="843" w:bottom="1402" w:left="1586" w:header="462" w:footer="974"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C603" w14:textId="77777777" w:rsidR="00F219A6" w:rsidRDefault="00F219A6">
      <w:r>
        <w:separator/>
      </w:r>
    </w:p>
  </w:endnote>
  <w:endnote w:type="continuationSeparator" w:id="0">
    <w:p w14:paraId="3604C812" w14:textId="77777777" w:rsidR="00F219A6" w:rsidRDefault="00F2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Bold">
    <w:altName w:val="Cambria"/>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7073" w14:textId="77777777" w:rsidR="00F219A6" w:rsidRDefault="00F219A6"/>
  </w:footnote>
  <w:footnote w:type="continuationSeparator" w:id="0">
    <w:p w14:paraId="2DE2CFC2" w14:textId="77777777" w:rsidR="00F219A6" w:rsidRDefault="00F219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ECA"/>
    <w:multiLevelType w:val="multilevel"/>
    <w:tmpl w:val="503218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76215"/>
    <w:multiLevelType w:val="multilevel"/>
    <w:tmpl w:val="26FE49CE"/>
    <w:lvl w:ilvl="0">
      <w:start w:val="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46795"/>
    <w:multiLevelType w:val="multilevel"/>
    <w:tmpl w:val="15E09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F5342"/>
    <w:multiLevelType w:val="multilevel"/>
    <w:tmpl w:val="B6DA5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679E7"/>
    <w:multiLevelType w:val="multilevel"/>
    <w:tmpl w:val="AED47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23103"/>
    <w:multiLevelType w:val="multilevel"/>
    <w:tmpl w:val="FA82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047EF"/>
    <w:multiLevelType w:val="multilevel"/>
    <w:tmpl w:val="AB4AD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34476"/>
    <w:multiLevelType w:val="multilevel"/>
    <w:tmpl w:val="5C189F5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9297E"/>
    <w:multiLevelType w:val="multilevel"/>
    <w:tmpl w:val="F1DC2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1E24A3"/>
    <w:multiLevelType w:val="multilevel"/>
    <w:tmpl w:val="6A302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C65E93"/>
    <w:multiLevelType w:val="multilevel"/>
    <w:tmpl w:val="0D500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5A2BBD"/>
    <w:multiLevelType w:val="multilevel"/>
    <w:tmpl w:val="3B16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BB3689"/>
    <w:multiLevelType w:val="multilevel"/>
    <w:tmpl w:val="E1AC1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E24CB9"/>
    <w:multiLevelType w:val="multilevel"/>
    <w:tmpl w:val="52C0E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B42F6"/>
    <w:multiLevelType w:val="multilevel"/>
    <w:tmpl w:val="485EC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135BC6"/>
    <w:multiLevelType w:val="multilevel"/>
    <w:tmpl w:val="1E6A0F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831DCC"/>
    <w:multiLevelType w:val="multilevel"/>
    <w:tmpl w:val="B94E83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2FE7"/>
    <w:multiLevelType w:val="multilevel"/>
    <w:tmpl w:val="BCB88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B221E"/>
    <w:multiLevelType w:val="multilevel"/>
    <w:tmpl w:val="2FB23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BE17DC"/>
    <w:multiLevelType w:val="multilevel"/>
    <w:tmpl w:val="EDE2AB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E714F0"/>
    <w:multiLevelType w:val="hybridMultilevel"/>
    <w:tmpl w:val="26C0F546"/>
    <w:lvl w:ilvl="0" w:tplc="D8B892DA">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15:restartNumberingAfterBreak="0">
    <w:nsid w:val="2C14344A"/>
    <w:multiLevelType w:val="hybridMultilevel"/>
    <w:tmpl w:val="81FABA5A"/>
    <w:lvl w:ilvl="0" w:tplc="5CAA6378">
      <w:start w:val="2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C46B12"/>
    <w:multiLevelType w:val="multilevel"/>
    <w:tmpl w:val="AF5E41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514B3D"/>
    <w:multiLevelType w:val="multilevel"/>
    <w:tmpl w:val="6BB8E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D17E0E"/>
    <w:multiLevelType w:val="multilevel"/>
    <w:tmpl w:val="70F6F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A435C5"/>
    <w:multiLevelType w:val="multilevel"/>
    <w:tmpl w:val="F8CC5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147ABA"/>
    <w:multiLevelType w:val="multilevel"/>
    <w:tmpl w:val="1DA4A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6B4B46"/>
    <w:multiLevelType w:val="multilevel"/>
    <w:tmpl w:val="104467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514C24"/>
    <w:multiLevelType w:val="multilevel"/>
    <w:tmpl w:val="71788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48335B"/>
    <w:multiLevelType w:val="multilevel"/>
    <w:tmpl w:val="E2FEA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00555F"/>
    <w:multiLevelType w:val="multilevel"/>
    <w:tmpl w:val="A99A2D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200894"/>
    <w:multiLevelType w:val="multilevel"/>
    <w:tmpl w:val="0394A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691768"/>
    <w:multiLevelType w:val="multilevel"/>
    <w:tmpl w:val="64407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9A0F4D"/>
    <w:multiLevelType w:val="multilevel"/>
    <w:tmpl w:val="443074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6F2154"/>
    <w:multiLevelType w:val="multilevel"/>
    <w:tmpl w:val="AE904C6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7C4205"/>
    <w:multiLevelType w:val="multilevel"/>
    <w:tmpl w:val="FCA00A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9E6477"/>
    <w:multiLevelType w:val="multilevel"/>
    <w:tmpl w:val="D0E44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696108"/>
    <w:multiLevelType w:val="multilevel"/>
    <w:tmpl w:val="617AF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9C2576"/>
    <w:multiLevelType w:val="multilevel"/>
    <w:tmpl w:val="D3CE019C"/>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0635E7"/>
    <w:multiLevelType w:val="multilevel"/>
    <w:tmpl w:val="5FE2D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4764EA"/>
    <w:multiLevelType w:val="multilevel"/>
    <w:tmpl w:val="5E127702"/>
    <w:lvl w:ilvl="0">
      <w:start w:val="1"/>
      <w:numFmt w:val="upperRoman"/>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B17020"/>
    <w:multiLevelType w:val="hybridMultilevel"/>
    <w:tmpl w:val="98381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4A3DCF"/>
    <w:multiLevelType w:val="multilevel"/>
    <w:tmpl w:val="BBD8FA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9E79D3"/>
    <w:multiLevelType w:val="multilevel"/>
    <w:tmpl w:val="E65614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392B3B"/>
    <w:multiLevelType w:val="multilevel"/>
    <w:tmpl w:val="70806E1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412DC6"/>
    <w:multiLevelType w:val="hybridMultilevel"/>
    <w:tmpl w:val="AA7492D0"/>
    <w:lvl w:ilvl="0" w:tplc="F9D61792">
      <w:start w:val="2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75774F"/>
    <w:multiLevelType w:val="multilevel"/>
    <w:tmpl w:val="C96255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9"/>
  </w:num>
  <w:num w:numId="3">
    <w:abstractNumId w:val="31"/>
  </w:num>
  <w:num w:numId="4">
    <w:abstractNumId w:val="30"/>
  </w:num>
  <w:num w:numId="5">
    <w:abstractNumId w:val="24"/>
  </w:num>
  <w:num w:numId="6">
    <w:abstractNumId w:val="43"/>
  </w:num>
  <w:num w:numId="7">
    <w:abstractNumId w:val="8"/>
  </w:num>
  <w:num w:numId="8">
    <w:abstractNumId w:val="10"/>
  </w:num>
  <w:num w:numId="9">
    <w:abstractNumId w:val="6"/>
  </w:num>
  <w:num w:numId="10">
    <w:abstractNumId w:val="33"/>
  </w:num>
  <w:num w:numId="11">
    <w:abstractNumId w:val="22"/>
  </w:num>
  <w:num w:numId="12">
    <w:abstractNumId w:val="38"/>
  </w:num>
  <w:num w:numId="13">
    <w:abstractNumId w:val="4"/>
  </w:num>
  <w:num w:numId="14">
    <w:abstractNumId w:val="15"/>
  </w:num>
  <w:num w:numId="15">
    <w:abstractNumId w:val="46"/>
  </w:num>
  <w:num w:numId="16">
    <w:abstractNumId w:val="14"/>
  </w:num>
  <w:num w:numId="17">
    <w:abstractNumId w:val="25"/>
  </w:num>
  <w:num w:numId="18">
    <w:abstractNumId w:val="41"/>
  </w:num>
  <w:num w:numId="19">
    <w:abstractNumId w:val="16"/>
  </w:num>
  <w:num w:numId="20">
    <w:abstractNumId w:val="0"/>
  </w:num>
  <w:num w:numId="21">
    <w:abstractNumId w:val="18"/>
  </w:num>
  <w:num w:numId="22">
    <w:abstractNumId w:val="13"/>
  </w:num>
  <w:num w:numId="23">
    <w:abstractNumId w:val="7"/>
  </w:num>
  <w:num w:numId="24">
    <w:abstractNumId w:val="36"/>
  </w:num>
  <w:num w:numId="25">
    <w:abstractNumId w:val="5"/>
  </w:num>
  <w:num w:numId="26">
    <w:abstractNumId w:val="2"/>
  </w:num>
  <w:num w:numId="27">
    <w:abstractNumId w:val="11"/>
  </w:num>
  <w:num w:numId="28">
    <w:abstractNumId w:val="23"/>
  </w:num>
  <w:num w:numId="29">
    <w:abstractNumId w:val="29"/>
  </w:num>
  <w:num w:numId="30">
    <w:abstractNumId w:val="26"/>
  </w:num>
  <w:num w:numId="31">
    <w:abstractNumId w:val="28"/>
  </w:num>
  <w:num w:numId="32">
    <w:abstractNumId w:val="40"/>
  </w:num>
  <w:num w:numId="33">
    <w:abstractNumId w:val="3"/>
  </w:num>
  <w:num w:numId="34">
    <w:abstractNumId w:val="12"/>
  </w:num>
  <w:num w:numId="35">
    <w:abstractNumId w:val="34"/>
  </w:num>
  <w:num w:numId="36">
    <w:abstractNumId w:val="44"/>
  </w:num>
  <w:num w:numId="37">
    <w:abstractNumId w:val="32"/>
  </w:num>
  <w:num w:numId="38">
    <w:abstractNumId w:val="17"/>
  </w:num>
  <w:num w:numId="39">
    <w:abstractNumId w:val="37"/>
  </w:num>
  <w:num w:numId="40">
    <w:abstractNumId w:val="20"/>
  </w:num>
  <w:num w:numId="41">
    <w:abstractNumId w:val="1"/>
  </w:num>
  <w:num w:numId="42">
    <w:abstractNumId w:val="42"/>
  </w:num>
  <w:num w:numId="43">
    <w:abstractNumId w:val="27"/>
  </w:num>
  <w:num w:numId="44">
    <w:abstractNumId w:val="19"/>
  </w:num>
  <w:num w:numId="45">
    <w:abstractNumId w:val="39"/>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5"/>
    <w:rsid w:val="0012584F"/>
    <w:rsid w:val="001948A5"/>
    <w:rsid w:val="00222B4F"/>
    <w:rsid w:val="00227045"/>
    <w:rsid w:val="00245045"/>
    <w:rsid w:val="00280C65"/>
    <w:rsid w:val="002823D3"/>
    <w:rsid w:val="002C459C"/>
    <w:rsid w:val="00311C72"/>
    <w:rsid w:val="003A084E"/>
    <w:rsid w:val="003B402C"/>
    <w:rsid w:val="003F160A"/>
    <w:rsid w:val="00421228"/>
    <w:rsid w:val="004645D5"/>
    <w:rsid w:val="005549BC"/>
    <w:rsid w:val="00593E2E"/>
    <w:rsid w:val="005C6FFB"/>
    <w:rsid w:val="00661143"/>
    <w:rsid w:val="00676D97"/>
    <w:rsid w:val="006E5A21"/>
    <w:rsid w:val="007334B6"/>
    <w:rsid w:val="007F6473"/>
    <w:rsid w:val="00824BDA"/>
    <w:rsid w:val="00833E43"/>
    <w:rsid w:val="00845A04"/>
    <w:rsid w:val="00867089"/>
    <w:rsid w:val="008817CF"/>
    <w:rsid w:val="008852E4"/>
    <w:rsid w:val="008C3455"/>
    <w:rsid w:val="009010F9"/>
    <w:rsid w:val="00925BDC"/>
    <w:rsid w:val="00997E22"/>
    <w:rsid w:val="009A0666"/>
    <w:rsid w:val="00A65B79"/>
    <w:rsid w:val="00A87ACB"/>
    <w:rsid w:val="00AE3051"/>
    <w:rsid w:val="00B35F00"/>
    <w:rsid w:val="00B41511"/>
    <w:rsid w:val="00B7171A"/>
    <w:rsid w:val="00BA2E2B"/>
    <w:rsid w:val="00BD3EFA"/>
    <w:rsid w:val="00C243BB"/>
    <w:rsid w:val="00CC0698"/>
    <w:rsid w:val="00D03DAC"/>
    <w:rsid w:val="00D438B0"/>
    <w:rsid w:val="00D81C87"/>
    <w:rsid w:val="00DB468C"/>
    <w:rsid w:val="00E07862"/>
    <w:rsid w:val="00E77675"/>
    <w:rsid w:val="00EE0D0F"/>
    <w:rsid w:val="00EE4E18"/>
    <w:rsid w:val="00F10067"/>
    <w:rsid w:val="00F219A6"/>
    <w:rsid w:val="00FC08D0"/>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292AA6"/>
  <w15:docId w15:val="{91B2B207-24F1-4CEF-85F1-8431CD2A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21">
    <w:name w:val="Заголовок №2_"/>
    <w:basedOn w:val="a0"/>
    <w:link w:val="22"/>
    <w:rPr>
      <w:rFonts w:ascii="Courier New" w:eastAsia="Courier New" w:hAnsi="Courier New" w:cs="Courier New"/>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z w:val="36"/>
      <w:szCs w:val="36"/>
      <w:u w:val="none"/>
      <w:lang w:val="en-US" w:eastAsia="en-US" w:bidi="en-US"/>
    </w:rPr>
  </w:style>
  <w:style w:type="character" w:customStyle="1" w:styleId="5">
    <w:name w:val="Основной текст (5)_"/>
    <w:basedOn w:val="a0"/>
    <w:link w:val="50"/>
    <w:rPr>
      <w:rFonts w:ascii="Arial" w:eastAsia="Arial" w:hAnsi="Arial" w:cs="Arial"/>
      <w:b w:val="0"/>
      <w:bCs w:val="0"/>
      <w:i w:val="0"/>
      <w:iCs w:val="0"/>
      <w:smallCaps w:val="0"/>
      <w:strike w:val="0"/>
      <w:sz w:val="8"/>
      <w:szCs w:val="8"/>
      <w:u w:val="singl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160"/>
      <w:jc w:val="center"/>
    </w:pPr>
    <w:rPr>
      <w:rFonts w:ascii="Times New Roman" w:eastAsia="Times New Roman" w:hAnsi="Times New Roman" w:cs="Times New Roman"/>
      <w:i/>
      <w:iCs/>
      <w:sz w:val="20"/>
      <w:szCs w:val="20"/>
    </w:rPr>
  </w:style>
  <w:style w:type="paragraph" w:customStyle="1" w:styleId="22">
    <w:name w:val="Заголовок №2"/>
    <w:basedOn w:val="a"/>
    <w:link w:val="21"/>
    <w:pPr>
      <w:spacing w:after="170"/>
      <w:jc w:val="center"/>
      <w:outlineLvl w:val="1"/>
    </w:pPr>
    <w:rPr>
      <w:rFonts w:ascii="Courier New" w:eastAsia="Courier New" w:hAnsi="Courier New" w:cs="Courier New"/>
      <w:b/>
      <w:bCs/>
      <w:sz w:val="36"/>
      <w:szCs w:val="36"/>
    </w:rPr>
  </w:style>
  <w:style w:type="paragraph" w:customStyle="1" w:styleId="30">
    <w:name w:val="Основной текст (3)"/>
    <w:basedOn w:val="a"/>
    <w:link w:val="3"/>
    <w:pPr>
      <w:spacing w:after="620" w:line="293" w:lineRule="auto"/>
      <w:ind w:left="5340" w:right="480"/>
      <w:jc w:val="right"/>
    </w:pPr>
    <w:rPr>
      <w:rFonts w:ascii="Times New Roman" w:eastAsia="Times New Roman" w:hAnsi="Times New Roman" w:cs="Times New Roman"/>
    </w:rPr>
  </w:style>
  <w:style w:type="paragraph" w:customStyle="1" w:styleId="32">
    <w:name w:val="Заголовок №3"/>
    <w:basedOn w:val="a"/>
    <w:link w:val="31"/>
    <w:pPr>
      <w:spacing w:after="270"/>
      <w:ind w:left="2480" w:hanging="950"/>
      <w:outlineLvl w:val="2"/>
    </w:pPr>
    <w:rPr>
      <w:rFonts w:ascii="Times New Roman" w:eastAsia="Times New Roman" w:hAnsi="Times New Roman" w:cs="Times New Roman"/>
      <w:b/>
      <w:bCs/>
      <w:sz w:val="28"/>
      <w:szCs w:val="28"/>
    </w:rPr>
  </w:style>
  <w:style w:type="paragraph" w:customStyle="1" w:styleId="11">
    <w:name w:val="Заголовок №1"/>
    <w:basedOn w:val="a"/>
    <w:link w:val="10"/>
    <w:pPr>
      <w:spacing w:line="218" w:lineRule="auto"/>
      <w:jc w:val="right"/>
      <w:outlineLvl w:val="0"/>
    </w:pPr>
    <w:rPr>
      <w:rFonts w:ascii="Times New Roman" w:eastAsia="Times New Roman" w:hAnsi="Times New Roman" w:cs="Times New Roman"/>
      <w:i/>
      <w:iCs/>
      <w:sz w:val="36"/>
      <w:szCs w:val="36"/>
      <w:lang w:val="en-US" w:eastAsia="en-US" w:bidi="en-US"/>
    </w:rPr>
  </w:style>
  <w:style w:type="paragraph" w:customStyle="1" w:styleId="50">
    <w:name w:val="Основной текст (5)"/>
    <w:basedOn w:val="a"/>
    <w:link w:val="5"/>
    <w:pPr>
      <w:jc w:val="center"/>
    </w:pPr>
    <w:rPr>
      <w:rFonts w:ascii="Arial" w:eastAsia="Arial" w:hAnsi="Arial" w:cs="Arial"/>
      <w:sz w:val="8"/>
      <w:szCs w:val="8"/>
      <w:u w:val="single"/>
    </w:rPr>
  </w:style>
  <w:style w:type="paragraph" w:customStyle="1" w:styleId="40">
    <w:name w:val="Основной текст (4)"/>
    <w:basedOn w:val="a"/>
    <w:link w:val="4"/>
    <w:pPr>
      <w:spacing w:after="280"/>
    </w:pPr>
    <w:rPr>
      <w:rFonts w:ascii="Arial" w:eastAsia="Arial" w:hAnsi="Arial" w:cs="Arial"/>
      <w:sz w:val="22"/>
      <w:szCs w:val="22"/>
    </w:rPr>
  </w:style>
  <w:style w:type="paragraph" w:styleId="a4">
    <w:name w:val="List Paragraph"/>
    <w:basedOn w:val="a"/>
    <w:uiPriority w:val="34"/>
    <w:qFormat/>
    <w:rsid w:val="005549BC"/>
    <w:pPr>
      <w:ind w:left="720"/>
      <w:contextualSpacing/>
    </w:pPr>
  </w:style>
  <w:style w:type="character" w:styleId="a5">
    <w:name w:val="Hyperlink"/>
    <w:basedOn w:val="a0"/>
    <w:uiPriority w:val="99"/>
    <w:unhideWhenUsed/>
    <w:rsid w:val="00F10067"/>
    <w:rPr>
      <w:color w:val="0563C1" w:themeColor="hyperlink"/>
      <w:u w:val="single"/>
    </w:rPr>
  </w:style>
  <w:style w:type="character" w:styleId="a6">
    <w:name w:val="Unresolved Mention"/>
    <w:basedOn w:val="a0"/>
    <w:uiPriority w:val="99"/>
    <w:semiHidden/>
    <w:unhideWhenUsed/>
    <w:rsid w:val="00F10067"/>
    <w:rPr>
      <w:color w:val="605E5C"/>
      <w:shd w:val="clear" w:color="auto" w:fill="E1DFDD"/>
    </w:rPr>
  </w:style>
  <w:style w:type="paragraph" w:customStyle="1" w:styleId="formattext">
    <w:name w:val="formattext"/>
    <w:basedOn w:val="a"/>
    <w:rsid w:val="00925BD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9983">
      <w:bodyDiv w:val="1"/>
      <w:marLeft w:val="0"/>
      <w:marRight w:val="0"/>
      <w:marTop w:val="0"/>
      <w:marBottom w:val="0"/>
      <w:divBdr>
        <w:top w:val="none" w:sz="0" w:space="0" w:color="auto"/>
        <w:left w:val="none" w:sz="0" w:space="0" w:color="auto"/>
        <w:bottom w:val="none" w:sz="0" w:space="0" w:color="auto"/>
        <w:right w:val="none" w:sz="0" w:space="0" w:color="auto"/>
      </w:divBdr>
      <w:divsChild>
        <w:div w:id="85738692">
          <w:marLeft w:val="0"/>
          <w:marRight w:val="0"/>
          <w:marTop w:val="0"/>
          <w:marBottom w:val="0"/>
          <w:divBdr>
            <w:top w:val="none" w:sz="0" w:space="0" w:color="auto"/>
            <w:left w:val="none" w:sz="0" w:space="0" w:color="auto"/>
            <w:bottom w:val="none" w:sz="0" w:space="0" w:color="auto"/>
            <w:right w:val="none" w:sz="0" w:space="0" w:color="auto"/>
          </w:divBdr>
        </w:div>
        <w:div w:id="652953750">
          <w:marLeft w:val="0"/>
          <w:marRight w:val="0"/>
          <w:marTop w:val="0"/>
          <w:marBottom w:val="0"/>
          <w:divBdr>
            <w:top w:val="none" w:sz="0" w:space="0" w:color="auto"/>
            <w:left w:val="none" w:sz="0" w:space="0" w:color="auto"/>
            <w:bottom w:val="none" w:sz="0" w:space="0" w:color="auto"/>
            <w:right w:val="none" w:sz="0" w:space="0" w:color="auto"/>
          </w:divBdr>
        </w:div>
        <w:div w:id="1257717043">
          <w:marLeft w:val="0"/>
          <w:marRight w:val="0"/>
          <w:marTop w:val="0"/>
          <w:marBottom w:val="0"/>
          <w:divBdr>
            <w:top w:val="none" w:sz="0" w:space="0" w:color="auto"/>
            <w:left w:val="none" w:sz="0" w:space="0" w:color="auto"/>
            <w:bottom w:val="none" w:sz="0" w:space="0" w:color="auto"/>
            <w:right w:val="none" w:sz="0" w:space="0" w:color="auto"/>
          </w:divBdr>
        </w:div>
        <w:div w:id="1915161531">
          <w:marLeft w:val="0"/>
          <w:marRight w:val="0"/>
          <w:marTop w:val="0"/>
          <w:marBottom w:val="0"/>
          <w:divBdr>
            <w:top w:val="none" w:sz="0" w:space="0" w:color="auto"/>
            <w:left w:val="none" w:sz="0" w:space="0" w:color="auto"/>
            <w:bottom w:val="none" w:sz="0" w:space="0" w:color="auto"/>
            <w:right w:val="none" w:sz="0" w:space="0" w:color="auto"/>
          </w:divBdr>
        </w:div>
        <w:div w:id="1063873106">
          <w:marLeft w:val="0"/>
          <w:marRight w:val="0"/>
          <w:marTop w:val="0"/>
          <w:marBottom w:val="0"/>
          <w:divBdr>
            <w:top w:val="none" w:sz="0" w:space="0" w:color="auto"/>
            <w:left w:val="none" w:sz="0" w:space="0" w:color="auto"/>
            <w:bottom w:val="none" w:sz="0" w:space="0" w:color="auto"/>
            <w:right w:val="none" w:sz="0" w:space="0" w:color="auto"/>
          </w:divBdr>
        </w:div>
        <w:div w:id="1724600901">
          <w:marLeft w:val="0"/>
          <w:marRight w:val="0"/>
          <w:marTop w:val="0"/>
          <w:marBottom w:val="0"/>
          <w:divBdr>
            <w:top w:val="none" w:sz="0" w:space="0" w:color="auto"/>
            <w:left w:val="none" w:sz="0" w:space="0" w:color="auto"/>
            <w:bottom w:val="none" w:sz="0" w:space="0" w:color="auto"/>
            <w:right w:val="none" w:sz="0" w:space="0" w:color="auto"/>
          </w:divBdr>
        </w:div>
        <w:div w:id="1287927767">
          <w:marLeft w:val="0"/>
          <w:marRight w:val="0"/>
          <w:marTop w:val="0"/>
          <w:marBottom w:val="0"/>
          <w:divBdr>
            <w:top w:val="none" w:sz="0" w:space="0" w:color="auto"/>
            <w:left w:val="none" w:sz="0" w:space="0" w:color="auto"/>
            <w:bottom w:val="none" w:sz="0" w:space="0" w:color="auto"/>
            <w:right w:val="none" w:sz="0" w:space="0" w:color="auto"/>
          </w:divBdr>
        </w:div>
        <w:div w:id="1011836502">
          <w:marLeft w:val="0"/>
          <w:marRight w:val="0"/>
          <w:marTop w:val="0"/>
          <w:marBottom w:val="0"/>
          <w:divBdr>
            <w:top w:val="none" w:sz="0" w:space="0" w:color="auto"/>
            <w:left w:val="none" w:sz="0" w:space="0" w:color="auto"/>
            <w:bottom w:val="none" w:sz="0" w:space="0" w:color="auto"/>
            <w:right w:val="none" w:sz="0" w:space="0" w:color="auto"/>
          </w:divBdr>
        </w:div>
        <w:div w:id="357123132">
          <w:marLeft w:val="0"/>
          <w:marRight w:val="0"/>
          <w:marTop w:val="0"/>
          <w:marBottom w:val="0"/>
          <w:divBdr>
            <w:top w:val="none" w:sz="0" w:space="0" w:color="auto"/>
            <w:left w:val="none" w:sz="0" w:space="0" w:color="auto"/>
            <w:bottom w:val="none" w:sz="0" w:space="0" w:color="auto"/>
            <w:right w:val="none" w:sz="0" w:space="0" w:color="auto"/>
          </w:divBdr>
        </w:div>
        <w:div w:id="1567256158">
          <w:marLeft w:val="0"/>
          <w:marRight w:val="0"/>
          <w:marTop w:val="0"/>
          <w:marBottom w:val="0"/>
          <w:divBdr>
            <w:top w:val="none" w:sz="0" w:space="0" w:color="auto"/>
            <w:left w:val="none" w:sz="0" w:space="0" w:color="auto"/>
            <w:bottom w:val="none" w:sz="0" w:space="0" w:color="auto"/>
            <w:right w:val="none" w:sz="0" w:space="0" w:color="auto"/>
          </w:divBdr>
        </w:div>
        <w:div w:id="1140727077">
          <w:marLeft w:val="0"/>
          <w:marRight w:val="0"/>
          <w:marTop w:val="0"/>
          <w:marBottom w:val="0"/>
          <w:divBdr>
            <w:top w:val="none" w:sz="0" w:space="0" w:color="auto"/>
            <w:left w:val="none" w:sz="0" w:space="0" w:color="auto"/>
            <w:bottom w:val="none" w:sz="0" w:space="0" w:color="auto"/>
            <w:right w:val="none" w:sz="0" w:space="0" w:color="auto"/>
          </w:divBdr>
        </w:div>
        <w:div w:id="616762078">
          <w:marLeft w:val="0"/>
          <w:marRight w:val="0"/>
          <w:marTop w:val="0"/>
          <w:marBottom w:val="0"/>
          <w:divBdr>
            <w:top w:val="none" w:sz="0" w:space="0" w:color="auto"/>
            <w:left w:val="none" w:sz="0" w:space="0" w:color="auto"/>
            <w:bottom w:val="none" w:sz="0" w:space="0" w:color="auto"/>
            <w:right w:val="none" w:sz="0" w:space="0" w:color="auto"/>
          </w:divBdr>
        </w:div>
        <w:div w:id="1837066903">
          <w:marLeft w:val="0"/>
          <w:marRight w:val="0"/>
          <w:marTop w:val="0"/>
          <w:marBottom w:val="0"/>
          <w:divBdr>
            <w:top w:val="none" w:sz="0" w:space="0" w:color="auto"/>
            <w:left w:val="none" w:sz="0" w:space="0" w:color="auto"/>
            <w:bottom w:val="none" w:sz="0" w:space="0" w:color="auto"/>
            <w:right w:val="none" w:sz="0" w:space="0" w:color="auto"/>
          </w:divBdr>
        </w:div>
        <w:div w:id="1198158401">
          <w:marLeft w:val="0"/>
          <w:marRight w:val="0"/>
          <w:marTop w:val="0"/>
          <w:marBottom w:val="0"/>
          <w:divBdr>
            <w:top w:val="none" w:sz="0" w:space="0" w:color="auto"/>
            <w:left w:val="none" w:sz="0" w:space="0" w:color="auto"/>
            <w:bottom w:val="none" w:sz="0" w:space="0" w:color="auto"/>
            <w:right w:val="none" w:sz="0" w:space="0" w:color="auto"/>
          </w:divBdr>
        </w:div>
        <w:div w:id="1224176654">
          <w:marLeft w:val="0"/>
          <w:marRight w:val="0"/>
          <w:marTop w:val="0"/>
          <w:marBottom w:val="0"/>
          <w:divBdr>
            <w:top w:val="none" w:sz="0" w:space="0" w:color="auto"/>
            <w:left w:val="none" w:sz="0" w:space="0" w:color="auto"/>
            <w:bottom w:val="none" w:sz="0" w:space="0" w:color="auto"/>
            <w:right w:val="none" w:sz="0" w:space="0" w:color="auto"/>
          </w:divBdr>
        </w:div>
        <w:div w:id="1990748018">
          <w:marLeft w:val="0"/>
          <w:marRight w:val="0"/>
          <w:marTop w:val="0"/>
          <w:marBottom w:val="0"/>
          <w:divBdr>
            <w:top w:val="none" w:sz="0" w:space="0" w:color="auto"/>
            <w:left w:val="none" w:sz="0" w:space="0" w:color="auto"/>
            <w:bottom w:val="none" w:sz="0" w:space="0" w:color="auto"/>
            <w:right w:val="none" w:sz="0" w:space="0" w:color="auto"/>
          </w:divBdr>
        </w:div>
        <w:div w:id="361513577">
          <w:marLeft w:val="0"/>
          <w:marRight w:val="0"/>
          <w:marTop w:val="0"/>
          <w:marBottom w:val="0"/>
          <w:divBdr>
            <w:top w:val="none" w:sz="0" w:space="0" w:color="auto"/>
            <w:left w:val="none" w:sz="0" w:space="0" w:color="auto"/>
            <w:bottom w:val="none" w:sz="0" w:space="0" w:color="auto"/>
            <w:right w:val="none" w:sz="0" w:space="0" w:color="auto"/>
          </w:divBdr>
        </w:div>
        <w:div w:id="1348288278">
          <w:marLeft w:val="0"/>
          <w:marRight w:val="0"/>
          <w:marTop w:val="0"/>
          <w:marBottom w:val="0"/>
          <w:divBdr>
            <w:top w:val="none" w:sz="0" w:space="0" w:color="auto"/>
            <w:left w:val="none" w:sz="0" w:space="0" w:color="auto"/>
            <w:bottom w:val="none" w:sz="0" w:space="0" w:color="auto"/>
            <w:right w:val="none" w:sz="0" w:space="0" w:color="auto"/>
          </w:divBdr>
        </w:div>
        <w:div w:id="1479611805">
          <w:marLeft w:val="0"/>
          <w:marRight w:val="0"/>
          <w:marTop w:val="0"/>
          <w:marBottom w:val="0"/>
          <w:divBdr>
            <w:top w:val="none" w:sz="0" w:space="0" w:color="auto"/>
            <w:left w:val="none" w:sz="0" w:space="0" w:color="auto"/>
            <w:bottom w:val="none" w:sz="0" w:space="0" w:color="auto"/>
            <w:right w:val="none" w:sz="0" w:space="0" w:color="auto"/>
          </w:divBdr>
        </w:div>
        <w:div w:id="889922695">
          <w:marLeft w:val="0"/>
          <w:marRight w:val="0"/>
          <w:marTop w:val="0"/>
          <w:marBottom w:val="0"/>
          <w:divBdr>
            <w:top w:val="none" w:sz="0" w:space="0" w:color="auto"/>
            <w:left w:val="none" w:sz="0" w:space="0" w:color="auto"/>
            <w:bottom w:val="none" w:sz="0" w:space="0" w:color="auto"/>
            <w:right w:val="none" w:sz="0" w:space="0" w:color="auto"/>
          </w:divBdr>
        </w:div>
        <w:div w:id="1950239144">
          <w:marLeft w:val="0"/>
          <w:marRight w:val="0"/>
          <w:marTop w:val="0"/>
          <w:marBottom w:val="0"/>
          <w:divBdr>
            <w:top w:val="none" w:sz="0" w:space="0" w:color="auto"/>
            <w:left w:val="none" w:sz="0" w:space="0" w:color="auto"/>
            <w:bottom w:val="none" w:sz="0" w:space="0" w:color="auto"/>
            <w:right w:val="none" w:sz="0" w:space="0" w:color="auto"/>
          </w:divBdr>
        </w:div>
        <w:div w:id="1031880382">
          <w:marLeft w:val="0"/>
          <w:marRight w:val="0"/>
          <w:marTop w:val="0"/>
          <w:marBottom w:val="0"/>
          <w:divBdr>
            <w:top w:val="none" w:sz="0" w:space="0" w:color="auto"/>
            <w:left w:val="none" w:sz="0" w:space="0" w:color="auto"/>
            <w:bottom w:val="none" w:sz="0" w:space="0" w:color="auto"/>
            <w:right w:val="none" w:sz="0" w:space="0" w:color="auto"/>
          </w:divBdr>
        </w:div>
      </w:divsChild>
    </w:div>
    <w:div w:id="1943296415">
      <w:bodyDiv w:val="1"/>
      <w:marLeft w:val="0"/>
      <w:marRight w:val="0"/>
      <w:marTop w:val="0"/>
      <w:marBottom w:val="0"/>
      <w:divBdr>
        <w:top w:val="none" w:sz="0" w:space="0" w:color="auto"/>
        <w:left w:val="none" w:sz="0" w:space="0" w:color="auto"/>
        <w:bottom w:val="none" w:sz="0" w:space="0" w:color="auto"/>
        <w:right w:val="none" w:sz="0" w:space="0" w:color="auto"/>
      </w:divBdr>
      <w:divsChild>
        <w:div w:id="1851213351">
          <w:marLeft w:val="0"/>
          <w:marRight w:val="0"/>
          <w:marTop w:val="0"/>
          <w:marBottom w:val="0"/>
          <w:divBdr>
            <w:top w:val="none" w:sz="0" w:space="0" w:color="auto"/>
            <w:left w:val="none" w:sz="0" w:space="0" w:color="auto"/>
            <w:bottom w:val="none" w:sz="0" w:space="0" w:color="auto"/>
            <w:right w:val="none" w:sz="0" w:space="0" w:color="auto"/>
          </w:divBdr>
        </w:div>
      </w:divsChild>
    </w:div>
    <w:div w:id="1999141302">
      <w:bodyDiv w:val="1"/>
      <w:marLeft w:val="0"/>
      <w:marRight w:val="0"/>
      <w:marTop w:val="0"/>
      <w:marBottom w:val="0"/>
      <w:divBdr>
        <w:top w:val="none" w:sz="0" w:space="0" w:color="auto"/>
        <w:left w:val="none" w:sz="0" w:space="0" w:color="auto"/>
        <w:bottom w:val="none" w:sz="0" w:space="0" w:color="auto"/>
        <w:right w:val="none" w:sz="0" w:space="0" w:color="auto"/>
      </w:divBdr>
      <w:divsChild>
        <w:div w:id="91513268">
          <w:marLeft w:val="0"/>
          <w:marRight w:val="0"/>
          <w:marTop w:val="0"/>
          <w:marBottom w:val="0"/>
          <w:divBdr>
            <w:top w:val="none" w:sz="0" w:space="0" w:color="auto"/>
            <w:left w:val="none" w:sz="0" w:space="0" w:color="auto"/>
            <w:bottom w:val="none" w:sz="0" w:space="0" w:color="auto"/>
            <w:right w:val="none" w:sz="0" w:space="0" w:color="auto"/>
          </w:divBdr>
          <w:divsChild>
            <w:div w:id="1621184791">
              <w:marLeft w:val="0"/>
              <w:marRight w:val="0"/>
              <w:marTop w:val="0"/>
              <w:marBottom w:val="0"/>
              <w:divBdr>
                <w:top w:val="none" w:sz="0" w:space="0" w:color="auto"/>
                <w:left w:val="none" w:sz="0" w:space="0" w:color="auto"/>
                <w:bottom w:val="none" w:sz="0" w:space="0" w:color="auto"/>
                <w:right w:val="none" w:sz="0" w:space="0" w:color="auto"/>
              </w:divBdr>
              <w:divsChild>
                <w:div w:id="23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778">
          <w:marLeft w:val="0"/>
          <w:marRight w:val="0"/>
          <w:marTop w:val="0"/>
          <w:marBottom w:val="0"/>
          <w:divBdr>
            <w:top w:val="none" w:sz="0" w:space="0" w:color="auto"/>
            <w:left w:val="none" w:sz="0" w:space="0" w:color="auto"/>
            <w:bottom w:val="none" w:sz="0" w:space="0" w:color="auto"/>
            <w:right w:val="none" w:sz="0" w:space="0" w:color="auto"/>
          </w:divBdr>
          <w:divsChild>
            <w:div w:id="1473250681">
              <w:marLeft w:val="0"/>
              <w:marRight w:val="0"/>
              <w:marTop w:val="0"/>
              <w:marBottom w:val="0"/>
              <w:divBdr>
                <w:top w:val="none" w:sz="0" w:space="0" w:color="auto"/>
                <w:left w:val="none" w:sz="0" w:space="0" w:color="auto"/>
                <w:bottom w:val="none" w:sz="0" w:space="0" w:color="auto"/>
                <w:right w:val="none" w:sz="0" w:space="0" w:color="auto"/>
              </w:divBdr>
              <w:divsChild>
                <w:div w:id="266936621">
                  <w:marLeft w:val="0"/>
                  <w:marRight w:val="0"/>
                  <w:marTop w:val="0"/>
                  <w:marBottom w:val="0"/>
                  <w:divBdr>
                    <w:top w:val="none" w:sz="0" w:space="0" w:color="auto"/>
                    <w:left w:val="none" w:sz="0" w:space="0" w:color="auto"/>
                    <w:bottom w:val="none" w:sz="0" w:space="0" w:color="auto"/>
                    <w:right w:val="none" w:sz="0" w:space="0" w:color="auto"/>
                  </w:divBdr>
                  <w:divsChild>
                    <w:div w:id="1685014407">
                      <w:marLeft w:val="0"/>
                      <w:marRight w:val="0"/>
                      <w:marTop w:val="0"/>
                      <w:marBottom w:val="0"/>
                      <w:divBdr>
                        <w:top w:val="none" w:sz="0" w:space="0" w:color="auto"/>
                        <w:left w:val="none" w:sz="0" w:space="0" w:color="auto"/>
                        <w:bottom w:val="none" w:sz="0" w:space="0" w:color="auto"/>
                        <w:right w:val="none" w:sz="0" w:space="0" w:color="auto"/>
                      </w:divBdr>
                    </w:div>
                    <w:div w:id="563105199">
                      <w:marLeft w:val="0"/>
                      <w:marRight w:val="0"/>
                      <w:marTop w:val="0"/>
                      <w:marBottom w:val="0"/>
                      <w:divBdr>
                        <w:top w:val="none" w:sz="0" w:space="0" w:color="auto"/>
                        <w:left w:val="none" w:sz="0" w:space="0" w:color="auto"/>
                        <w:bottom w:val="none" w:sz="0" w:space="0" w:color="auto"/>
                        <w:right w:val="none" w:sz="0" w:space="0" w:color="auto"/>
                      </w:divBdr>
                    </w:div>
                    <w:div w:id="1539967910">
                      <w:marLeft w:val="0"/>
                      <w:marRight w:val="0"/>
                      <w:marTop w:val="0"/>
                      <w:marBottom w:val="0"/>
                      <w:divBdr>
                        <w:top w:val="none" w:sz="0" w:space="0" w:color="auto"/>
                        <w:left w:val="none" w:sz="0" w:space="0" w:color="auto"/>
                        <w:bottom w:val="none" w:sz="0" w:space="0" w:color="auto"/>
                        <w:right w:val="none" w:sz="0" w:space="0" w:color="auto"/>
                      </w:divBdr>
                    </w:div>
                    <w:div w:id="2058846008">
                      <w:marLeft w:val="0"/>
                      <w:marRight w:val="0"/>
                      <w:marTop w:val="0"/>
                      <w:marBottom w:val="0"/>
                      <w:divBdr>
                        <w:top w:val="none" w:sz="0" w:space="0" w:color="auto"/>
                        <w:left w:val="none" w:sz="0" w:space="0" w:color="auto"/>
                        <w:bottom w:val="none" w:sz="0" w:space="0" w:color="auto"/>
                        <w:right w:val="none" w:sz="0" w:space="0" w:color="auto"/>
                      </w:divBdr>
                    </w:div>
                    <w:div w:id="85544153">
                      <w:marLeft w:val="0"/>
                      <w:marRight w:val="0"/>
                      <w:marTop w:val="0"/>
                      <w:marBottom w:val="0"/>
                      <w:divBdr>
                        <w:top w:val="none" w:sz="0" w:space="0" w:color="auto"/>
                        <w:left w:val="none" w:sz="0" w:space="0" w:color="auto"/>
                        <w:bottom w:val="none" w:sz="0" w:space="0" w:color="auto"/>
                        <w:right w:val="none" w:sz="0" w:space="0" w:color="auto"/>
                      </w:divBdr>
                    </w:div>
                    <w:div w:id="864706661">
                      <w:marLeft w:val="0"/>
                      <w:marRight w:val="0"/>
                      <w:marTop w:val="0"/>
                      <w:marBottom w:val="0"/>
                      <w:divBdr>
                        <w:top w:val="none" w:sz="0" w:space="0" w:color="auto"/>
                        <w:left w:val="none" w:sz="0" w:space="0" w:color="auto"/>
                        <w:bottom w:val="none" w:sz="0" w:space="0" w:color="auto"/>
                        <w:right w:val="none" w:sz="0" w:space="0" w:color="auto"/>
                      </w:divBdr>
                    </w:div>
                    <w:div w:id="971668602">
                      <w:marLeft w:val="0"/>
                      <w:marRight w:val="0"/>
                      <w:marTop w:val="0"/>
                      <w:marBottom w:val="0"/>
                      <w:divBdr>
                        <w:top w:val="none" w:sz="0" w:space="0" w:color="auto"/>
                        <w:left w:val="none" w:sz="0" w:space="0" w:color="auto"/>
                        <w:bottom w:val="none" w:sz="0" w:space="0" w:color="auto"/>
                        <w:right w:val="none" w:sz="0" w:space="0" w:color="auto"/>
                      </w:divBdr>
                    </w:div>
                    <w:div w:id="2110463472">
                      <w:marLeft w:val="0"/>
                      <w:marRight w:val="0"/>
                      <w:marTop w:val="0"/>
                      <w:marBottom w:val="0"/>
                      <w:divBdr>
                        <w:top w:val="none" w:sz="0" w:space="0" w:color="auto"/>
                        <w:left w:val="none" w:sz="0" w:space="0" w:color="auto"/>
                        <w:bottom w:val="none" w:sz="0" w:space="0" w:color="auto"/>
                        <w:right w:val="none" w:sz="0" w:space="0" w:color="auto"/>
                      </w:divBdr>
                    </w:div>
                    <w:div w:id="320432221">
                      <w:marLeft w:val="0"/>
                      <w:marRight w:val="0"/>
                      <w:marTop w:val="0"/>
                      <w:marBottom w:val="0"/>
                      <w:divBdr>
                        <w:top w:val="none" w:sz="0" w:space="0" w:color="auto"/>
                        <w:left w:val="none" w:sz="0" w:space="0" w:color="auto"/>
                        <w:bottom w:val="none" w:sz="0" w:space="0" w:color="auto"/>
                        <w:right w:val="none" w:sz="0" w:space="0" w:color="auto"/>
                      </w:divBdr>
                    </w:div>
                    <w:div w:id="1275213948">
                      <w:marLeft w:val="0"/>
                      <w:marRight w:val="0"/>
                      <w:marTop w:val="0"/>
                      <w:marBottom w:val="0"/>
                      <w:divBdr>
                        <w:top w:val="none" w:sz="0" w:space="0" w:color="auto"/>
                        <w:left w:val="none" w:sz="0" w:space="0" w:color="auto"/>
                        <w:bottom w:val="none" w:sz="0" w:space="0" w:color="auto"/>
                        <w:right w:val="none" w:sz="0" w:space="0" w:color="auto"/>
                      </w:divBdr>
                    </w:div>
                    <w:div w:id="156069133">
                      <w:marLeft w:val="0"/>
                      <w:marRight w:val="0"/>
                      <w:marTop w:val="0"/>
                      <w:marBottom w:val="0"/>
                      <w:divBdr>
                        <w:top w:val="none" w:sz="0" w:space="0" w:color="auto"/>
                        <w:left w:val="none" w:sz="0" w:space="0" w:color="auto"/>
                        <w:bottom w:val="none" w:sz="0" w:space="0" w:color="auto"/>
                        <w:right w:val="none" w:sz="0" w:space="0" w:color="auto"/>
                      </w:divBdr>
                    </w:div>
                    <w:div w:id="888683140">
                      <w:marLeft w:val="0"/>
                      <w:marRight w:val="0"/>
                      <w:marTop w:val="0"/>
                      <w:marBottom w:val="0"/>
                      <w:divBdr>
                        <w:top w:val="none" w:sz="0" w:space="0" w:color="auto"/>
                        <w:left w:val="none" w:sz="0" w:space="0" w:color="auto"/>
                        <w:bottom w:val="none" w:sz="0" w:space="0" w:color="auto"/>
                        <w:right w:val="none" w:sz="0" w:space="0" w:color="auto"/>
                      </w:divBdr>
                    </w:div>
                    <w:div w:id="1843661877">
                      <w:marLeft w:val="0"/>
                      <w:marRight w:val="0"/>
                      <w:marTop w:val="0"/>
                      <w:marBottom w:val="0"/>
                      <w:divBdr>
                        <w:top w:val="none" w:sz="0" w:space="0" w:color="auto"/>
                        <w:left w:val="none" w:sz="0" w:space="0" w:color="auto"/>
                        <w:bottom w:val="none" w:sz="0" w:space="0" w:color="auto"/>
                        <w:right w:val="none" w:sz="0" w:space="0" w:color="auto"/>
                      </w:divBdr>
                    </w:div>
                    <w:div w:id="1740865442">
                      <w:marLeft w:val="0"/>
                      <w:marRight w:val="0"/>
                      <w:marTop w:val="0"/>
                      <w:marBottom w:val="0"/>
                      <w:divBdr>
                        <w:top w:val="none" w:sz="0" w:space="0" w:color="auto"/>
                        <w:left w:val="none" w:sz="0" w:space="0" w:color="auto"/>
                        <w:bottom w:val="none" w:sz="0" w:space="0" w:color="auto"/>
                        <w:right w:val="none" w:sz="0" w:space="0" w:color="auto"/>
                      </w:divBdr>
                    </w:div>
                    <w:div w:id="476993397">
                      <w:marLeft w:val="0"/>
                      <w:marRight w:val="0"/>
                      <w:marTop w:val="0"/>
                      <w:marBottom w:val="0"/>
                      <w:divBdr>
                        <w:top w:val="none" w:sz="0" w:space="0" w:color="auto"/>
                        <w:left w:val="none" w:sz="0" w:space="0" w:color="auto"/>
                        <w:bottom w:val="none" w:sz="0" w:space="0" w:color="auto"/>
                        <w:right w:val="none" w:sz="0" w:space="0" w:color="auto"/>
                      </w:divBdr>
                    </w:div>
                    <w:div w:id="903688147">
                      <w:marLeft w:val="0"/>
                      <w:marRight w:val="0"/>
                      <w:marTop w:val="0"/>
                      <w:marBottom w:val="0"/>
                      <w:divBdr>
                        <w:top w:val="none" w:sz="0" w:space="0" w:color="auto"/>
                        <w:left w:val="none" w:sz="0" w:space="0" w:color="auto"/>
                        <w:bottom w:val="none" w:sz="0" w:space="0" w:color="auto"/>
                        <w:right w:val="none" w:sz="0" w:space="0" w:color="auto"/>
                      </w:divBdr>
                    </w:div>
                    <w:div w:id="914239549">
                      <w:marLeft w:val="0"/>
                      <w:marRight w:val="0"/>
                      <w:marTop w:val="0"/>
                      <w:marBottom w:val="0"/>
                      <w:divBdr>
                        <w:top w:val="none" w:sz="0" w:space="0" w:color="auto"/>
                        <w:left w:val="none" w:sz="0" w:space="0" w:color="auto"/>
                        <w:bottom w:val="none" w:sz="0" w:space="0" w:color="auto"/>
                        <w:right w:val="none" w:sz="0" w:space="0" w:color="auto"/>
                      </w:divBdr>
                    </w:div>
                    <w:div w:id="974678747">
                      <w:marLeft w:val="0"/>
                      <w:marRight w:val="0"/>
                      <w:marTop w:val="0"/>
                      <w:marBottom w:val="0"/>
                      <w:divBdr>
                        <w:top w:val="none" w:sz="0" w:space="0" w:color="auto"/>
                        <w:left w:val="none" w:sz="0" w:space="0" w:color="auto"/>
                        <w:bottom w:val="none" w:sz="0" w:space="0" w:color="auto"/>
                        <w:right w:val="none" w:sz="0" w:space="0" w:color="auto"/>
                      </w:divBdr>
                    </w:div>
                    <w:div w:id="156382667">
                      <w:marLeft w:val="0"/>
                      <w:marRight w:val="0"/>
                      <w:marTop w:val="0"/>
                      <w:marBottom w:val="0"/>
                      <w:divBdr>
                        <w:top w:val="none" w:sz="0" w:space="0" w:color="auto"/>
                        <w:left w:val="none" w:sz="0" w:space="0" w:color="auto"/>
                        <w:bottom w:val="none" w:sz="0" w:space="0" w:color="auto"/>
                        <w:right w:val="none" w:sz="0" w:space="0" w:color="auto"/>
                      </w:divBdr>
                    </w:div>
                    <w:div w:id="1104575747">
                      <w:marLeft w:val="0"/>
                      <w:marRight w:val="0"/>
                      <w:marTop w:val="0"/>
                      <w:marBottom w:val="0"/>
                      <w:divBdr>
                        <w:top w:val="none" w:sz="0" w:space="0" w:color="auto"/>
                        <w:left w:val="none" w:sz="0" w:space="0" w:color="auto"/>
                        <w:bottom w:val="none" w:sz="0" w:space="0" w:color="auto"/>
                        <w:right w:val="none" w:sz="0" w:space="0" w:color="auto"/>
                      </w:divBdr>
                    </w:div>
                    <w:div w:id="367683833">
                      <w:marLeft w:val="0"/>
                      <w:marRight w:val="0"/>
                      <w:marTop w:val="0"/>
                      <w:marBottom w:val="0"/>
                      <w:divBdr>
                        <w:top w:val="none" w:sz="0" w:space="0" w:color="auto"/>
                        <w:left w:val="none" w:sz="0" w:space="0" w:color="auto"/>
                        <w:bottom w:val="none" w:sz="0" w:space="0" w:color="auto"/>
                        <w:right w:val="none" w:sz="0" w:space="0" w:color="auto"/>
                      </w:divBdr>
                    </w:div>
                    <w:div w:id="1083524286">
                      <w:marLeft w:val="0"/>
                      <w:marRight w:val="0"/>
                      <w:marTop w:val="0"/>
                      <w:marBottom w:val="0"/>
                      <w:divBdr>
                        <w:top w:val="none" w:sz="0" w:space="0" w:color="auto"/>
                        <w:left w:val="none" w:sz="0" w:space="0" w:color="auto"/>
                        <w:bottom w:val="none" w:sz="0" w:space="0" w:color="auto"/>
                        <w:right w:val="none" w:sz="0" w:space="0" w:color="auto"/>
                      </w:divBdr>
                    </w:div>
                    <w:div w:id="1120026329">
                      <w:marLeft w:val="0"/>
                      <w:marRight w:val="0"/>
                      <w:marTop w:val="0"/>
                      <w:marBottom w:val="0"/>
                      <w:divBdr>
                        <w:top w:val="none" w:sz="0" w:space="0" w:color="auto"/>
                        <w:left w:val="none" w:sz="0" w:space="0" w:color="auto"/>
                        <w:bottom w:val="none" w:sz="0" w:space="0" w:color="auto"/>
                        <w:right w:val="none" w:sz="0" w:space="0" w:color="auto"/>
                      </w:divBdr>
                    </w:div>
                    <w:div w:id="325591425">
                      <w:marLeft w:val="0"/>
                      <w:marRight w:val="0"/>
                      <w:marTop w:val="0"/>
                      <w:marBottom w:val="0"/>
                      <w:divBdr>
                        <w:top w:val="none" w:sz="0" w:space="0" w:color="auto"/>
                        <w:left w:val="none" w:sz="0" w:space="0" w:color="auto"/>
                        <w:bottom w:val="none" w:sz="0" w:space="0" w:color="auto"/>
                        <w:right w:val="none" w:sz="0" w:space="0" w:color="auto"/>
                      </w:divBdr>
                    </w:div>
                    <w:div w:id="1673142299">
                      <w:marLeft w:val="0"/>
                      <w:marRight w:val="0"/>
                      <w:marTop w:val="0"/>
                      <w:marBottom w:val="0"/>
                      <w:divBdr>
                        <w:top w:val="none" w:sz="0" w:space="0" w:color="auto"/>
                        <w:left w:val="none" w:sz="0" w:space="0" w:color="auto"/>
                        <w:bottom w:val="none" w:sz="0" w:space="0" w:color="auto"/>
                        <w:right w:val="none" w:sz="0" w:space="0" w:color="auto"/>
                      </w:divBdr>
                    </w:div>
                    <w:div w:id="826822290">
                      <w:marLeft w:val="0"/>
                      <w:marRight w:val="0"/>
                      <w:marTop w:val="0"/>
                      <w:marBottom w:val="0"/>
                      <w:divBdr>
                        <w:top w:val="none" w:sz="0" w:space="0" w:color="auto"/>
                        <w:left w:val="none" w:sz="0" w:space="0" w:color="auto"/>
                        <w:bottom w:val="none" w:sz="0" w:space="0" w:color="auto"/>
                        <w:right w:val="none" w:sz="0" w:space="0" w:color="auto"/>
                      </w:divBdr>
                    </w:div>
                    <w:div w:id="1287077009">
                      <w:marLeft w:val="0"/>
                      <w:marRight w:val="0"/>
                      <w:marTop w:val="0"/>
                      <w:marBottom w:val="0"/>
                      <w:divBdr>
                        <w:top w:val="none" w:sz="0" w:space="0" w:color="auto"/>
                        <w:left w:val="none" w:sz="0" w:space="0" w:color="auto"/>
                        <w:bottom w:val="none" w:sz="0" w:space="0" w:color="auto"/>
                        <w:right w:val="none" w:sz="0" w:space="0" w:color="auto"/>
                      </w:divBdr>
                    </w:div>
                    <w:div w:id="778841069">
                      <w:marLeft w:val="0"/>
                      <w:marRight w:val="0"/>
                      <w:marTop w:val="0"/>
                      <w:marBottom w:val="0"/>
                      <w:divBdr>
                        <w:top w:val="none" w:sz="0" w:space="0" w:color="auto"/>
                        <w:left w:val="none" w:sz="0" w:space="0" w:color="auto"/>
                        <w:bottom w:val="none" w:sz="0" w:space="0" w:color="auto"/>
                        <w:right w:val="none" w:sz="0" w:space="0" w:color="auto"/>
                      </w:divBdr>
                    </w:div>
                    <w:div w:id="907303700">
                      <w:marLeft w:val="0"/>
                      <w:marRight w:val="0"/>
                      <w:marTop w:val="0"/>
                      <w:marBottom w:val="0"/>
                      <w:divBdr>
                        <w:top w:val="none" w:sz="0" w:space="0" w:color="auto"/>
                        <w:left w:val="none" w:sz="0" w:space="0" w:color="auto"/>
                        <w:bottom w:val="none" w:sz="0" w:space="0" w:color="auto"/>
                        <w:right w:val="none" w:sz="0" w:space="0" w:color="auto"/>
                      </w:divBdr>
                    </w:div>
                    <w:div w:id="905649196">
                      <w:marLeft w:val="0"/>
                      <w:marRight w:val="0"/>
                      <w:marTop w:val="0"/>
                      <w:marBottom w:val="0"/>
                      <w:divBdr>
                        <w:top w:val="none" w:sz="0" w:space="0" w:color="auto"/>
                        <w:left w:val="none" w:sz="0" w:space="0" w:color="auto"/>
                        <w:bottom w:val="none" w:sz="0" w:space="0" w:color="auto"/>
                        <w:right w:val="none" w:sz="0" w:space="0" w:color="auto"/>
                      </w:divBdr>
                    </w:div>
                    <w:div w:id="1265654289">
                      <w:marLeft w:val="0"/>
                      <w:marRight w:val="0"/>
                      <w:marTop w:val="0"/>
                      <w:marBottom w:val="0"/>
                      <w:divBdr>
                        <w:top w:val="none" w:sz="0" w:space="0" w:color="auto"/>
                        <w:left w:val="none" w:sz="0" w:space="0" w:color="auto"/>
                        <w:bottom w:val="none" w:sz="0" w:space="0" w:color="auto"/>
                        <w:right w:val="none" w:sz="0" w:space="0" w:color="auto"/>
                      </w:divBdr>
                    </w:div>
                    <w:div w:id="1701006076">
                      <w:marLeft w:val="0"/>
                      <w:marRight w:val="0"/>
                      <w:marTop w:val="0"/>
                      <w:marBottom w:val="0"/>
                      <w:divBdr>
                        <w:top w:val="none" w:sz="0" w:space="0" w:color="auto"/>
                        <w:left w:val="none" w:sz="0" w:space="0" w:color="auto"/>
                        <w:bottom w:val="none" w:sz="0" w:space="0" w:color="auto"/>
                        <w:right w:val="none" w:sz="0" w:space="0" w:color="auto"/>
                      </w:divBdr>
                    </w:div>
                    <w:div w:id="1322587478">
                      <w:marLeft w:val="0"/>
                      <w:marRight w:val="0"/>
                      <w:marTop w:val="0"/>
                      <w:marBottom w:val="0"/>
                      <w:divBdr>
                        <w:top w:val="none" w:sz="0" w:space="0" w:color="auto"/>
                        <w:left w:val="none" w:sz="0" w:space="0" w:color="auto"/>
                        <w:bottom w:val="none" w:sz="0" w:space="0" w:color="auto"/>
                        <w:right w:val="none" w:sz="0" w:space="0" w:color="auto"/>
                      </w:divBdr>
                    </w:div>
                    <w:div w:id="461078144">
                      <w:marLeft w:val="0"/>
                      <w:marRight w:val="0"/>
                      <w:marTop w:val="0"/>
                      <w:marBottom w:val="0"/>
                      <w:divBdr>
                        <w:top w:val="none" w:sz="0" w:space="0" w:color="auto"/>
                        <w:left w:val="none" w:sz="0" w:space="0" w:color="auto"/>
                        <w:bottom w:val="none" w:sz="0" w:space="0" w:color="auto"/>
                        <w:right w:val="none" w:sz="0" w:space="0" w:color="auto"/>
                      </w:divBdr>
                    </w:div>
                    <w:div w:id="653532090">
                      <w:marLeft w:val="0"/>
                      <w:marRight w:val="0"/>
                      <w:marTop w:val="0"/>
                      <w:marBottom w:val="0"/>
                      <w:divBdr>
                        <w:top w:val="none" w:sz="0" w:space="0" w:color="auto"/>
                        <w:left w:val="none" w:sz="0" w:space="0" w:color="auto"/>
                        <w:bottom w:val="none" w:sz="0" w:space="0" w:color="auto"/>
                        <w:right w:val="none" w:sz="0" w:space="0" w:color="auto"/>
                      </w:divBdr>
                    </w:div>
                    <w:div w:id="925381901">
                      <w:marLeft w:val="0"/>
                      <w:marRight w:val="0"/>
                      <w:marTop w:val="0"/>
                      <w:marBottom w:val="0"/>
                      <w:divBdr>
                        <w:top w:val="none" w:sz="0" w:space="0" w:color="auto"/>
                        <w:left w:val="none" w:sz="0" w:space="0" w:color="auto"/>
                        <w:bottom w:val="none" w:sz="0" w:space="0" w:color="auto"/>
                        <w:right w:val="none" w:sz="0" w:space="0" w:color="auto"/>
                      </w:divBdr>
                    </w:div>
                    <w:div w:id="1036463987">
                      <w:marLeft w:val="0"/>
                      <w:marRight w:val="0"/>
                      <w:marTop w:val="0"/>
                      <w:marBottom w:val="0"/>
                      <w:divBdr>
                        <w:top w:val="none" w:sz="0" w:space="0" w:color="auto"/>
                        <w:left w:val="none" w:sz="0" w:space="0" w:color="auto"/>
                        <w:bottom w:val="none" w:sz="0" w:space="0" w:color="auto"/>
                        <w:right w:val="none" w:sz="0" w:space="0" w:color="auto"/>
                      </w:divBdr>
                    </w:div>
                    <w:div w:id="1559173605">
                      <w:marLeft w:val="0"/>
                      <w:marRight w:val="0"/>
                      <w:marTop w:val="0"/>
                      <w:marBottom w:val="0"/>
                      <w:divBdr>
                        <w:top w:val="none" w:sz="0" w:space="0" w:color="auto"/>
                        <w:left w:val="none" w:sz="0" w:space="0" w:color="auto"/>
                        <w:bottom w:val="none" w:sz="0" w:space="0" w:color="auto"/>
                        <w:right w:val="none" w:sz="0" w:space="0" w:color="auto"/>
                      </w:divBdr>
                    </w:div>
                    <w:div w:id="1703745026">
                      <w:marLeft w:val="0"/>
                      <w:marRight w:val="0"/>
                      <w:marTop w:val="0"/>
                      <w:marBottom w:val="0"/>
                      <w:divBdr>
                        <w:top w:val="none" w:sz="0" w:space="0" w:color="auto"/>
                        <w:left w:val="none" w:sz="0" w:space="0" w:color="auto"/>
                        <w:bottom w:val="none" w:sz="0" w:space="0" w:color="auto"/>
                        <w:right w:val="none" w:sz="0" w:space="0" w:color="auto"/>
                      </w:divBdr>
                    </w:div>
                    <w:div w:id="1215852206">
                      <w:marLeft w:val="0"/>
                      <w:marRight w:val="0"/>
                      <w:marTop w:val="0"/>
                      <w:marBottom w:val="0"/>
                      <w:divBdr>
                        <w:top w:val="none" w:sz="0" w:space="0" w:color="auto"/>
                        <w:left w:val="none" w:sz="0" w:space="0" w:color="auto"/>
                        <w:bottom w:val="none" w:sz="0" w:space="0" w:color="auto"/>
                        <w:right w:val="none" w:sz="0" w:space="0" w:color="auto"/>
                      </w:divBdr>
                    </w:div>
                    <w:div w:id="749691064">
                      <w:marLeft w:val="0"/>
                      <w:marRight w:val="0"/>
                      <w:marTop w:val="0"/>
                      <w:marBottom w:val="0"/>
                      <w:divBdr>
                        <w:top w:val="none" w:sz="0" w:space="0" w:color="auto"/>
                        <w:left w:val="none" w:sz="0" w:space="0" w:color="auto"/>
                        <w:bottom w:val="none" w:sz="0" w:space="0" w:color="auto"/>
                        <w:right w:val="none" w:sz="0" w:space="0" w:color="auto"/>
                      </w:divBdr>
                    </w:div>
                    <w:div w:id="244581494">
                      <w:marLeft w:val="0"/>
                      <w:marRight w:val="0"/>
                      <w:marTop w:val="0"/>
                      <w:marBottom w:val="0"/>
                      <w:divBdr>
                        <w:top w:val="none" w:sz="0" w:space="0" w:color="auto"/>
                        <w:left w:val="none" w:sz="0" w:space="0" w:color="auto"/>
                        <w:bottom w:val="none" w:sz="0" w:space="0" w:color="auto"/>
                        <w:right w:val="none" w:sz="0" w:space="0" w:color="auto"/>
                      </w:divBdr>
                    </w:div>
                    <w:div w:id="1035547919">
                      <w:marLeft w:val="0"/>
                      <w:marRight w:val="0"/>
                      <w:marTop w:val="0"/>
                      <w:marBottom w:val="0"/>
                      <w:divBdr>
                        <w:top w:val="none" w:sz="0" w:space="0" w:color="auto"/>
                        <w:left w:val="none" w:sz="0" w:space="0" w:color="auto"/>
                        <w:bottom w:val="none" w:sz="0" w:space="0" w:color="auto"/>
                        <w:right w:val="none" w:sz="0" w:space="0" w:color="auto"/>
                      </w:divBdr>
                    </w:div>
                    <w:div w:id="639657529">
                      <w:marLeft w:val="0"/>
                      <w:marRight w:val="0"/>
                      <w:marTop w:val="0"/>
                      <w:marBottom w:val="0"/>
                      <w:divBdr>
                        <w:top w:val="none" w:sz="0" w:space="0" w:color="auto"/>
                        <w:left w:val="none" w:sz="0" w:space="0" w:color="auto"/>
                        <w:bottom w:val="none" w:sz="0" w:space="0" w:color="auto"/>
                        <w:right w:val="none" w:sz="0" w:space="0" w:color="auto"/>
                      </w:divBdr>
                    </w:div>
                    <w:div w:id="1062294538">
                      <w:marLeft w:val="0"/>
                      <w:marRight w:val="0"/>
                      <w:marTop w:val="0"/>
                      <w:marBottom w:val="0"/>
                      <w:divBdr>
                        <w:top w:val="none" w:sz="0" w:space="0" w:color="auto"/>
                        <w:left w:val="none" w:sz="0" w:space="0" w:color="auto"/>
                        <w:bottom w:val="none" w:sz="0" w:space="0" w:color="auto"/>
                        <w:right w:val="none" w:sz="0" w:space="0" w:color="auto"/>
                      </w:divBdr>
                    </w:div>
                    <w:div w:id="831916057">
                      <w:marLeft w:val="0"/>
                      <w:marRight w:val="0"/>
                      <w:marTop w:val="0"/>
                      <w:marBottom w:val="0"/>
                      <w:divBdr>
                        <w:top w:val="none" w:sz="0" w:space="0" w:color="auto"/>
                        <w:left w:val="none" w:sz="0" w:space="0" w:color="auto"/>
                        <w:bottom w:val="none" w:sz="0" w:space="0" w:color="auto"/>
                        <w:right w:val="none" w:sz="0" w:space="0" w:color="auto"/>
                      </w:divBdr>
                    </w:div>
                    <w:div w:id="1081758235">
                      <w:marLeft w:val="0"/>
                      <w:marRight w:val="0"/>
                      <w:marTop w:val="0"/>
                      <w:marBottom w:val="0"/>
                      <w:divBdr>
                        <w:top w:val="none" w:sz="0" w:space="0" w:color="auto"/>
                        <w:left w:val="none" w:sz="0" w:space="0" w:color="auto"/>
                        <w:bottom w:val="none" w:sz="0" w:space="0" w:color="auto"/>
                        <w:right w:val="none" w:sz="0" w:space="0" w:color="auto"/>
                      </w:divBdr>
                    </w:div>
                    <w:div w:id="2026785128">
                      <w:marLeft w:val="0"/>
                      <w:marRight w:val="0"/>
                      <w:marTop w:val="0"/>
                      <w:marBottom w:val="0"/>
                      <w:divBdr>
                        <w:top w:val="none" w:sz="0" w:space="0" w:color="auto"/>
                        <w:left w:val="none" w:sz="0" w:space="0" w:color="auto"/>
                        <w:bottom w:val="none" w:sz="0" w:space="0" w:color="auto"/>
                        <w:right w:val="none" w:sz="0" w:space="0" w:color="auto"/>
                      </w:divBdr>
                    </w:div>
                    <w:div w:id="945306894">
                      <w:marLeft w:val="0"/>
                      <w:marRight w:val="0"/>
                      <w:marTop w:val="0"/>
                      <w:marBottom w:val="0"/>
                      <w:divBdr>
                        <w:top w:val="none" w:sz="0" w:space="0" w:color="auto"/>
                        <w:left w:val="none" w:sz="0" w:space="0" w:color="auto"/>
                        <w:bottom w:val="none" w:sz="0" w:space="0" w:color="auto"/>
                        <w:right w:val="none" w:sz="0" w:space="0" w:color="auto"/>
                      </w:divBdr>
                    </w:div>
                    <w:div w:id="1483079744">
                      <w:marLeft w:val="0"/>
                      <w:marRight w:val="0"/>
                      <w:marTop w:val="0"/>
                      <w:marBottom w:val="0"/>
                      <w:divBdr>
                        <w:top w:val="none" w:sz="0" w:space="0" w:color="auto"/>
                        <w:left w:val="none" w:sz="0" w:space="0" w:color="auto"/>
                        <w:bottom w:val="none" w:sz="0" w:space="0" w:color="auto"/>
                        <w:right w:val="none" w:sz="0" w:space="0" w:color="auto"/>
                      </w:divBdr>
                    </w:div>
                    <w:div w:id="598686717">
                      <w:marLeft w:val="0"/>
                      <w:marRight w:val="0"/>
                      <w:marTop w:val="0"/>
                      <w:marBottom w:val="0"/>
                      <w:divBdr>
                        <w:top w:val="none" w:sz="0" w:space="0" w:color="auto"/>
                        <w:left w:val="none" w:sz="0" w:space="0" w:color="auto"/>
                        <w:bottom w:val="none" w:sz="0" w:space="0" w:color="auto"/>
                        <w:right w:val="none" w:sz="0" w:space="0" w:color="auto"/>
                      </w:divBdr>
                    </w:div>
                    <w:div w:id="1856268082">
                      <w:marLeft w:val="0"/>
                      <w:marRight w:val="0"/>
                      <w:marTop w:val="0"/>
                      <w:marBottom w:val="0"/>
                      <w:divBdr>
                        <w:top w:val="none" w:sz="0" w:space="0" w:color="auto"/>
                        <w:left w:val="none" w:sz="0" w:space="0" w:color="auto"/>
                        <w:bottom w:val="none" w:sz="0" w:space="0" w:color="auto"/>
                        <w:right w:val="none" w:sz="0" w:space="0" w:color="auto"/>
                      </w:divBdr>
                    </w:div>
                    <w:div w:id="21589921">
                      <w:marLeft w:val="0"/>
                      <w:marRight w:val="0"/>
                      <w:marTop w:val="0"/>
                      <w:marBottom w:val="0"/>
                      <w:divBdr>
                        <w:top w:val="none" w:sz="0" w:space="0" w:color="auto"/>
                        <w:left w:val="none" w:sz="0" w:space="0" w:color="auto"/>
                        <w:bottom w:val="none" w:sz="0" w:space="0" w:color="auto"/>
                        <w:right w:val="none" w:sz="0" w:space="0" w:color="auto"/>
                      </w:divBdr>
                    </w:div>
                    <w:div w:id="753402270">
                      <w:marLeft w:val="0"/>
                      <w:marRight w:val="0"/>
                      <w:marTop w:val="0"/>
                      <w:marBottom w:val="0"/>
                      <w:divBdr>
                        <w:top w:val="none" w:sz="0" w:space="0" w:color="auto"/>
                        <w:left w:val="none" w:sz="0" w:space="0" w:color="auto"/>
                        <w:bottom w:val="none" w:sz="0" w:space="0" w:color="auto"/>
                        <w:right w:val="none" w:sz="0" w:space="0" w:color="auto"/>
                      </w:divBdr>
                    </w:div>
                    <w:div w:id="498423362">
                      <w:marLeft w:val="0"/>
                      <w:marRight w:val="0"/>
                      <w:marTop w:val="0"/>
                      <w:marBottom w:val="0"/>
                      <w:divBdr>
                        <w:top w:val="none" w:sz="0" w:space="0" w:color="auto"/>
                        <w:left w:val="none" w:sz="0" w:space="0" w:color="auto"/>
                        <w:bottom w:val="none" w:sz="0" w:space="0" w:color="auto"/>
                        <w:right w:val="none" w:sz="0" w:space="0" w:color="auto"/>
                      </w:divBdr>
                    </w:div>
                    <w:div w:id="1236433951">
                      <w:marLeft w:val="0"/>
                      <w:marRight w:val="0"/>
                      <w:marTop w:val="0"/>
                      <w:marBottom w:val="0"/>
                      <w:divBdr>
                        <w:top w:val="none" w:sz="0" w:space="0" w:color="auto"/>
                        <w:left w:val="none" w:sz="0" w:space="0" w:color="auto"/>
                        <w:bottom w:val="none" w:sz="0" w:space="0" w:color="auto"/>
                        <w:right w:val="none" w:sz="0" w:space="0" w:color="auto"/>
                      </w:divBdr>
                    </w:div>
                    <w:div w:id="1772243360">
                      <w:marLeft w:val="0"/>
                      <w:marRight w:val="0"/>
                      <w:marTop w:val="0"/>
                      <w:marBottom w:val="0"/>
                      <w:divBdr>
                        <w:top w:val="none" w:sz="0" w:space="0" w:color="auto"/>
                        <w:left w:val="none" w:sz="0" w:space="0" w:color="auto"/>
                        <w:bottom w:val="none" w:sz="0" w:space="0" w:color="auto"/>
                        <w:right w:val="none" w:sz="0" w:space="0" w:color="auto"/>
                      </w:divBdr>
                    </w:div>
                    <w:div w:id="786893309">
                      <w:marLeft w:val="0"/>
                      <w:marRight w:val="0"/>
                      <w:marTop w:val="0"/>
                      <w:marBottom w:val="0"/>
                      <w:divBdr>
                        <w:top w:val="none" w:sz="0" w:space="0" w:color="auto"/>
                        <w:left w:val="none" w:sz="0" w:space="0" w:color="auto"/>
                        <w:bottom w:val="none" w:sz="0" w:space="0" w:color="auto"/>
                        <w:right w:val="none" w:sz="0" w:space="0" w:color="auto"/>
                      </w:divBdr>
                    </w:div>
                    <w:div w:id="1009870357">
                      <w:marLeft w:val="0"/>
                      <w:marRight w:val="0"/>
                      <w:marTop w:val="0"/>
                      <w:marBottom w:val="0"/>
                      <w:divBdr>
                        <w:top w:val="none" w:sz="0" w:space="0" w:color="auto"/>
                        <w:left w:val="none" w:sz="0" w:space="0" w:color="auto"/>
                        <w:bottom w:val="none" w:sz="0" w:space="0" w:color="auto"/>
                        <w:right w:val="none" w:sz="0" w:space="0" w:color="auto"/>
                      </w:divBdr>
                    </w:div>
                    <w:div w:id="1388382984">
                      <w:marLeft w:val="0"/>
                      <w:marRight w:val="0"/>
                      <w:marTop w:val="0"/>
                      <w:marBottom w:val="0"/>
                      <w:divBdr>
                        <w:top w:val="none" w:sz="0" w:space="0" w:color="auto"/>
                        <w:left w:val="none" w:sz="0" w:space="0" w:color="auto"/>
                        <w:bottom w:val="none" w:sz="0" w:space="0" w:color="auto"/>
                        <w:right w:val="none" w:sz="0" w:space="0" w:color="auto"/>
                      </w:divBdr>
                    </w:div>
                    <w:div w:id="1079524438">
                      <w:marLeft w:val="0"/>
                      <w:marRight w:val="0"/>
                      <w:marTop w:val="0"/>
                      <w:marBottom w:val="0"/>
                      <w:divBdr>
                        <w:top w:val="none" w:sz="0" w:space="0" w:color="auto"/>
                        <w:left w:val="none" w:sz="0" w:space="0" w:color="auto"/>
                        <w:bottom w:val="none" w:sz="0" w:space="0" w:color="auto"/>
                        <w:right w:val="none" w:sz="0" w:space="0" w:color="auto"/>
                      </w:divBdr>
                    </w:div>
                    <w:div w:id="1412389168">
                      <w:marLeft w:val="0"/>
                      <w:marRight w:val="0"/>
                      <w:marTop w:val="0"/>
                      <w:marBottom w:val="0"/>
                      <w:divBdr>
                        <w:top w:val="none" w:sz="0" w:space="0" w:color="auto"/>
                        <w:left w:val="none" w:sz="0" w:space="0" w:color="auto"/>
                        <w:bottom w:val="none" w:sz="0" w:space="0" w:color="auto"/>
                        <w:right w:val="none" w:sz="0" w:space="0" w:color="auto"/>
                      </w:divBdr>
                    </w:div>
                    <w:div w:id="980309762">
                      <w:marLeft w:val="0"/>
                      <w:marRight w:val="0"/>
                      <w:marTop w:val="0"/>
                      <w:marBottom w:val="0"/>
                      <w:divBdr>
                        <w:top w:val="none" w:sz="0" w:space="0" w:color="auto"/>
                        <w:left w:val="none" w:sz="0" w:space="0" w:color="auto"/>
                        <w:bottom w:val="none" w:sz="0" w:space="0" w:color="auto"/>
                        <w:right w:val="none" w:sz="0" w:space="0" w:color="auto"/>
                      </w:divBdr>
                    </w:div>
                    <w:div w:id="167797049">
                      <w:marLeft w:val="0"/>
                      <w:marRight w:val="0"/>
                      <w:marTop w:val="0"/>
                      <w:marBottom w:val="0"/>
                      <w:divBdr>
                        <w:top w:val="none" w:sz="0" w:space="0" w:color="auto"/>
                        <w:left w:val="none" w:sz="0" w:space="0" w:color="auto"/>
                        <w:bottom w:val="none" w:sz="0" w:space="0" w:color="auto"/>
                        <w:right w:val="none" w:sz="0" w:space="0" w:color="auto"/>
                      </w:divBdr>
                    </w:div>
                    <w:div w:id="1975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27690%23BPE0O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03670%237D20K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74639825" TargetMode="External"/><Relationship Id="rId5" Type="http://schemas.openxmlformats.org/officeDocument/2006/relationships/footnotes" Target="footnotes.xml"/><Relationship Id="rId15" Type="http://schemas.openxmlformats.org/officeDocument/2006/relationships/hyperlink" Target="http://docs.cntd.ru/document/574639825%233A3KC20" TargetMode="External"/><Relationship Id="rId10" Type="http://schemas.openxmlformats.org/officeDocument/2006/relationships/hyperlink" Target="https://gosuslugi.krskstate.ru/" TargetMode="External"/><Relationship Id="rId4" Type="http://schemas.openxmlformats.org/officeDocument/2006/relationships/webSettings" Target="webSettings.xml"/><Relationship Id="rId9" Type="http://schemas.openxmlformats.org/officeDocument/2006/relationships/hyperlink" Target="http://adm-dzergin.ru/" TargetMode="External"/><Relationship Id="rId14" Type="http://schemas.openxmlformats.org/officeDocument/2006/relationships/hyperlink" Target="http://docs.cntd.ru/document/574639825%232AVMQ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Pages>
  <Words>8771</Words>
  <Characters>49997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12</cp:revision>
  <cp:lastPrinted>2022-10-11T06:38:00Z</cp:lastPrinted>
  <dcterms:created xsi:type="dcterms:W3CDTF">2022-10-06T02:55:00Z</dcterms:created>
  <dcterms:modified xsi:type="dcterms:W3CDTF">2022-11-14T03:58:00Z</dcterms:modified>
</cp:coreProperties>
</file>