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DB397A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964788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1C50" w:rsidP="007C2694">
      <w:pPr>
        <w:jc w:val="both"/>
        <w:rPr>
          <w:sz w:val="28"/>
        </w:rPr>
      </w:pPr>
      <w:r>
        <w:rPr>
          <w:sz w:val="28"/>
        </w:rPr>
        <w:t>18.07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293EAA">
        <w:rPr>
          <w:sz w:val="28"/>
        </w:rPr>
        <w:t>396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293EAA" w:rsidRDefault="00293EAA" w:rsidP="00293EAA">
      <w:pPr>
        <w:ind w:right="4536"/>
        <w:contextualSpacing/>
        <w:jc w:val="both"/>
        <w:rPr>
          <w:sz w:val="28"/>
        </w:rPr>
      </w:pPr>
      <w:r w:rsidRPr="00293EAA">
        <w:rPr>
          <w:sz w:val="28"/>
        </w:rPr>
        <w:t xml:space="preserve">О внесении изменений в Постановление </w:t>
      </w:r>
      <w:r>
        <w:rPr>
          <w:sz w:val="28"/>
        </w:rPr>
        <w:t>от 01.10.2014 № 760-п</w:t>
      </w:r>
      <w:r w:rsidRPr="00293EAA">
        <w:rPr>
          <w:sz w:val="28"/>
        </w:rPr>
        <w:t xml:space="preserve">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образовательных организаций, подведомственных Управлению образования</w:t>
      </w:r>
      <w:r>
        <w:rPr>
          <w:sz w:val="28"/>
        </w:rPr>
        <w:t>»</w:t>
      </w: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</w:p>
    <w:p w:rsidR="00293EAA" w:rsidRDefault="00293EAA" w:rsidP="00293EAA">
      <w:pPr>
        <w:ind w:firstLine="709"/>
        <w:contextualSpacing/>
        <w:jc w:val="both"/>
        <w:rPr>
          <w:sz w:val="28"/>
        </w:rPr>
      </w:pPr>
      <w:r w:rsidRPr="00293EAA">
        <w:rPr>
          <w:sz w:val="28"/>
        </w:rPr>
        <w:t xml:space="preserve">В соответствии с </w:t>
      </w:r>
      <w:r>
        <w:rPr>
          <w:sz w:val="28"/>
        </w:rPr>
        <w:t xml:space="preserve">приказом </w:t>
      </w:r>
      <w:r w:rsidRPr="00293EAA">
        <w:rPr>
          <w:sz w:val="28"/>
        </w:rPr>
        <w:t>Министерства образования Красноярского края от 29.04.2022 № 25-11-04  «О внесении изменений в приказ Министерства образования и науки Красноярского края от 15.12.2009 №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края", Трудовым кодексом Российской Федерации, руководствуясь ст. 19 Устава района, ПОСТАНОВЛЯЮ:</w:t>
      </w: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293EAA">
        <w:rPr>
          <w:sz w:val="28"/>
        </w:rPr>
        <w:t xml:space="preserve">Внести изменения в Постановление </w:t>
      </w:r>
      <w:r w:rsidRPr="00293EAA">
        <w:rPr>
          <w:sz w:val="28"/>
        </w:rPr>
        <w:t>от 01.10.2014 № 760-п</w:t>
      </w:r>
      <w:r>
        <w:rPr>
          <w:sz w:val="28"/>
        </w:rPr>
        <w:br/>
      </w:r>
      <w:r w:rsidRPr="00293EAA">
        <w:rPr>
          <w:sz w:val="28"/>
        </w:rPr>
        <w:t>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образовательных организаций, подведомственных Управлению образования»</w:t>
      </w:r>
      <w:r>
        <w:rPr>
          <w:sz w:val="28"/>
        </w:rPr>
        <w:t xml:space="preserve"> следующего содержания:</w:t>
      </w:r>
    </w:p>
    <w:p w:rsidR="00293EAA" w:rsidRDefault="00293EAA" w:rsidP="00293EAA">
      <w:pPr>
        <w:ind w:firstLine="709"/>
        <w:contextualSpacing/>
        <w:jc w:val="both"/>
        <w:rPr>
          <w:sz w:val="28"/>
        </w:rPr>
      </w:pPr>
      <w:r w:rsidRPr="00293EAA">
        <w:rPr>
          <w:sz w:val="28"/>
        </w:rPr>
        <w:t>1.1. Приложение №1 «</w:t>
      </w:r>
      <w:r>
        <w:rPr>
          <w:sz w:val="28"/>
        </w:rPr>
        <w:t>В</w:t>
      </w:r>
      <w:r w:rsidRPr="00293EAA">
        <w:rPr>
          <w:sz w:val="28"/>
        </w:rPr>
        <w:t xml:space="preserve">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бюджетных образовательных учреждений» </w:t>
      </w:r>
      <w:r>
        <w:rPr>
          <w:sz w:val="28"/>
        </w:rPr>
        <w:t>изложить</w:t>
      </w:r>
      <w:r w:rsidRPr="00293EAA">
        <w:rPr>
          <w:sz w:val="28"/>
        </w:rPr>
        <w:t xml:space="preserve"> в новой редакции.</w:t>
      </w: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  <w:r w:rsidRPr="00293EAA">
        <w:rPr>
          <w:sz w:val="28"/>
        </w:rPr>
        <w:lastRenderedPageBreak/>
        <w:t>2.</w:t>
      </w:r>
      <w:r>
        <w:rPr>
          <w:sz w:val="28"/>
        </w:rPr>
        <w:t xml:space="preserve"> </w:t>
      </w:r>
      <w:r w:rsidRPr="00293EAA">
        <w:rPr>
          <w:sz w:val="28"/>
        </w:rPr>
        <w:t>Опубликовать настоящее постановление в районной газете «Дзержинец».</w:t>
      </w: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  <w:r w:rsidRPr="00293EAA">
        <w:rPr>
          <w:sz w:val="28"/>
        </w:rPr>
        <w:t>3.Контроль за исполнением постановления возложить на заместителя главы по общественно-политическим вопросам Гончарика Ю.С.</w:t>
      </w:r>
    </w:p>
    <w:p w:rsidR="00293EAA" w:rsidRPr="00293EAA" w:rsidRDefault="00293EAA" w:rsidP="00293EAA">
      <w:pPr>
        <w:ind w:firstLine="709"/>
        <w:contextualSpacing/>
        <w:jc w:val="both"/>
        <w:rPr>
          <w:sz w:val="28"/>
        </w:rPr>
      </w:pPr>
      <w:r w:rsidRPr="00293EAA">
        <w:rPr>
          <w:sz w:val="28"/>
        </w:rPr>
        <w:t>4.Постановление вступает в силу в день, следующий за днем его официального опубликования и применятся к правоотношениям, возникшим с 30 июня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17EE8" w:rsidRDefault="00FE5C6D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293EAA" w:rsidRDefault="00293EAA" w:rsidP="00494DDE">
      <w:pPr>
        <w:contextualSpacing/>
        <w:jc w:val="both"/>
        <w:rPr>
          <w:sz w:val="28"/>
          <w:szCs w:val="28"/>
        </w:rPr>
      </w:pPr>
    </w:p>
    <w:p w:rsidR="00293EAA" w:rsidRDefault="00293EAA" w:rsidP="00494DDE">
      <w:pPr>
        <w:contextualSpacing/>
        <w:jc w:val="both"/>
        <w:rPr>
          <w:sz w:val="28"/>
          <w:szCs w:val="28"/>
        </w:rPr>
      </w:pPr>
    </w:p>
    <w:p w:rsidR="00293EAA" w:rsidRDefault="00293EAA" w:rsidP="00494DDE">
      <w:pPr>
        <w:contextualSpacing/>
        <w:jc w:val="both"/>
        <w:rPr>
          <w:sz w:val="28"/>
          <w:szCs w:val="28"/>
        </w:rPr>
      </w:pPr>
    </w:p>
    <w:p w:rsidR="00293EAA" w:rsidRDefault="00293EAA" w:rsidP="00494DDE">
      <w:pPr>
        <w:contextualSpacing/>
        <w:jc w:val="both"/>
        <w:rPr>
          <w:sz w:val="28"/>
          <w:szCs w:val="28"/>
        </w:rPr>
        <w:sectPr w:rsidR="00293EAA" w:rsidSect="00293EAA">
          <w:headerReference w:type="even" r:id="rId10"/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EAA" w:rsidRDefault="00293EAA" w:rsidP="00293EAA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3EAA" w:rsidRDefault="00293EAA" w:rsidP="00293EAA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293EAA" w:rsidRPr="00293EAA" w:rsidRDefault="00293EAA" w:rsidP="00293EAA">
      <w:pPr>
        <w:contextualSpacing/>
        <w:jc w:val="right"/>
        <w:rPr>
          <w:szCs w:val="28"/>
        </w:rPr>
      </w:pPr>
      <w:r>
        <w:rPr>
          <w:szCs w:val="28"/>
        </w:rPr>
        <w:t>от 18.07.2022 № 396-п</w:t>
      </w:r>
    </w:p>
    <w:p w:rsidR="00293EAA" w:rsidRDefault="00293EAA" w:rsidP="00494DDE">
      <w:pPr>
        <w:contextualSpacing/>
        <w:jc w:val="both"/>
        <w:rPr>
          <w:sz w:val="28"/>
          <w:szCs w:val="28"/>
        </w:rPr>
      </w:pPr>
    </w:p>
    <w:p w:rsidR="00293EAA" w:rsidRDefault="00293EAA" w:rsidP="00494DDE">
      <w:pPr>
        <w:contextualSpacing/>
        <w:jc w:val="both"/>
        <w:rPr>
          <w:sz w:val="28"/>
          <w:szCs w:val="28"/>
        </w:rPr>
      </w:pPr>
    </w:p>
    <w:p w:rsidR="00293EAA" w:rsidRPr="009107FE" w:rsidRDefault="00293EAA" w:rsidP="00293EAA"/>
    <w:p w:rsidR="00293EAA" w:rsidRPr="00274DC1" w:rsidRDefault="00293EAA" w:rsidP="00293EAA">
      <w:pPr>
        <w:jc w:val="center"/>
        <w:rPr>
          <w:b/>
        </w:rPr>
      </w:pPr>
      <w:r w:rsidRPr="00274DC1">
        <w:rPr>
          <w:b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РАБОТИКОВ МУНИЦИПАЛЬНЫХ БЮДЖЕТНЫХ</w:t>
      </w:r>
    </w:p>
    <w:p w:rsidR="00293EAA" w:rsidRPr="00274DC1" w:rsidRDefault="00293EAA" w:rsidP="00293EAA">
      <w:pPr>
        <w:jc w:val="center"/>
        <w:rPr>
          <w:b/>
        </w:rPr>
      </w:pPr>
      <w:r w:rsidRPr="00274DC1">
        <w:rPr>
          <w:b/>
        </w:rPr>
        <w:t>ОБРАЗОВАТЕЛЬНЫХ УЧРЕЖДЕНИЙ</w:t>
      </w:r>
    </w:p>
    <w:p w:rsidR="00293EAA" w:rsidRPr="00274DC1" w:rsidRDefault="00293EAA" w:rsidP="00293EAA"/>
    <w:p w:rsidR="00293EAA" w:rsidRPr="00274DC1" w:rsidRDefault="00293EAA" w:rsidP="00293EAA"/>
    <w:p w:rsidR="00293EAA" w:rsidRPr="007A4FFB" w:rsidRDefault="00293EAA" w:rsidP="00293EAA">
      <w:pPr>
        <w:jc w:val="center"/>
        <w:rPr>
          <w:b/>
        </w:rPr>
      </w:pPr>
      <w:bookmarkStart w:id="1" w:name="bookmark1"/>
      <w:r w:rsidRPr="007A4FFB">
        <w:rPr>
          <w:b/>
        </w:rPr>
        <w:t>Общеобразовательные организации</w:t>
      </w:r>
      <w:bookmarkEnd w:id="1"/>
    </w:p>
    <w:p w:rsidR="00293EAA" w:rsidRPr="00274DC1" w:rsidRDefault="00293EAA" w:rsidP="00293EAA">
      <w:pPr>
        <w:jc w:val="right"/>
        <w:rPr>
          <w:sz w:val="20"/>
        </w:rPr>
      </w:pPr>
      <w:r w:rsidRPr="00274DC1">
        <w:rPr>
          <w:sz w:val="20"/>
        </w:rPr>
        <w:t>Таблица 1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1969"/>
        <w:gridCol w:w="2004"/>
        <w:gridCol w:w="2376"/>
        <w:gridCol w:w="1174"/>
      </w:tblGrid>
      <w:tr w:rsidR="00293EAA" w:rsidRPr="00274DC1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Должности</w:t>
            </w:r>
          </w:p>
        </w:tc>
        <w:tc>
          <w:tcPr>
            <w:tcW w:w="1053" w:type="pct"/>
            <w:vMerge w:val="restart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Критерии оценки результативности и</w:t>
            </w:r>
          </w:p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качества труда работников учреждения</w:t>
            </w:r>
          </w:p>
        </w:tc>
        <w:tc>
          <w:tcPr>
            <w:tcW w:w="2343" w:type="pct"/>
            <w:gridSpan w:val="2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Условия</w:t>
            </w:r>
          </w:p>
        </w:tc>
        <w:tc>
          <w:tcPr>
            <w:tcW w:w="628" w:type="pct"/>
            <w:vMerge w:val="restart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Предельное</w:t>
            </w:r>
          </w:p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количество</w:t>
            </w:r>
          </w:p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баллов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наименование</w:t>
            </w:r>
          </w:p>
        </w:tc>
        <w:tc>
          <w:tcPr>
            <w:tcW w:w="1271" w:type="pct"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  <w:r w:rsidRPr="00274DC1">
              <w:rPr>
                <w:sz w:val="20"/>
              </w:rPr>
              <w:t>индикатор</w:t>
            </w:r>
          </w:p>
        </w:tc>
        <w:tc>
          <w:tcPr>
            <w:tcW w:w="628" w:type="pct"/>
            <w:vMerge/>
            <w:shd w:val="clear" w:color="auto" w:fill="FFFFFF"/>
            <w:vAlign w:val="center"/>
          </w:tcPr>
          <w:p w:rsidR="00293EAA" w:rsidRPr="00274DC1" w:rsidRDefault="00293EAA" w:rsidP="001E44DC">
            <w:pPr>
              <w:jc w:val="center"/>
              <w:rPr>
                <w:sz w:val="20"/>
              </w:rPr>
            </w:pP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b/>
                <w:sz w:val="20"/>
              </w:rPr>
            </w:pPr>
            <w:r w:rsidRPr="00274DC1">
              <w:rPr>
                <w:b/>
                <w:sz w:val="20"/>
              </w:rPr>
              <w:t>Педагогические</w:t>
            </w:r>
          </w:p>
          <w:p w:rsidR="00293EAA" w:rsidRPr="00274DC1" w:rsidRDefault="00293EAA" w:rsidP="001E44DC">
            <w:pPr>
              <w:rPr>
                <w:b/>
                <w:sz w:val="20"/>
              </w:rPr>
            </w:pPr>
            <w:r w:rsidRPr="00274DC1">
              <w:rPr>
                <w:b/>
                <w:sz w:val="20"/>
              </w:rPr>
              <w:t>работники:</w:t>
            </w:r>
          </w:p>
          <w:p w:rsidR="00293EAA" w:rsidRPr="00274DC1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учитель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274DC1" w:rsidRDefault="00293EAA" w:rsidP="001E44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воспитанников в конференциях разного уровня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Представление результатов на конференциях разного уровня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Наличие победителей и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призеров на следующих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уровнях &lt;*&gt;: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муниципальном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межрегиональном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Обеспечение работы в соответствии с планом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в работе аттестационной комиссии, эксперт</w:t>
            </w:r>
            <w:r>
              <w:rPr>
                <w:sz w:val="20"/>
              </w:rPr>
              <w:t>ной комиссии, психолого-медико-</w:t>
            </w:r>
            <w:r w:rsidRPr="00274DC1">
              <w:rPr>
                <w:sz w:val="20"/>
              </w:rPr>
              <w:t>педагогическом консилиуме учреждения, наставническая работа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Экспертная работа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Работа в районной психолого-медико- </w:t>
            </w:r>
            <w:proofErr w:type="spellStart"/>
            <w:r w:rsidRPr="00274DC1">
              <w:rPr>
                <w:sz w:val="20"/>
              </w:rPr>
              <w:t>педагогоической</w:t>
            </w:r>
            <w:proofErr w:type="spellEnd"/>
            <w:r w:rsidRPr="00274DC1">
              <w:rPr>
                <w:sz w:val="20"/>
              </w:rPr>
              <w:t xml:space="preserve"> комиссии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&lt;*&gt;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Работа в комиссиях по проверки результатов итоговых контрольных работ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Постоянное участие в комиссии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Организация значимых районных мероприятий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Мероприятия по организации занятости, отдыха и оздоровления детей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Реализация образовательных программ в районных интенсивных школах, палаточном лагере, при проведении военных сборов, трудовых отрядов старшеклассников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Мероприятия гражданско- патриотической направленности, профилактические мероприятия с учащимися «группы риска», с несовершеннолетними правонарушителями</w:t>
            </w:r>
          </w:p>
        </w:tc>
        <w:tc>
          <w:tcPr>
            <w:tcW w:w="1271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-участие в </w:t>
            </w:r>
            <w:proofErr w:type="spellStart"/>
            <w:r w:rsidRPr="00274DC1">
              <w:rPr>
                <w:sz w:val="20"/>
              </w:rPr>
              <w:t>общерайонных</w:t>
            </w:r>
            <w:proofErr w:type="spellEnd"/>
            <w:r w:rsidRPr="00274DC1">
              <w:rPr>
                <w:sz w:val="20"/>
              </w:rPr>
              <w:t xml:space="preserve"> мероприятиях не менее 80% учащихся класса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-положительная динамика у учащихся «группы риска»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Ведение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профессиональной документации (тематическое планирование, рабочие программы)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Полнота и соответствие нормативным документам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Качество успеваемости (по результатам итоговых контрольных работ, контрольных срезов, ОГЭ, ЕГЭ) при 100% успеваемости.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Не ниже 30% &lt;*&gt;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обучающихся в конкурсах, олимпиадах различного уровня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Количество участников конкурса - не менее 70% (от общего числа обучающихся)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Количество участников олимпиад - не менее 50% (от общего числа обучающихся)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Наличие призеров и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победителей на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следующих уровнях &lt;*&gt;: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муниципальном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межрегиональном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Участие в разработке и реализации проектов, программ, связанных с образовательной и </w:t>
            </w:r>
            <w:proofErr w:type="spellStart"/>
            <w:r w:rsidRPr="00274DC1">
              <w:rPr>
                <w:sz w:val="20"/>
              </w:rPr>
              <w:t>воспитаетльной</w:t>
            </w:r>
            <w:proofErr w:type="spellEnd"/>
            <w:r w:rsidRPr="00274DC1">
              <w:rPr>
                <w:sz w:val="20"/>
              </w:rPr>
              <w:t xml:space="preserve"> деятельностью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Разработка и реализация проектов и программ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Призовое место в конкурсе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проектов и программ на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следующих уровнях</w:t>
            </w:r>
            <w:r>
              <w:rPr>
                <w:sz w:val="20"/>
              </w:rPr>
              <w:t xml:space="preserve"> </w:t>
            </w:r>
            <w:r w:rsidRPr="00274DC1">
              <w:rPr>
                <w:sz w:val="20"/>
              </w:rPr>
              <w:t>&lt;*&gt;: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муниципальном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межрегиональном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50</w:t>
            </w:r>
          </w:p>
        </w:tc>
      </w:tr>
      <w:tr w:rsidR="00293EAA" w:rsidRPr="009037F3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Высокий уровень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педагогического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мастерства при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организации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образовательного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процесса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Освоение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proofErr w:type="spellStart"/>
            <w:r w:rsidRPr="00274DC1">
              <w:rPr>
                <w:sz w:val="20"/>
              </w:rPr>
              <w:t>информациональных</w:t>
            </w:r>
            <w:proofErr w:type="spellEnd"/>
            <w:r w:rsidRPr="00274DC1">
              <w:rPr>
                <w:sz w:val="20"/>
              </w:rPr>
              <w:t xml:space="preserve"> технологий и применение их в практике работы с детьми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</w:tc>
      </w:tr>
      <w:tr w:rsidR="00293EAA" w:rsidRPr="009037F3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Педагогические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работники: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lastRenderedPageBreak/>
              <w:t>педагог-психолог,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социальный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педагог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Сопровождение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субъектов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образовательного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процесса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Руководство </w:t>
            </w:r>
            <w:proofErr w:type="spellStart"/>
            <w:r w:rsidRPr="00274DC1">
              <w:rPr>
                <w:sz w:val="20"/>
              </w:rPr>
              <w:t>медко</w:t>
            </w:r>
            <w:proofErr w:type="spellEnd"/>
            <w:r w:rsidRPr="00274DC1">
              <w:rPr>
                <w:sz w:val="20"/>
              </w:rPr>
              <w:t>- психолого-педагогическим консилиумом учреждения (МППК)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Работа МППК в соответствии с планом&lt;*&gt;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Проведение мероприятий для родителей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Проведение одного мероприятия при наличии </w:t>
            </w:r>
            <w:proofErr w:type="spellStart"/>
            <w:r w:rsidRPr="00274DC1">
              <w:rPr>
                <w:sz w:val="20"/>
              </w:rPr>
              <w:t>положиельных</w:t>
            </w:r>
            <w:proofErr w:type="spellEnd"/>
            <w:r w:rsidRPr="00274DC1">
              <w:rPr>
                <w:sz w:val="20"/>
              </w:rPr>
              <w:t xml:space="preserve"> отзывов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Разработка и реализация индивидуальных программ сопровождения учащихся «группы риска», учащихся, состоящих на ВШК, на учёте в КДН и т.п.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-Снижение числа правонарушителей -снижение пропуска занятий без уважительных причин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-успешная социализация учащихся «группы риска»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40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в реализации адаптированных программ для детей с ОВЗ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-снижение пропуска занятий без уважительных причин</w:t>
            </w:r>
          </w:p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-успешная социализация учащихся с ОВЗ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20</w:t>
            </w:r>
          </w:p>
        </w:tc>
      </w:tr>
      <w:tr w:rsidR="00293EAA" w:rsidRPr="009037F3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40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5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Адаптация вновь </w:t>
            </w:r>
            <w:proofErr w:type="spellStart"/>
            <w:r w:rsidRPr="00274DC1">
              <w:rPr>
                <w:sz w:val="20"/>
              </w:rPr>
              <w:t>поступившх</w:t>
            </w:r>
            <w:proofErr w:type="spellEnd"/>
            <w:r w:rsidRPr="00274DC1">
              <w:rPr>
                <w:sz w:val="20"/>
              </w:rPr>
              <w:t xml:space="preserve"> воспитанников, благоприятный психологический климат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Сопровождение введения ФГОС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Участие в проведении мониторингов в условиях введения ФГОС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Психологические методы и </w:t>
            </w:r>
            <w:proofErr w:type="spellStart"/>
            <w:r w:rsidRPr="00274DC1">
              <w:rPr>
                <w:sz w:val="20"/>
              </w:rPr>
              <w:t>методикик</w:t>
            </w:r>
            <w:proofErr w:type="spellEnd"/>
            <w:r w:rsidRPr="00274DC1">
              <w:rPr>
                <w:sz w:val="20"/>
              </w:rPr>
              <w:t xml:space="preserve"> используются в системе, проводится анализ результатов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Высокий уровень педагогического мастерства при организации процесса психолого- </w:t>
            </w:r>
            <w:proofErr w:type="spellStart"/>
            <w:r w:rsidRPr="00274DC1">
              <w:rPr>
                <w:sz w:val="20"/>
              </w:rPr>
              <w:t>падагогического</w:t>
            </w:r>
            <w:proofErr w:type="spellEnd"/>
            <w:r w:rsidRPr="00274DC1">
              <w:rPr>
                <w:sz w:val="20"/>
              </w:rPr>
              <w:t xml:space="preserve"> сопровождения воспитанников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Организация работы службы </w:t>
            </w:r>
            <w:proofErr w:type="spellStart"/>
            <w:r w:rsidRPr="00274DC1">
              <w:rPr>
                <w:sz w:val="20"/>
              </w:rPr>
              <w:t>психолого</w:t>
            </w:r>
            <w:r w:rsidRPr="00274DC1">
              <w:rPr>
                <w:sz w:val="20"/>
              </w:rPr>
              <w:softHyphen/>
              <w:t>педагогического</w:t>
            </w:r>
            <w:proofErr w:type="spellEnd"/>
            <w:r w:rsidRPr="00274DC1">
              <w:rPr>
                <w:sz w:val="20"/>
              </w:rPr>
              <w:t xml:space="preserve"> сопровождения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Отрицательная динамика возникновения школьной </w:t>
            </w:r>
            <w:proofErr w:type="spellStart"/>
            <w:r w:rsidRPr="00274DC1">
              <w:rPr>
                <w:sz w:val="20"/>
              </w:rPr>
              <w:t>дизадаптации</w:t>
            </w:r>
            <w:proofErr w:type="spellEnd"/>
            <w:r w:rsidRPr="00274DC1">
              <w:rPr>
                <w:sz w:val="20"/>
              </w:rPr>
              <w:t xml:space="preserve"> в течение учебного года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30</w:t>
            </w:r>
          </w:p>
        </w:tc>
      </w:tr>
      <w:tr w:rsidR="00293EAA" w:rsidRPr="009037F3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Педагогические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работники:</w:t>
            </w:r>
          </w:p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воспитатель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037F3" w:rsidRDefault="00293EAA" w:rsidP="001E44DC">
            <w:pPr>
              <w:rPr>
                <w:b/>
                <w:sz w:val="20"/>
              </w:rPr>
            </w:pPr>
            <w:r w:rsidRPr="009037F3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74DC1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Организация значимых районных мероприятий</w:t>
            </w:r>
          </w:p>
        </w:tc>
        <w:tc>
          <w:tcPr>
            <w:tcW w:w="1072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 xml:space="preserve">Мероприятия гражданско- патриотической, </w:t>
            </w:r>
            <w:proofErr w:type="spellStart"/>
            <w:r w:rsidRPr="00274DC1">
              <w:rPr>
                <w:sz w:val="20"/>
              </w:rPr>
              <w:t>ителлектально</w:t>
            </w:r>
            <w:proofErr w:type="spellEnd"/>
            <w:r w:rsidRPr="00274DC1">
              <w:rPr>
                <w:sz w:val="20"/>
              </w:rPr>
              <w:t xml:space="preserve"> - познавательной, </w:t>
            </w:r>
            <w:r w:rsidRPr="00274DC1">
              <w:rPr>
                <w:sz w:val="20"/>
              </w:rPr>
              <w:lastRenderedPageBreak/>
              <w:t>творческой направленности</w:t>
            </w:r>
          </w:p>
        </w:tc>
        <w:tc>
          <w:tcPr>
            <w:tcW w:w="1271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lastRenderedPageBreak/>
              <w:t>Разработка положений, проектов районных мероприятий</w:t>
            </w:r>
          </w:p>
        </w:tc>
        <w:tc>
          <w:tcPr>
            <w:tcW w:w="628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  <w:r w:rsidRPr="00274DC1">
              <w:rPr>
                <w:sz w:val="20"/>
              </w:rPr>
              <w:t>15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правонарушений, совершенных воспитанниками, обучающимися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воспитанников, обучающихся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воспитанников, обучающихся состоящих на учете в органах внутренних дел, комиссии по делам несовершеннолетних и защите их прав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Привитие норм и правил совместного проживания воспитанников, обучающихся (поведения и общения)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 дисциплины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 дисциплины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7F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Достижения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Процент участвующих от общего числа воспитанников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Ведение портфолио воспитанников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Призовое место на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следующих </w:t>
            </w:r>
            <w:proofErr w:type="gramStart"/>
            <w:r w:rsidRPr="009107FE">
              <w:rPr>
                <w:sz w:val="20"/>
              </w:rPr>
              <w:t>уровнях&lt;</w:t>
            </w:r>
            <w:proofErr w:type="gramEnd"/>
            <w:r w:rsidRPr="009107FE">
              <w:rPr>
                <w:sz w:val="20"/>
              </w:rPr>
              <w:t>*&gt;: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муниципальном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межрегиональном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lastRenderedPageBreak/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15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lastRenderedPageBreak/>
              <w:t>50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proofErr w:type="spellStart"/>
            <w:r w:rsidRPr="009107FE">
              <w:rPr>
                <w:sz w:val="20"/>
              </w:rPr>
              <w:t>зоровьесберегающей</w:t>
            </w:r>
            <w:proofErr w:type="spellEnd"/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воспитывающей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среды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травм, несчастных случаев, вредных привычек у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конкурсах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профессионального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мастерства, использование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полученного опыта в своей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повседневной деятельности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Внедрение новых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технологий, форм,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методов, приемов,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демонстрация их при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проведении мастер- классов, творческих отчетов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Педагог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дополнительного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образования,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музыкальный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руководитель,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педагог-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организатор,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инструктор по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труду,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концертмейстер,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тренер-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преподаватель,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старший вожатый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Руководство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проектными 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творческими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группами,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методическими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объединениями,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кафедрами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Руководство объединениями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педагогов (проектными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командами, творческими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группами, методическими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proofErr w:type="spellStart"/>
            <w:r w:rsidRPr="009107FE">
              <w:rPr>
                <w:sz w:val="20"/>
              </w:rPr>
              <w:t>объеднениями</w:t>
            </w:r>
            <w:proofErr w:type="spellEnd"/>
            <w:r w:rsidRPr="009107FE">
              <w:rPr>
                <w:sz w:val="20"/>
              </w:rPr>
              <w:t>)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Обеспечение работы в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соответствии с планом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Ведение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профессиональной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документации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(тематическое планирование, рабочие программы)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Полнота и соответствие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нормативным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регламентирующим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документам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Достижения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соревнованиях,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олимпиадах, научно-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практических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конференциях, конкурсах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различного уровня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% участвующих от общего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числа обучающихся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Призовое место на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следующих </w:t>
            </w:r>
            <w:proofErr w:type="gramStart"/>
            <w:r w:rsidRPr="009107FE">
              <w:rPr>
                <w:sz w:val="20"/>
              </w:rPr>
              <w:t>уровнях&lt;</w:t>
            </w:r>
            <w:proofErr w:type="gramEnd"/>
            <w:r w:rsidRPr="009107FE">
              <w:rPr>
                <w:sz w:val="20"/>
              </w:rPr>
              <w:t>*&gt;: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муниципальном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межрегиональном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15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деятельности детских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объединений,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организаций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Постоянный состав,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создание и реализация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социальных проектов,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программ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За каждый проект,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программу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Высокий уровень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педагогического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мастерства при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образовательного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процесса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конкурсах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профессионального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мастерства, использование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полученного опыта в своей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повседневной деятельности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Внедрение новых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технологий, форм,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методов, приемов,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демонстраций их при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проведении мастер-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классов, творческих отчетов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Призовое место в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профессиональном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конкурсе на следующих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proofErr w:type="gramStart"/>
            <w:r w:rsidRPr="009107FE">
              <w:rPr>
                <w:sz w:val="20"/>
              </w:rPr>
              <w:t>уровнях&lt;</w:t>
            </w:r>
            <w:proofErr w:type="gramEnd"/>
            <w:r w:rsidRPr="009107FE">
              <w:rPr>
                <w:sz w:val="20"/>
              </w:rPr>
              <w:t>*&gt;: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муниципальном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межрегиональном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15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Заведующий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библиотекой,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lastRenderedPageBreak/>
              <w:t>библиотекарь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230"/>
        </w:trPr>
        <w:tc>
          <w:tcPr>
            <w:tcW w:w="976" w:type="pct"/>
            <w:vMerge/>
            <w:shd w:val="clear" w:color="auto" w:fill="FFFFFF"/>
          </w:tcPr>
          <w:p w:rsidR="00293EAA" w:rsidRPr="00274DC1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Создание системы работы по повышению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мотивации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 к чтению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Количество воспитанников и работников учреждения, пользующихся фондом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библиотеки</w:t>
            </w:r>
          </w:p>
        </w:tc>
        <w:tc>
          <w:tcPr>
            <w:tcW w:w="1271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80%</w:t>
            </w:r>
          </w:p>
        </w:tc>
        <w:tc>
          <w:tcPr>
            <w:tcW w:w="628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23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Совершенствование информационно - библиотечной системы 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Создание программы развития информационно - библиографического пространства учреждения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 программы развития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Сохранность библиотечного фонда 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Количество списываемой литературы библиотечного фонда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Менее 20% фонда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Осуществление текущего информирования коллектива педагогов и воспитанников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уроков информационной культуры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 раз в четверть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дней информирования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 раз в четверть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Высокий уровень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профессионального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мастерства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Систематическая работа по повышению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Внедрение новых технологий, форм, методов, приемов, демонстраций их при проведении мастер- классов, творческих отчетов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Юрисконсульт,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инспектор по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кадрам,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программист,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делопроизводитель,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экономист,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секретарь-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машинистка,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секретарь,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секретарь учебной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части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Своевременная подготовка локальных нормативных актов учреждения, </w:t>
            </w:r>
            <w:proofErr w:type="spellStart"/>
            <w:r w:rsidRPr="009107FE">
              <w:rPr>
                <w:sz w:val="20"/>
              </w:rPr>
              <w:t>финансо</w:t>
            </w:r>
            <w:r w:rsidRPr="009107FE">
              <w:rPr>
                <w:sz w:val="20"/>
              </w:rPr>
              <w:softHyphen/>
              <w:t>экономических</w:t>
            </w:r>
            <w:proofErr w:type="spellEnd"/>
            <w:r w:rsidRPr="009107FE">
              <w:rPr>
                <w:sz w:val="20"/>
              </w:rPr>
              <w:t xml:space="preserve"> документов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Соответствие нормам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действующего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законодательства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Оформление документов для участия в краевых и </w:t>
            </w:r>
            <w:proofErr w:type="spellStart"/>
            <w:r w:rsidRPr="009107FE">
              <w:rPr>
                <w:sz w:val="20"/>
              </w:rPr>
              <w:t>федералных</w:t>
            </w:r>
            <w:proofErr w:type="spellEnd"/>
            <w:r w:rsidRPr="009107FE">
              <w:rPr>
                <w:sz w:val="20"/>
              </w:rPr>
              <w:t xml:space="preserve"> программах, проектах, конкурсах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Соответствие заданным нормам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Осуществление юридических консультаций для воспитанников и работников 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Правовая грамотность учащихся и педагогов,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 положительных отзывов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Создание в учреждении единых требований к оформлению </w:t>
            </w:r>
            <w:r w:rsidRPr="009107FE">
              <w:rPr>
                <w:sz w:val="20"/>
              </w:rPr>
              <w:lastRenderedPageBreak/>
              <w:t>документов, системы документооборота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lastRenderedPageBreak/>
              <w:t>Наличие регламентов по созданию внутренних документов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Соблюдение регламентов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Шеф-повар, повар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Отсутствие предписаний </w:t>
            </w:r>
            <w:proofErr w:type="spellStart"/>
            <w:r w:rsidRPr="009107FE">
              <w:rPr>
                <w:sz w:val="20"/>
              </w:rPr>
              <w:t>контролирующх</w:t>
            </w:r>
            <w:proofErr w:type="spellEnd"/>
            <w:r w:rsidRPr="009107FE">
              <w:rPr>
                <w:sz w:val="20"/>
              </w:rPr>
              <w:t xml:space="preserve"> органов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40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Устранение предписаний в установленные сроки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Снижение уровня заболеваемости обучающихся, воспитанников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Снижение количества заболевших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вспышек заболеваемости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Качество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приготовления пищи, эстетическое оформление блюд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Удовлетворённость качеством питания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жалоб, отказов детей от приема пищи удовлетворённость качеством пищи по результатам опросов не менее чем у 80% опрошенных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40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Младший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воспитатель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самовольных уходов воспитанников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Осуществление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дополнительных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работ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проведении ремонтных работ в учреждении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Постоянно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Соблюдение </w:t>
            </w:r>
            <w:proofErr w:type="spellStart"/>
            <w:r w:rsidRPr="009107FE">
              <w:rPr>
                <w:sz w:val="20"/>
              </w:rPr>
              <w:t>санитарно</w:t>
            </w:r>
            <w:r w:rsidRPr="009107FE">
              <w:rPr>
                <w:sz w:val="20"/>
              </w:rPr>
              <w:softHyphen/>
              <w:t>гигиенических</w:t>
            </w:r>
            <w:proofErr w:type="spellEnd"/>
            <w:r w:rsidRPr="009107FE">
              <w:rPr>
                <w:sz w:val="20"/>
              </w:rPr>
              <w:t xml:space="preserve"> норм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Отсутствие замечаний </w:t>
            </w:r>
            <w:proofErr w:type="spellStart"/>
            <w:r w:rsidRPr="009107FE">
              <w:rPr>
                <w:sz w:val="20"/>
              </w:rPr>
              <w:t>Роспотребнадзора</w:t>
            </w:r>
            <w:proofErr w:type="spellEnd"/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Кладовщик, кастелянша, рабочий по комплексному обслуживанию и ремонту зданий, дворник, водитель, кухонный рабочий, мойщик посуды, подсобный рабочий, лаборант, гардеробщик, сторож, электрик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Соблюдение </w:t>
            </w:r>
            <w:proofErr w:type="spellStart"/>
            <w:r w:rsidRPr="009107FE">
              <w:rPr>
                <w:sz w:val="20"/>
              </w:rPr>
              <w:t>санитарно</w:t>
            </w:r>
            <w:r w:rsidRPr="009107FE">
              <w:rPr>
                <w:sz w:val="20"/>
              </w:rPr>
              <w:softHyphen/>
              <w:t>гигиенических</w:t>
            </w:r>
            <w:proofErr w:type="spellEnd"/>
            <w:r w:rsidRPr="009107FE">
              <w:rPr>
                <w:sz w:val="20"/>
              </w:rPr>
              <w:t xml:space="preserve"> норм, правил техники безопасности, правила дорожного движения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Отсутствие замечаний надзорных органов, отсутствие аварий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мероприятиях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праздников для воспитанников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Постоянно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Осуществление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дополнительных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работ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Погрузочно-разгрузочные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работы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Постоянно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Благоустройство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территории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Зеленая зона, ландшафтный дизайн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Преподаватель- организатор основ безопасности</w:t>
            </w:r>
          </w:p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жизнедеятельности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92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 работы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 соблюдению правил техники безопасности жизнедеятельности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инструктажей с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учащимися и работниками школы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Контроль за ведением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классной и школьной документации по проведению инструктажей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Контроль за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 актов осмотра оборудования, приборов, технических средств обучения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комплекса мер по антитеррору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 рабочей документации, систематическая работа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Взаимодействие с учреждениями и организациями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Разработка рабочей документации по гражданской обороне в учреждении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Наличие рабочей документации, систематическая работа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 занятий по гражданской обороне и антитеррору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учений 2 раза в год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Достижения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обучающихся,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Участие в краевых, </w:t>
            </w:r>
            <w:proofErr w:type="spellStart"/>
            <w:r w:rsidRPr="009107FE">
              <w:rPr>
                <w:sz w:val="20"/>
              </w:rPr>
              <w:t>всероссийски</w:t>
            </w:r>
            <w:proofErr w:type="spellEnd"/>
            <w:r w:rsidRPr="009107FE">
              <w:rPr>
                <w:sz w:val="20"/>
              </w:rPr>
              <w:t>, международных соревнованиях, олимпиадах, научно-</w:t>
            </w:r>
            <w:proofErr w:type="spellStart"/>
            <w:r w:rsidRPr="009107FE">
              <w:rPr>
                <w:sz w:val="20"/>
              </w:rPr>
              <w:t>практическоих</w:t>
            </w:r>
            <w:proofErr w:type="spellEnd"/>
            <w:r w:rsidRPr="009107FE">
              <w:rPr>
                <w:sz w:val="20"/>
              </w:rPr>
              <w:t xml:space="preserve"> конференциях, конкурсах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% участвующих от общего числа обучающихся (воспитанников) не менее 20%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Ведение портфолио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обучающихся,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Призовое место в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конкурсе, олимпиаде на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следующих </w:t>
            </w:r>
            <w:proofErr w:type="gramStart"/>
            <w:r w:rsidRPr="009107FE">
              <w:rPr>
                <w:sz w:val="20"/>
              </w:rPr>
              <w:t>уровнях&lt;</w:t>
            </w:r>
            <w:proofErr w:type="gramEnd"/>
            <w:r w:rsidRPr="009107FE">
              <w:rPr>
                <w:sz w:val="20"/>
              </w:rPr>
              <w:t>*&gt;: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муниципальном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межрегиональном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15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30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b/>
                <w:sz w:val="20"/>
              </w:rPr>
            </w:pPr>
            <w:r w:rsidRPr="00781B6F">
              <w:rPr>
                <w:b/>
                <w:sz w:val="20"/>
              </w:rPr>
              <w:t>Учитель-логопед, учитель- дефектолог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Экспертная работа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Работа в районной психолого-медико- </w:t>
            </w:r>
            <w:proofErr w:type="spellStart"/>
            <w:r w:rsidRPr="009107FE">
              <w:rPr>
                <w:sz w:val="20"/>
              </w:rPr>
              <w:t>педагогоической</w:t>
            </w:r>
            <w:proofErr w:type="spellEnd"/>
            <w:r w:rsidRPr="009107FE">
              <w:rPr>
                <w:sz w:val="20"/>
              </w:rPr>
              <w:t xml:space="preserve"> комиссии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&lt;*&gt;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Постоянное участие в комиссии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Ведение 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общественно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полезного труда,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производительного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труда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Организация общественно полезного труда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6 часов в неделю 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9 часов в неделю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20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Работа с семьями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обучающихся,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воспитанников</w:t>
            </w:r>
          </w:p>
        </w:tc>
        <w:tc>
          <w:tcPr>
            <w:tcW w:w="1072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Проведение одного мероприятия при наличии положительных отзывов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9107FE" w:rsidRDefault="00293EAA" w:rsidP="001E44DC">
            <w:pPr>
              <w:rPr>
                <w:b/>
                <w:sz w:val="20"/>
              </w:rPr>
            </w:pPr>
            <w:r w:rsidRPr="009107F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9107FE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 xml:space="preserve">Подготовка, участие, победы по </w:t>
            </w:r>
            <w:proofErr w:type="spellStart"/>
            <w:r w:rsidRPr="009107FE">
              <w:rPr>
                <w:sz w:val="20"/>
              </w:rPr>
              <w:lastRenderedPageBreak/>
              <w:t>внутришкольных</w:t>
            </w:r>
            <w:proofErr w:type="spellEnd"/>
            <w:r w:rsidRPr="009107FE">
              <w:rPr>
                <w:sz w:val="20"/>
              </w:rPr>
              <w:t>, районных, краевых мероприятий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lastRenderedPageBreak/>
              <w:t xml:space="preserve">Подготовка, участие, победы во </w:t>
            </w:r>
            <w:proofErr w:type="spellStart"/>
            <w:r w:rsidRPr="009107FE">
              <w:rPr>
                <w:sz w:val="20"/>
              </w:rPr>
              <w:lastRenderedPageBreak/>
              <w:t>внутришкольных</w:t>
            </w:r>
            <w:proofErr w:type="spellEnd"/>
            <w:r w:rsidRPr="009107FE">
              <w:rPr>
                <w:sz w:val="20"/>
              </w:rPr>
              <w:t>, районных, краевых мероприятиях</w:t>
            </w:r>
          </w:p>
        </w:tc>
        <w:tc>
          <w:tcPr>
            <w:tcW w:w="1271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lastRenderedPageBreak/>
              <w:t>Подготовка одного мероприятия</w:t>
            </w:r>
          </w:p>
        </w:tc>
        <w:tc>
          <w:tcPr>
            <w:tcW w:w="628" w:type="pct"/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</w:t>
            </w:r>
          </w:p>
        </w:tc>
      </w:tr>
      <w:tr w:rsidR="00293EAA" w:rsidRPr="009107FE" w:rsidTr="00293EAA">
        <w:trPr>
          <w:trHeight w:val="138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Участие в одном мероприятии на следующих уровнях: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муниципальном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региональном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федеральном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5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10</w:t>
            </w:r>
          </w:p>
          <w:p w:rsidR="00293EAA" w:rsidRPr="009107FE" w:rsidRDefault="00293EAA" w:rsidP="001E44DC">
            <w:pPr>
              <w:rPr>
                <w:sz w:val="20"/>
              </w:rPr>
            </w:pPr>
            <w:r w:rsidRPr="009107FE">
              <w:rPr>
                <w:sz w:val="20"/>
              </w:rPr>
              <w:t>15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Призовое место в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конкурсе, олимпиаде на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следующих </w:t>
            </w:r>
            <w:proofErr w:type="gramStart"/>
            <w:r w:rsidRPr="00781B6F">
              <w:rPr>
                <w:sz w:val="20"/>
              </w:rPr>
              <w:t>уровнях&lt;</w:t>
            </w:r>
            <w:proofErr w:type="gramEnd"/>
            <w:r w:rsidRPr="00781B6F">
              <w:rPr>
                <w:sz w:val="20"/>
              </w:rPr>
              <w:t>*&gt;: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муниципальном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межрегиональном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15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</w:t>
            </w:r>
          </w:p>
        </w:tc>
      </w:tr>
      <w:tr w:rsidR="00293EAA" w:rsidRPr="00781B6F" w:rsidTr="00293EAA">
        <w:trPr>
          <w:trHeight w:val="138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Эффективная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реализация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коррекционной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направленности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образовательного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процесса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Качество успеваемости обучающихся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50-65%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65-80%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15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Формирование социального опыта обучающихся,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воспитанников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% обучающихся, воспитанников из числа выпускников,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продолживших обучение или трудоустроившихся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50-65%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65-80%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0-10%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Участие в разработке и реализации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проектов, программ, связанных с образовательной деятельностью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Разработка, согласование, утверждение и реализация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проектов и программ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лицензированной программы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Призовое место в конкурсе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проектов и программ на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следующих </w:t>
            </w:r>
            <w:proofErr w:type="gramStart"/>
            <w:r w:rsidRPr="00781B6F">
              <w:rPr>
                <w:sz w:val="20"/>
              </w:rPr>
              <w:t>уровнях&lt;</w:t>
            </w:r>
            <w:proofErr w:type="gramEnd"/>
            <w:r w:rsidRPr="00781B6F">
              <w:rPr>
                <w:sz w:val="20"/>
              </w:rPr>
              <w:t>*&gt;: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муниципальном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межрегиональном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15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Заведующий</w:t>
            </w:r>
          </w:p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хозяйством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Соблюдение </w:t>
            </w:r>
            <w:proofErr w:type="spellStart"/>
            <w:r w:rsidRPr="00781B6F">
              <w:rPr>
                <w:sz w:val="20"/>
              </w:rPr>
              <w:t>санитарно</w:t>
            </w:r>
            <w:r w:rsidRPr="00781B6F">
              <w:rPr>
                <w:sz w:val="20"/>
              </w:rPr>
              <w:softHyphen/>
              <w:t>гигиенических</w:t>
            </w:r>
            <w:proofErr w:type="spellEnd"/>
            <w:r w:rsidRPr="00781B6F">
              <w:rPr>
                <w:sz w:val="20"/>
              </w:rPr>
              <w:t xml:space="preserve"> норм, правил техники безопасности, пожарной безопасности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Обеспечение учебных кабинетов, бытовых, хозяйственных и других помещений </w:t>
            </w:r>
            <w:proofErr w:type="spellStart"/>
            <w:r w:rsidRPr="00781B6F">
              <w:rPr>
                <w:sz w:val="20"/>
              </w:rPr>
              <w:t>оборудованем</w:t>
            </w:r>
            <w:proofErr w:type="spellEnd"/>
            <w:r w:rsidRPr="00781B6F">
              <w:rPr>
                <w:sz w:val="20"/>
              </w:rPr>
              <w:t xml:space="preserve"> и </w:t>
            </w:r>
            <w:proofErr w:type="spellStart"/>
            <w:r w:rsidRPr="00781B6F">
              <w:rPr>
                <w:sz w:val="20"/>
              </w:rPr>
              <w:t>интентарем</w:t>
            </w:r>
            <w:proofErr w:type="spellEnd"/>
            <w:r w:rsidRPr="00781B6F">
              <w:rPr>
                <w:sz w:val="20"/>
              </w:rPr>
              <w:t xml:space="preserve">, отвечающим </w:t>
            </w:r>
            <w:proofErr w:type="spellStart"/>
            <w:r w:rsidRPr="00781B6F">
              <w:rPr>
                <w:sz w:val="20"/>
              </w:rPr>
              <w:t>требованям</w:t>
            </w:r>
            <w:proofErr w:type="spellEnd"/>
            <w:r w:rsidRPr="00781B6F">
              <w:rPr>
                <w:sz w:val="20"/>
              </w:rPr>
              <w:t xml:space="preserve"> правил и норм безопасности жизнедеятельности, стандартам безопасности труда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Обеспечение сохранности имущества и его учет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Замечания по утрате и порче имущества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Обеспечение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стабильного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функционирования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организации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Проведение текущего и капитального ремонта, подготовка школ к новому учебному году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Работы выполнены качественно, в срок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40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Оперативность работы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Выполнение работ ранее </w:t>
            </w:r>
            <w:proofErr w:type="spellStart"/>
            <w:r w:rsidRPr="00781B6F">
              <w:rPr>
                <w:sz w:val="20"/>
              </w:rPr>
              <w:t>устанавленного</w:t>
            </w:r>
            <w:proofErr w:type="spellEnd"/>
            <w:r w:rsidRPr="00781B6F">
              <w:rPr>
                <w:sz w:val="20"/>
              </w:rPr>
              <w:t xml:space="preserve"> срока без снижения </w:t>
            </w:r>
            <w:proofErr w:type="spellStart"/>
            <w:r w:rsidRPr="00781B6F">
              <w:rPr>
                <w:sz w:val="20"/>
              </w:rPr>
              <w:t>кчества</w:t>
            </w:r>
            <w:proofErr w:type="spellEnd"/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587B5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Ресурсосбережение при выполнении работ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Осуществление рационального расходования материала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Экономия материальных средств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Осуществление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рационального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расходования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электроэнергии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Отсутствие превышения лимитов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Бесперебойная и безаварийная работа систем жизнеобеспечения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Отсутствие замечаний по бесперебойной и безаварийной работе систем жизнедеятельности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proofErr w:type="spellStart"/>
            <w:r w:rsidRPr="00781B6F">
              <w:rPr>
                <w:sz w:val="20"/>
              </w:rPr>
              <w:t>Качественнон</w:t>
            </w:r>
            <w:proofErr w:type="spellEnd"/>
            <w:r w:rsidRPr="00781B6F">
              <w:rPr>
                <w:sz w:val="20"/>
              </w:rPr>
              <w:t xml:space="preserve"> и </w:t>
            </w:r>
            <w:proofErr w:type="spellStart"/>
            <w:r w:rsidRPr="00781B6F">
              <w:rPr>
                <w:sz w:val="20"/>
              </w:rPr>
              <w:t>своевременнон</w:t>
            </w:r>
            <w:proofErr w:type="spellEnd"/>
            <w:r w:rsidRPr="00781B6F">
              <w:rPr>
                <w:sz w:val="20"/>
              </w:rPr>
              <w:t xml:space="preserve"> проведение инвентаризации школьного имущества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Отсутствие недостачи 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неустановленного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оборудования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зданий, сооружений и оборудования)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 xml:space="preserve">Инженер, оператор </w:t>
            </w:r>
            <w:proofErr w:type="spellStart"/>
            <w:r w:rsidRPr="00587B5E">
              <w:rPr>
                <w:b/>
                <w:sz w:val="20"/>
              </w:rPr>
              <w:t>электронно</w:t>
            </w:r>
            <w:r w:rsidRPr="00587B5E">
              <w:rPr>
                <w:b/>
                <w:sz w:val="20"/>
              </w:rPr>
              <w:softHyphen/>
              <w:t>вычислительных</w:t>
            </w:r>
            <w:proofErr w:type="spellEnd"/>
            <w:r w:rsidRPr="00587B5E">
              <w:rPr>
                <w:b/>
                <w:sz w:val="20"/>
              </w:rPr>
              <w:t xml:space="preserve"> машин, техник, программист, электроник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Ведение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документации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Обработка 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предоставлении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информации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замечаний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Внедрение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современных средств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Ведение баз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автоматизированного сбора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Отсутствие замечаний по ведению баз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автоматизации сбора, учета и хранения информации с помощью информационных компьютерных технологий (КИАСУО) &lt;*&gt;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информации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автоматизированного сбора информации (1 база)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Стабильно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76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Методист</w:t>
            </w: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Методическое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сопровождение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процесса разработки,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апробации 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внедрения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инновационных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программ,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технологий, методов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Более 1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80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Выполнение плана методической работы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Доля выполненных работ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80%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Степень участия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Участник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Призовое место в конкурсе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следующих </w:t>
            </w:r>
            <w:proofErr w:type="gramStart"/>
            <w:r w:rsidRPr="00781B6F">
              <w:rPr>
                <w:sz w:val="20"/>
              </w:rPr>
              <w:t>уровнях&lt;</w:t>
            </w:r>
            <w:proofErr w:type="gramEnd"/>
            <w:r w:rsidRPr="00781B6F">
              <w:rPr>
                <w:sz w:val="20"/>
              </w:rPr>
              <w:t>*&gt;: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муниципальном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межрегиональном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федеральном</w:t>
            </w:r>
          </w:p>
        </w:tc>
        <w:tc>
          <w:tcPr>
            <w:tcW w:w="628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15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Разработка проектов,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методических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материалов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собственных проектов, методических материалов и их использование в работе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Имеются положительные отзывы о реализации проекта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Проект решает конкретную проблем учреждения &lt;*&gt;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Описание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педагогического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опыта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Количество изданных публикаций,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предоставленных в профессиональных средствах массовой информации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15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Организация </w:t>
            </w:r>
            <w:proofErr w:type="spellStart"/>
            <w:r w:rsidRPr="00781B6F">
              <w:rPr>
                <w:sz w:val="20"/>
              </w:rPr>
              <w:t>повшения</w:t>
            </w:r>
            <w:proofErr w:type="spellEnd"/>
            <w:r w:rsidRPr="00781B6F">
              <w:rPr>
                <w:sz w:val="20"/>
              </w:rPr>
              <w:t xml:space="preserve"> профессионального мастерства педагогов</w:t>
            </w:r>
          </w:p>
        </w:tc>
        <w:tc>
          <w:tcPr>
            <w:tcW w:w="1072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Проведение мастер-классов для педагогов по трансляции методов, форм, технологий в соответствии с планом методической работы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 раз в квартал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15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 раза в квартал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460"/>
        </w:trPr>
        <w:tc>
          <w:tcPr>
            <w:tcW w:w="976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Специалист по</w:t>
            </w:r>
          </w:p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кадрам, бухгалтер</w:t>
            </w:r>
          </w:p>
        </w:tc>
        <w:tc>
          <w:tcPr>
            <w:tcW w:w="4024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</w:t>
            </w:r>
            <w:r>
              <w:rPr>
                <w:b/>
                <w:sz w:val="20"/>
              </w:rPr>
              <w:t xml:space="preserve"> </w:t>
            </w:r>
            <w:r w:rsidRPr="00587B5E">
              <w:rPr>
                <w:b/>
                <w:sz w:val="20"/>
              </w:rPr>
              <w:t>при выполнении поставленных задач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Ведение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документации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учреждения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Полнота и соответствие документации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100%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20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Соблюдение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законодательства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Штрафы, взыскания, замечания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60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Обработка и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предоставление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информации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изменений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Информатизация рабочего процесса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Использование в работе программного обеспечения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Стабильно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Оперативность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Постоянно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Осуществление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дополнительных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работ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Наличие дополнительных работ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Постоянно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4024" w:type="pct"/>
            <w:gridSpan w:val="4"/>
            <w:shd w:val="clear" w:color="auto" w:fill="FFFFFF"/>
          </w:tcPr>
          <w:p w:rsidR="00293EAA" w:rsidRPr="00587B5E" w:rsidRDefault="00293EAA" w:rsidP="001E44DC">
            <w:pPr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 xml:space="preserve">Работа с входящей </w:t>
            </w:r>
            <w:proofErr w:type="spellStart"/>
            <w:r w:rsidRPr="00781B6F">
              <w:rPr>
                <w:sz w:val="20"/>
              </w:rPr>
              <w:t>корреспоненцией</w:t>
            </w:r>
            <w:proofErr w:type="spellEnd"/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Подготовка ответов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Своевременно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30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Качество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выполняемых работ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Отсутствие возврата документов на доработку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0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 w:val="restar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Инициатива и творческий подход к работе</w:t>
            </w: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Предложения</w:t>
            </w:r>
          </w:p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 предложение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Участие в реализации образовательных проектов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 проект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50</w:t>
            </w:r>
          </w:p>
        </w:tc>
      </w:tr>
      <w:tr w:rsidR="00293EAA" w:rsidRPr="00781B6F" w:rsidTr="00293EAA">
        <w:trPr>
          <w:trHeight w:val="170"/>
        </w:trPr>
        <w:tc>
          <w:tcPr>
            <w:tcW w:w="976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53" w:type="pct"/>
            <w:vMerge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</w:p>
        </w:tc>
        <w:tc>
          <w:tcPr>
            <w:tcW w:w="1072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Участие в мероприятиях разного уровня</w:t>
            </w:r>
            <w:r>
              <w:rPr>
                <w:sz w:val="20"/>
              </w:rPr>
              <w:t>,</w:t>
            </w:r>
            <w:r w:rsidRPr="00781B6F">
              <w:rPr>
                <w:sz w:val="20"/>
              </w:rPr>
              <w:t xml:space="preserve"> в том числе обмен опытом</w:t>
            </w:r>
          </w:p>
        </w:tc>
        <w:tc>
          <w:tcPr>
            <w:tcW w:w="1271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 мероприятие</w:t>
            </w:r>
          </w:p>
        </w:tc>
        <w:tc>
          <w:tcPr>
            <w:tcW w:w="628" w:type="pct"/>
            <w:shd w:val="clear" w:color="auto" w:fill="FFFFFF"/>
          </w:tcPr>
          <w:p w:rsidR="00293EAA" w:rsidRPr="00781B6F" w:rsidRDefault="00293EAA" w:rsidP="001E44DC">
            <w:pPr>
              <w:rPr>
                <w:sz w:val="20"/>
              </w:rPr>
            </w:pPr>
            <w:r w:rsidRPr="00781B6F">
              <w:rPr>
                <w:sz w:val="20"/>
              </w:rPr>
              <w:t>10</w:t>
            </w:r>
          </w:p>
        </w:tc>
      </w:tr>
    </w:tbl>
    <w:p w:rsidR="00293EAA" w:rsidRDefault="00293EAA" w:rsidP="00293EAA">
      <w:pPr>
        <w:jc w:val="center"/>
        <w:rPr>
          <w:sz w:val="20"/>
        </w:rPr>
      </w:pPr>
      <w:r w:rsidRPr="00587B5E">
        <w:rPr>
          <w:sz w:val="20"/>
        </w:rPr>
        <w:t>&lt;*&gt; выплаты устанавливаются на период от полугода до года</w:t>
      </w:r>
    </w:p>
    <w:p w:rsidR="00293EAA" w:rsidRDefault="00293EAA" w:rsidP="00293EAA">
      <w:pPr>
        <w:jc w:val="center"/>
        <w:rPr>
          <w:sz w:val="20"/>
        </w:rPr>
      </w:pPr>
    </w:p>
    <w:p w:rsidR="00293EAA" w:rsidRDefault="00293EAA" w:rsidP="00293EAA">
      <w:pPr>
        <w:jc w:val="center"/>
        <w:rPr>
          <w:sz w:val="20"/>
        </w:rPr>
        <w:sectPr w:rsidR="00293EAA" w:rsidSect="00293EAA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3EAA" w:rsidRDefault="00293EAA" w:rsidP="00293EAA">
      <w:pPr>
        <w:spacing w:after="240"/>
        <w:jc w:val="center"/>
        <w:rPr>
          <w:b/>
        </w:rPr>
      </w:pPr>
      <w:bookmarkStart w:id="2" w:name="bookmark2"/>
    </w:p>
    <w:p w:rsidR="00293EAA" w:rsidRDefault="00293EAA" w:rsidP="00293EAA">
      <w:pPr>
        <w:spacing w:after="240"/>
        <w:jc w:val="center"/>
        <w:rPr>
          <w:b/>
        </w:rPr>
        <w:sectPr w:rsidR="00293EAA" w:rsidSect="00293EAA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3EAA" w:rsidRPr="007A4FFB" w:rsidRDefault="00293EAA" w:rsidP="00293EAA">
      <w:pPr>
        <w:spacing w:after="240"/>
        <w:jc w:val="center"/>
        <w:rPr>
          <w:b/>
        </w:rPr>
      </w:pPr>
      <w:r w:rsidRPr="007A4FFB">
        <w:rPr>
          <w:b/>
        </w:rPr>
        <w:lastRenderedPageBreak/>
        <w:t>Образовательные учреждения дополнительного образования детей</w:t>
      </w:r>
      <w:bookmarkEnd w:id="2"/>
    </w:p>
    <w:p w:rsidR="00293EAA" w:rsidRPr="00587B5E" w:rsidRDefault="00293EAA" w:rsidP="00293EAA">
      <w:pPr>
        <w:jc w:val="right"/>
        <w:rPr>
          <w:sz w:val="20"/>
        </w:rPr>
      </w:pPr>
      <w:r w:rsidRPr="00587B5E">
        <w:rPr>
          <w:sz w:val="20"/>
        </w:rPr>
        <w:t>Таблица 2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1933"/>
        <w:gridCol w:w="2429"/>
        <w:gridCol w:w="1971"/>
        <w:gridCol w:w="1204"/>
      </w:tblGrid>
      <w:tr w:rsidR="00293EAA" w:rsidRPr="00587B5E" w:rsidTr="00293EAA">
        <w:trPr>
          <w:trHeight w:val="511"/>
        </w:trPr>
        <w:tc>
          <w:tcPr>
            <w:tcW w:w="969" w:type="pct"/>
            <w:vMerge w:val="restart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Должность</w:t>
            </w:r>
          </w:p>
        </w:tc>
        <w:tc>
          <w:tcPr>
            <w:tcW w:w="1034" w:type="pct"/>
            <w:vMerge w:val="restart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2352" w:type="pct"/>
            <w:gridSpan w:val="2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Условия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Предельное количество баллов &lt;*&gt;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299" w:type="pct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наименование</w:t>
            </w:r>
          </w:p>
        </w:tc>
        <w:tc>
          <w:tcPr>
            <w:tcW w:w="1054" w:type="pct"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  <w:r w:rsidRPr="00587B5E">
              <w:rPr>
                <w:b/>
                <w:sz w:val="20"/>
              </w:rPr>
              <w:t>индикатор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293EAA" w:rsidRPr="00587B5E" w:rsidRDefault="00293EAA" w:rsidP="001E44DC">
            <w:pPr>
              <w:jc w:val="center"/>
              <w:rPr>
                <w:b/>
                <w:sz w:val="20"/>
              </w:rPr>
            </w:pPr>
          </w:p>
        </w:tc>
      </w:tr>
      <w:tr w:rsidR="00293EAA" w:rsidRPr="00CC306C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Руководитель</w:t>
            </w:r>
          </w:p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структурного</w:t>
            </w:r>
          </w:p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подразделения (начальник отдела, начальник лагеря),</w:t>
            </w:r>
          </w:p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заведующий</w:t>
            </w:r>
          </w:p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филиалом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Стабильность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коллектива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сотрудников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Соотношение уволивших к численности сотрудников структурного подразделения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 0% до 2%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 5%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Доля молодых специалистов от общего числа сотрудников отдела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 20 до 40%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свыше 40%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Продвижение достижений и возможностей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структурного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подразделения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Количество публикаций, презентаций, рекламной продукции и т.д. в квартал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 3 шт.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более 4 шт.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более чем на 5 %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Выполнения плана работы структурного подразделения на уровне установленных показателей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Процент выполнения запланированных работ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90-100%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80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профессиональных конкурсах и мероприятиях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Результативность участия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Призовое место в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конкурсе следующих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proofErr w:type="gramStart"/>
            <w:r w:rsidRPr="00587B5E">
              <w:rPr>
                <w:sz w:val="20"/>
              </w:rPr>
              <w:t>уровнях&lt;</w:t>
            </w:r>
            <w:proofErr w:type="gramEnd"/>
            <w:r w:rsidRPr="00587B5E">
              <w:rPr>
                <w:sz w:val="20"/>
              </w:rPr>
              <w:t>*&gt;: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муниципальном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федеральном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CC306C" w:rsidRDefault="00293EAA" w:rsidP="001E44DC">
            <w:pPr>
              <w:rPr>
                <w:b/>
                <w:sz w:val="20"/>
              </w:rPr>
            </w:pPr>
            <w:r w:rsidRPr="00CC306C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 дополнительного ресурса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За каждый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привлеченный ресурс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15, но не более 60 в квартал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Методист,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инструктор-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методист (включая старшего)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Методическое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сопровождение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 оформленных программ, технологий,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Более 1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40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методов у педагогических кадров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Полнота реализации программы </w:t>
            </w:r>
            <w:r w:rsidRPr="00587B5E">
              <w:rPr>
                <w:sz w:val="20"/>
              </w:rPr>
              <w:lastRenderedPageBreak/>
              <w:t>деятельности учреждения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>Выполнение плана методической работы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100% от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запланированного в квартал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Непрерывное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собственное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профессиональное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образование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Призовое место в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профессиональном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конкурсе на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следующих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proofErr w:type="gramStart"/>
            <w:r w:rsidRPr="00587B5E">
              <w:rPr>
                <w:sz w:val="20"/>
              </w:rPr>
              <w:t>уровнях&lt;</w:t>
            </w:r>
            <w:proofErr w:type="gramEnd"/>
            <w:r w:rsidRPr="00587B5E">
              <w:rPr>
                <w:sz w:val="20"/>
              </w:rPr>
              <w:t>*&gt;: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муниципальном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федеральном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Сертификат,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свидетельство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Достижения педагогических кадров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 профессиональных конкурсах (конкурсах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методических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материалов,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образовательных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программ)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муниципальный уровень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участник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региональный межрегиональный федеральный &lt;*&gt;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участник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Разработка проектов,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методических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материалов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Успешная </w:t>
            </w:r>
            <w:proofErr w:type="spellStart"/>
            <w:r w:rsidRPr="00587B5E">
              <w:rPr>
                <w:sz w:val="20"/>
              </w:rPr>
              <w:t>реализаия</w:t>
            </w:r>
            <w:proofErr w:type="spellEnd"/>
            <w:r w:rsidRPr="00587B5E">
              <w:rPr>
                <w:sz w:val="20"/>
              </w:rPr>
              <w:t xml:space="preserve"> проектов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Описание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педагогического опыта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Количество изданных публикаций, представленных в профессиональных СМИ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Выступление на конференциях, семинарах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районный уровень краевой уровень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Организация повышения профессионального мастерства педагогов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Проведение мастер-классов для педагогов по трансляции методов, форм, технологий в соответствии с планом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 раз в квартал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Предъявление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образовательных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практик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Уровень предъявления образовательных практик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Районный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краевой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Экспертная работа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Уровень работы в составе экспертных групп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районный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краевой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35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Педагог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дополнительного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образования,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тренер-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преподаватель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(включая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старшего)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Педагог -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организатор,</w:t>
            </w:r>
          </w:p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инструктор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Сохранность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количества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потребителей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государственных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услуг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дополнительного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образования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Стабильный состав объединения по годам обучения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отчисленных учащихся в течение квартала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Полнота реализации дополнительной образовательной программы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100% от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запланированного в квартал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Методическое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обеспечение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дополнительной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>образовательной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программы (по каждой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программе)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 xml:space="preserve">Изготовление инструктивно - методических материалов, </w:t>
            </w:r>
            <w:r w:rsidRPr="00587B5E">
              <w:rPr>
                <w:sz w:val="20"/>
              </w:rPr>
              <w:lastRenderedPageBreak/>
              <w:t xml:space="preserve">дидактических материалов, </w:t>
            </w:r>
            <w:proofErr w:type="spellStart"/>
            <w:r w:rsidRPr="00587B5E">
              <w:rPr>
                <w:sz w:val="20"/>
              </w:rPr>
              <w:t>учебно</w:t>
            </w:r>
            <w:proofErr w:type="spellEnd"/>
            <w:r w:rsidRPr="00587B5E">
              <w:rPr>
                <w:sz w:val="20"/>
              </w:rPr>
              <w:t xml:space="preserve"> - наглядных пособий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>Наличие материалов, пособий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 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Ведение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профессиональной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документации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Полнота и соответствие документов педагога дополнительного образования (журнал, рабочие программы, календарно -тематический план, аналитические записи, расписание работы объединения и др.) нормативным актам, регламентирующим работу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 к документам в отчетный период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Предъявление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результатов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педагогической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деятельности на педагогических, методических советах,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семинарах и других мероприятиях различного уровня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Уровень учреждения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Доклад, выступление,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публикация,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презентация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 за каждое, но не более 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Районный уровень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Доклад, выступление,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публикация,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презентация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 за каждое, но не более 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Межрегиональный, краевой, российский уровни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Доклад, выступление,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публикация,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презентация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Непрерывное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профессиональное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образование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профессиональном конкурсе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Сертификат участника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 следующих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уровнях: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муниципальном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федеральном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20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Призовое место в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профессиональном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конкурсе на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следующих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proofErr w:type="gramStart"/>
            <w:r w:rsidRPr="00587B5E">
              <w:rPr>
                <w:sz w:val="20"/>
              </w:rPr>
              <w:t>уровнях&lt;</w:t>
            </w:r>
            <w:proofErr w:type="gramEnd"/>
            <w:r w:rsidRPr="00587B5E">
              <w:rPr>
                <w:sz w:val="20"/>
              </w:rPr>
              <w:t>*&gt;: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муниципальном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межрегиональном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федеральном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Сертификат,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свидетельство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Интеграция в образовательный процесс учащихся с ограниченными возможностями здоровья, детей - сирот, детей, состоящих на учете в ОВД, КДН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 в группе обучающихся с ОВЗ, детей - сирот, детей, состоящих на учете в ОВД, КДН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За каждого обучающегося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Организация деятельности с родителями обучающихся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Проведение мероприятий с родителями (родительские собрания, совместные </w:t>
            </w:r>
            <w:proofErr w:type="spellStart"/>
            <w:r w:rsidRPr="00587B5E">
              <w:rPr>
                <w:sz w:val="20"/>
              </w:rPr>
              <w:t>детско</w:t>
            </w:r>
            <w:proofErr w:type="spellEnd"/>
            <w:r w:rsidRPr="00587B5E">
              <w:rPr>
                <w:sz w:val="20"/>
              </w:rPr>
              <w:t xml:space="preserve"> - взрослые мероприятия)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Не менее 1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мероприятия в квартал при наличии положительных отзывов более чем у 80% частников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 за каждое, не более 15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Осуществление дополнительных видов работ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проведении краевых массовых мероприятий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Выполнение плана подготовки краевого массового мероприятия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 за каждое массовое мероприятие, но не более 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Выполнение работ по ремонту и приведению в порядок используемого в образовательном процессе оборудования и инвентаря, проведение </w:t>
            </w:r>
            <w:proofErr w:type="spellStart"/>
            <w:r w:rsidRPr="00587B5E">
              <w:rPr>
                <w:sz w:val="20"/>
              </w:rPr>
              <w:t>погрузочно</w:t>
            </w:r>
            <w:proofErr w:type="spellEnd"/>
            <w:r w:rsidRPr="00587B5E">
              <w:rPr>
                <w:sz w:val="20"/>
              </w:rPr>
              <w:t xml:space="preserve"> - разгрузочных работ</w:t>
            </w:r>
          </w:p>
        </w:tc>
        <w:tc>
          <w:tcPr>
            <w:tcW w:w="1054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Временные затраты со 100% качеством 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До 1 часа 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До 2 часов 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Свыше 2 часов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7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Результаты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обучающихся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Средний процент освоения содержания программы обучающимися (по результатам промежуточной, итоговой аттестации)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90-100%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Достижения обучающихся на конкурсных мероприятиях: Муниципального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Регионального уровня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Межрегионального уровня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Российского уровня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призер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38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Создание условий безопасности и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сохранности жизни и здоровья участников образовательного процесса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несчастных случаев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0 случаев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Педагог-психолог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Сопровождение воспитанников в образовательном процессе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Руководство </w:t>
            </w:r>
            <w:proofErr w:type="spellStart"/>
            <w:r w:rsidRPr="00587B5E">
              <w:rPr>
                <w:sz w:val="20"/>
              </w:rPr>
              <w:t>психолого</w:t>
            </w:r>
            <w:proofErr w:type="spellEnd"/>
            <w:r w:rsidRPr="00587B5E">
              <w:rPr>
                <w:sz w:val="20"/>
              </w:rPr>
              <w:t xml:space="preserve"> - медико-педагогическим консилиумом учреждения (МППК)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Работа МППК в соответствии с планом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Проведение мероприятий для родителей воспитанников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Проведение одного мероприятия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1299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Реализация проектов,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программ, связанных с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образовательной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деятельностью,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позволяющих решать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конкретные</w:t>
            </w:r>
            <w:r>
              <w:rPr>
                <w:sz w:val="20"/>
              </w:rPr>
              <w:t xml:space="preserve"> </w:t>
            </w:r>
            <w:r w:rsidRPr="00587B5E">
              <w:rPr>
                <w:sz w:val="20"/>
              </w:rPr>
              <w:t>проблемы</w:t>
            </w:r>
            <w:r>
              <w:rPr>
                <w:sz w:val="20"/>
              </w:rPr>
              <w:t xml:space="preserve"> </w:t>
            </w:r>
            <w:r w:rsidRPr="00587B5E">
              <w:rPr>
                <w:sz w:val="20"/>
              </w:rPr>
              <w:t>учреждения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70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Адаптация вновь поступивших воспитанников благоприятный психологический климат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Высокий уровень педагогического мастерства при организации процесса </w:t>
            </w:r>
            <w:proofErr w:type="spellStart"/>
            <w:r w:rsidRPr="00587B5E">
              <w:rPr>
                <w:sz w:val="20"/>
              </w:rPr>
              <w:t>психолого</w:t>
            </w:r>
            <w:r w:rsidRPr="00587B5E">
              <w:rPr>
                <w:sz w:val="20"/>
              </w:rPr>
              <w:softHyphen/>
              <w:t>педагогического</w:t>
            </w:r>
            <w:proofErr w:type="spellEnd"/>
            <w:r w:rsidRPr="00587B5E">
              <w:rPr>
                <w:sz w:val="20"/>
              </w:rPr>
              <w:t xml:space="preserve"> сопровождения воспитанников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1054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-Отрицательная динамика возникновения конфликтов в течение учебного года 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-наличие положительной динамики в развитии детей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40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Делопроизводитель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Полнота и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соответствие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документооборота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законодательным и нормативным актам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Выполнение требований по срокам и порядку хранения документов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систематизированного архива, отсутствие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40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Представление своевременной достоверной информации в органы государственной власти и внебюджетные фонды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Отработанные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технологии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делопроизводства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40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Оперативность выполняемой работы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30%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Качественное исполнение документов в установленные сроки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40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Коммуникативная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культура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обоснованных жалоб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Водитель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Качественное транспортное обслуживание (краевые мероприятия)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 по транспортному обеспечению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0 замечаний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 за каждое, но не более 100 в квартал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Осуществление дополнительных видов работ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Мелкий ремонт транспортного средства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ежемесячно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Мойка транспортного средства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ежедневно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Выполнения работ по ремонту и приведению в порядок используемого оборудования и инвентаря, </w:t>
            </w:r>
            <w:r w:rsidRPr="00587B5E">
              <w:rPr>
                <w:sz w:val="20"/>
              </w:rPr>
              <w:lastRenderedPageBreak/>
              <w:t xml:space="preserve">проведение </w:t>
            </w:r>
            <w:proofErr w:type="spellStart"/>
            <w:r w:rsidRPr="00587B5E">
              <w:rPr>
                <w:sz w:val="20"/>
              </w:rPr>
              <w:t>погрузочно</w:t>
            </w:r>
            <w:proofErr w:type="spellEnd"/>
            <w:r w:rsidRPr="00587B5E">
              <w:rPr>
                <w:sz w:val="20"/>
              </w:rPr>
              <w:t xml:space="preserve"> - разгрузочных работ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 xml:space="preserve">Временные затраты со 100% качеством </w:t>
            </w:r>
            <w:proofErr w:type="gramStart"/>
            <w:r w:rsidRPr="00587B5E">
              <w:rPr>
                <w:sz w:val="20"/>
              </w:rPr>
              <w:t>До</w:t>
            </w:r>
            <w:proofErr w:type="gramEnd"/>
            <w:r w:rsidRPr="00587B5E">
              <w:rPr>
                <w:sz w:val="20"/>
              </w:rPr>
              <w:t xml:space="preserve"> 1 часа,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 2 часов,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>Свыше 2 часов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lastRenderedPageBreak/>
              <w:t>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Безаварийность, соблюдение правил дорожного движения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ДТП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0 предписаний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штрафных санкций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0 штрафов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30</w:t>
            </w:r>
          </w:p>
        </w:tc>
      </w:tr>
      <w:tr w:rsidR="00293EAA" w:rsidRPr="007B58E2" w:rsidTr="00293EAA">
        <w:trPr>
          <w:trHeight w:val="170"/>
        </w:trPr>
        <w:tc>
          <w:tcPr>
            <w:tcW w:w="969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Рабочий по комплексному обслуживанию здания, сторож (дежурный), дворник, уборщик производственных помещений</w:t>
            </w: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Соблюдение </w:t>
            </w:r>
            <w:proofErr w:type="spellStart"/>
            <w:r w:rsidRPr="00587B5E">
              <w:rPr>
                <w:sz w:val="20"/>
              </w:rPr>
              <w:t>санитарно</w:t>
            </w:r>
            <w:r w:rsidRPr="00587B5E">
              <w:rPr>
                <w:sz w:val="20"/>
              </w:rPr>
              <w:softHyphen/>
              <w:t>гигиенических</w:t>
            </w:r>
            <w:proofErr w:type="spellEnd"/>
            <w:r w:rsidRPr="00587B5E">
              <w:rPr>
                <w:sz w:val="20"/>
              </w:rPr>
              <w:t xml:space="preserve"> норм, правил техники безопасности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замечаний, жалоб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протоколов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 w:val="restar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Осуществление дополнительных видов работ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Выполнение </w:t>
            </w:r>
            <w:proofErr w:type="spellStart"/>
            <w:r w:rsidRPr="00587B5E">
              <w:rPr>
                <w:sz w:val="20"/>
              </w:rPr>
              <w:t>погрузочно</w:t>
            </w:r>
            <w:r w:rsidRPr="00587B5E">
              <w:rPr>
                <w:sz w:val="20"/>
              </w:rPr>
              <w:softHyphen/>
              <w:t>разгрузочных</w:t>
            </w:r>
            <w:proofErr w:type="spellEnd"/>
            <w:r w:rsidRPr="00587B5E">
              <w:rPr>
                <w:sz w:val="20"/>
              </w:rPr>
              <w:t xml:space="preserve"> работ вручную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Временные затраты со 100% сохранностью транспортного имущества: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До 1 часа 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До 2 часов 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Свыше 2 часов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15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Проведение мелких ремонтных работ в учреждении, оборудования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Временные затраты со 100% качеством: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До 1 часа</w:t>
            </w:r>
          </w:p>
          <w:p w:rsidR="00293EAA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 xml:space="preserve">До 2 часов 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Свыше 2 часов</w:t>
            </w:r>
          </w:p>
        </w:tc>
        <w:tc>
          <w:tcPr>
            <w:tcW w:w="645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50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Благоустройство территории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20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4031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587B5E" w:rsidTr="00293EAA">
        <w:trPr>
          <w:trHeight w:val="170"/>
        </w:trPr>
        <w:tc>
          <w:tcPr>
            <w:tcW w:w="969" w:type="pct"/>
            <w:vMerge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</w:p>
        </w:tc>
        <w:tc>
          <w:tcPr>
            <w:tcW w:w="103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Коммуникативная</w:t>
            </w:r>
          </w:p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культура</w:t>
            </w:r>
          </w:p>
        </w:tc>
        <w:tc>
          <w:tcPr>
            <w:tcW w:w="1299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1054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Отсутствие обоснованных жалоб</w:t>
            </w:r>
          </w:p>
        </w:tc>
        <w:tc>
          <w:tcPr>
            <w:tcW w:w="645" w:type="pct"/>
            <w:shd w:val="clear" w:color="auto" w:fill="FFFFFF"/>
          </w:tcPr>
          <w:p w:rsidR="00293EAA" w:rsidRPr="00587B5E" w:rsidRDefault="00293EAA" w:rsidP="001E44DC">
            <w:pPr>
              <w:rPr>
                <w:sz w:val="20"/>
              </w:rPr>
            </w:pPr>
            <w:r w:rsidRPr="00587B5E">
              <w:rPr>
                <w:sz w:val="20"/>
              </w:rPr>
              <w:t>10</w:t>
            </w:r>
          </w:p>
        </w:tc>
      </w:tr>
    </w:tbl>
    <w:p w:rsidR="00293EAA" w:rsidRPr="00587B5E" w:rsidRDefault="00293EAA" w:rsidP="00293EAA">
      <w:pPr>
        <w:jc w:val="center"/>
        <w:rPr>
          <w:sz w:val="20"/>
        </w:rPr>
      </w:pPr>
      <w:r w:rsidRPr="00587B5E">
        <w:rPr>
          <w:sz w:val="20"/>
        </w:rPr>
        <w:t>&lt;*&gt; выплаты устанавливаются на период от полугода до года</w:t>
      </w:r>
    </w:p>
    <w:p w:rsidR="00293EAA" w:rsidRPr="00587B5E" w:rsidRDefault="00293EAA" w:rsidP="00293EAA">
      <w:pPr>
        <w:jc w:val="center"/>
        <w:rPr>
          <w:sz w:val="20"/>
        </w:rPr>
        <w:sectPr w:rsidR="00293EAA" w:rsidRPr="00587B5E" w:rsidSect="00293EAA"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3EAA" w:rsidRPr="00195970" w:rsidRDefault="00293EAA" w:rsidP="00293EAA">
      <w:pPr>
        <w:spacing w:after="240"/>
        <w:jc w:val="center"/>
        <w:rPr>
          <w:b/>
        </w:rPr>
      </w:pPr>
      <w:r w:rsidRPr="00195970">
        <w:rPr>
          <w:b/>
        </w:rPr>
        <w:t>Дошкольные образовательные учреждения</w:t>
      </w:r>
    </w:p>
    <w:p w:rsidR="00293EAA" w:rsidRPr="00587B5E" w:rsidRDefault="00293EAA" w:rsidP="00293EAA">
      <w:pPr>
        <w:jc w:val="right"/>
        <w:rPr>
          <w:sz w:val="20"/>
        </w:rPr>
      </w:pPr>
      <w:r w:rsidRPr="00587B5E">
        <w:rPr>
          <w:sz w:val="20"/>
        </w:rPr>
        <w:t>Таблица 3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2057"/>
        <w:gridCol w:w="2057"/>
        <w:gridCol w:w="1914"/>
        <w:gridCol w:w="1546"/>
      </w:tblGrid>
      <w:tr w:rsidR="00293EAA" w:rsidRPr="007B58E2" w:rsidTr="001E44DC">
        <w:trPr>
          <w:trHeight w:val="369"/>
        </w:trPr>
        <w:tc>
          <w:tcPr>
            <w:tcW w:w="958" w:type="pct"/>
            <w:vMerge w:val="restar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Должности</w:t>
            </w:r>
          </w:p>
        </w:tc>
        <w:tc>
          <w:tcPr>
            <w:tcW w:w="1090" w:type="pct"/>
            <w:vMerge w:val="restar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2113" w:type="pct"/>
            <w:gridSpan w:val="2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Условия</w:t>
            </w:r>
          </w:p>
        </w:tc>
        <w:tc>
          <w:tcPr>
            <w:tcW w:w="839" w:type="pct"/>
            <w:vMerge w:val="restar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Предельное</w:t>
            </w:r>
          </w:p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количество</w:t>
            </w:r>
          </w:p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баллов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наименование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индикатор</w:t>
            </w:r>
          </w:p>
        </w:tc>
        <w:tc>
          <w:tcPr>
            <w:tcW w:w="839" w:type="pct"/>
            <w:vMerge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20"/>
              </w:rPr>
            </w:pP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16"/>
              </w:rPr>
            </w:pPr>
            <w:r w:rsidRPr="007B58E2">
              <w:rPr>
                <w:b/>
                <w:sz w:val="16"/>
              </w:rPr>
              <w:t>1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16"/>
              </w:rPr>
            </w:pPr>
            <w:r w:rsidRPr="007B58E2">
              <w:rPr>
                <w:b/>
                <w:sz w:val="16"/>
              </w:rPr>
              <w:t>2</w:t>
            </w:r>
          </w:p>
        </w:tc>
        <w:tc>
          <w:tcPr>
            <w:tcW w:w="1090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16"/>
              </w:rPr>
            </w:pPr>
            <w:r w:rsidRPr="007B58E2">
              <w:rPr>
                <w:b/>
                <w:sz w:val="16"/>
              </w:rPr>
              <w:t>3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16"/>
              </w:rPr>
            </w:pPr>
            <w:r w:rsidRPr="007B58E2">
              <w:rPr>
                <w:b/>
                <w:sz w:val="16"/>
              </w:rPr>
              <w:t>4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293EAA" w:rsidRPr="007B58E2" w:rsidRDefault="00293EAA" w:rsidP="001E44DC">
            <w:pPr>
              <w:jc w:val="center"/>
              <w:rPr>
                <w:b/>
                <w:sz w:val="16"/>
              </w:rPr>
            </w:pPr>
            <w:r w:rsidRPr="007B58E2">
              <w:rPr>
                <w:b/>
                <w:sz w:val="16"/>
              </w:rPr>
              <w:t>5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Педагог-психолог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профессиональной документации (тематическое планирование, рабочие программы)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Полнота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соответствие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нормативным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регламентирующим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документам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100%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Сопровождение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субъектов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Руководство </w:t>
            </w:r>
            <w:proofErr w:type="spellStart"/>
            <w:r w:rsidRPr="007B58E2">
              <w:rPr>
                <w:sz w:val="20"/>
              </w:rPr>
              <w:t>медко</w:t>
            </w:r>
            <w:proofErr w:type="spellEnd"/>
            <w:r w:rsidRPr="007B58E2">
              <w:rPr>
                <w:sz w:val="20"/>
              </w:rPr>
              <w:t xml:space="preserve">- </w:t>
            </w:r>
            <w:proofErr w:type="spellStart"/>
            <w:r w:rsidRPr="007B58E2">
              <w:rPr>
                <w:sz w:val="20"/>
              </w:rPr>
              <w:t>психолого</w:t>
            </w:r>
            <w:r w:rsidRPr="007B58E2">
              <w:rPr>
                <w:sz w:val="20"/>
              </w:rPr>
              <w:softHyphen/>
              <w:t>педагогическим</w:t>
            </w:r>
            <w:proofErr w:type="spellEnd"/>
            <w:r w:rsidRPr="007B58E2">
              <w:rPr>
                <w:sz w:val="20"/>
              </w:rPr>
              <w:t xml:space="preserve"> консилиумом учреждения (МППК)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МППК в соответствии с планом&lt;*&gt;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 для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родителей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воспитанников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одного мероприятия при наличии положительных отзывов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реализация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индивидуальных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сопровождения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воспитанников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«группы риска», семей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СОП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Положительная динамика в развитии воспитанников, рост информированности и педагогической грамотности родителей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40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реализации адаптированных программ для детей с ОВЗ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Положительная динамика в развитии детей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40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Оказание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психологической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помощи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воспитанникам,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родителям,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педагогическому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коллективу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решении конкретных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проблем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Консультативная работа с родителями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консультативном пункте при ДОУ, районной мобильной консультации</w:t>
            </w:r>
          </w:p>
        </w:tc>
        <w:tc>
          <w:tcPr>
            <w:tcW w:w="1023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Систематической помощью охвачены: </w:t>
            </w:r>
          </w:p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До 5 семей </w:t>
            </w:r>
          </w:p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До 10 семей 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Свыше 10 семей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Высокий уровень педагогического мастерства при организации процесса </w:t>
            </w:r>
            <w:proofErr w:type="spellStart"/>
            <w:r w:rsidRPr="007B58E2">
              <w:rPr>
                <w:sz w:val="20"/>
              </w:rPr>
              <w:t>психолого</w:t>
            </w:r>
            <w:r w:rsidRPr="007B58E2">
              <w:rPr>
                <w:sz w:val="20"/>
              </w:rPr>
              <w:softHyphen/>
              <w:t>педагогического</w:t>
            </w:r>
            <w:proofErr w:type="spellEnd"/>
            <w:r w:rsidRPr="007B58E2">
              <w:rPr>
                <w:sz w:val="20"/>
              </w:rPr>
              <w:t xml:space="preserve"> сопровождения воспитанников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Организация работы </w:t>
            </w:r>
            <w:proofErr w:type="spellStart"/>
            <w:r w:rsidRPr="007B58E2">
              <w:rPr>
                <w:sz w:val="20"/>
              </w:rPr>
              <w:t>психолого</w:t>
            </w:r>
            <w:r w:rsidRPr="007B58E2">
              <w:rPr>
                <w:sz w:val="20"/>
              </w:rPr>
              <w:softHyphen/>
              <w:t>педагогического</w:t>
            </w:r>
            <w:proofErr w:type="spellEnd"/>
            <w:r w:rsidRPr="007B58E2">
              <w:rPr>
                <w:sz w:val="20"/>
              </w:rPr>
              <w:t xml:space="preserve"> сопровождения, </w:t>
            </w:r>
            <w:proofErr w:type="spellStart"/>
            <w:r w:rsidRPr="007B58E2">
              <w:rPr>
                <w:sz w:val="20"/>
              </w:rPr>
              <w:t>психолого</w:t>
            </w:r>
            <w:proofErr w:type="spellEnd"/>
            <w:r w:rsidRPr="007B58E2">
              <w:rPr>
                <w:sz w:val="20"/>
              </w:rPr>
              <w:t xml:space="preserve"> - педагогическая коррекция детей, работа с родителями, педагогическими коллективом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Положительная динамика по показателям работы с субъектами образовательного процесса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Сопровождение введения ФГОС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проведении мониторингов в условиях введения ФГОС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Психологические методы и </w:t>
            </w:r>
            <w:proofErr w:type="spellStart"/>
            <w:r w:rsidRPr="007B58E2">
              <w:rPr>
                <w:sz w:val="20"/>
              </w:rPr>
              <w:t>методикик</w:t>
            </w:r>
            <w:proofErr w:type="spellEnd"/>
            <w:r w:rsidRPr="007B58E2">
              <w:rPr>
                <w:sz w:val="20"/>
              </w:rPr>
              <w:t xml:space="preserve"> используются в </w:t>
            </w:r>
            <w:r w:rsidRPr="007B58E2">
              <w:rPr>
                <w:sz w:val="20"/>
              </w:rPr>
              <w:lastRenderedPageBreak/>
              <w:t>системе, проводится анализ результатов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lastRenderedPageBreak/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разработке образовательной программы учреждения соответствии с ФГОС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Степень участия, эффективность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40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Воспитатель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разработке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программы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 в соответствии с ФГОС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в проектной группе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работе,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эффективность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Руководство объединениями педагогов (проектными командами,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творческими группами,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методическими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объединениями)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Обеспечение работы в соответствии с планом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840"/>
        </w:trPr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Участие в работе аттестационной комиссии, экспертной комиссии, </w:t>
            </w:r>
            <w:proofErr w:type="spellStart"/>
            <w:r w:rsidRPr="007B58E2">
              <w:rPr>
                <w:sz w:val="20"/>
              </w:rPr>
              <w:t>психолого</w:t>
            </w:r>
            <w:r w:rsidRPr="007B58E2">
              <w:rPr>
                <w:sz w:val="20"/>
              </w:rPr>
              <w:softHyphen/>
              <w:t>медико</w:t>
            </w:r>
            <w:r w:rsidRPr="007B58E2">
              <w:rPr>
                <w:sz w:val="20"/>
              </w:rPr>
              <w:softHyphen/>
              <w:t>педагогическом</w:t>
            </w:r>
            <w:proofErr w:type="spellEnd"/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консилиуме учреждения, наставническая работа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Экспертная работа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Работа в районной психолого-медико- </w:t>
            </w:r>
            <w:proofErr w:type="spellStart"/>
            <w:r w:rsidRPr="007B58E2">
              <w:rPr>
                <w:sz w:val="20"/>
              </w:rPr>
              <w:t>педагогоической</w:t>
            </w:r>
            <w:proofErr w:type="spellEnd"/>
            <w:r w:rsidRPr="007B58E2">
              <w:rPr>
                <w:sz w:val="20"/>
              </w:rPr>
              <w:t xml:space="preserve"> комиссии &lt;*&gt;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комиссии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значимых районных мероприятий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гражданско-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патриотической,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ителлектально</w:t>
            </w:r>
            <w:proofErr w:type="spellEnd"/>
            <w:r w:rsidRPr="007B58E2">
              <w:rPr>
                <w:sz w:val="20"/>
              </w:rPr>
              <w:t>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познавательной,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творческой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направленности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 положений, проектов районных мероприятий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7B58E2" w:rsidRDefault="00293EAA" w:rsidP="001E44DC">
            <w:pPr>
              <w:rPr>
                <w:b/>
                <w:sz w:val="20"/>
              </w:rPr>
            </w:pPr>
            <w:r w:rsidRPr="007B58E2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с одарёнными детьми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краевых,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всероссийских,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международных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соревнованиях,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олимпиадах, научно 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практических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конференциях,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конкурсах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 за 1 ребёнка, но не более 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 победителей и призеров на следующих уровнях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&lt;*&gt;: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муниципальном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федеральном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Консультативная работа с родителями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консультативном пункте при ДОУ, районной мобильной консультации</w:t>
            </w:r>
          </w:p>
        </w:tc>
        <w:tc>
          <w:tcPr>
            <w:tcW w:w="1023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Систематической помощью охвачены: </w:t>
            </w:r>
          </w:p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До 5 семей </w:t>
            </w:r>
          </w:p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До 10 семей 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Свыше 10 семей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инновационной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деятельности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 и внедрение авторских программ воспитания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 авторской программы воспитания и её реализация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Организация </w:t>
            </w:r>
            <w:proofErr w:type="spellStart"/>
            <w:r w:rsidRPr="007B58E2">
              <w:rPr>
                <w:sz w:val="20"/>
              </w:rPr>
              <w:t>здоровьсберегающей</w:t>
            </w:r>
            <w:proofErr w:type="spellEnd"/>
            <w:r w:rsidRPr="007B58E2">
              <w:rPr>
                <w:sz w:val="20"/>
              </w:rPr>
              <w:t xml:space="preserve"> воспитывающей среды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травм, несчастных случаев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Осуществление дополнительных работ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проведении ремонтных работ в учреждении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Высокий уровень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педагогического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мастерства при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Создание условий для реального введения ФГОС ДО</w:t>
            </w:r>
          </w:p>
        </w:tc>
        <w:tc>
          <w:tcPr>
            <w:tcW w:w="1023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-изменение инфраструктуры 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-разработка рабочих программ и др.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конкурсах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мастерства,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использование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полученного опыта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своей повседневной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деятельности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Внедрение новых технологий, форм, методов, приемов, демонстрация их при проведении мастер- классов, творческих отчетов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Педагогические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работники: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дополнительного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образования,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музыкальный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руководитель,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педагог-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организатор,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учитель-логопед,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учитель-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дефектолог,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методист,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инструктор по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физической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культуре, тренер-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преподаватель</w:t>
            </w:r>
          </w:p>
        </w:tc>
        <w:tc>
          <w:tcPr>
            <w:tcW w:w="404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43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документации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(тематическое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планирование, рабочие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программы)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Полнота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соответствие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нормативным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регламентирующим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документам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100%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215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способствующих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сохранению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восстановлению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психического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физического здоровья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Праздники здоровья,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спартакиады, дни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здоровья и т.п.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Достижения детей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муниципальных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региональных смотрах-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конкурсах,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соревнованиях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 за 1 ребёнка, но не более 30</w:t>
            </w:r>
          </w:p>
        </w:tc>
      </w:tr>
      <w:tr w:rsidR="00293EAA" w:rsidRPr="007B58E2" w:rsidTr="001E44DC">
        <w:trPr>
          <w:trHeight w:val="184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 победителей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 призеров на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следующих уровнях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&lt;*&gt;: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муниципальном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федеральном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91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отчетных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показывающих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родителям результаты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процесса, достижения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Открытые утренники,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праздник,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посвященные Дню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матери, временам года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 т.п.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положительные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отзывы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43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Эффективная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реализация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коррекционной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направленности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Достижение детьми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более высоких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показателей развития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сравнении с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предыдущим периодом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Положительная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динамика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38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здоровьсберегающей</w:t>
            </w:r>
            <w:proofErr w:type="spellEnd"/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воспитывающей среды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 программ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здоровьесберегающей</w:t>
            </w:r>
            <w:proofErr w:type="spellEnd"/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деятельности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реализация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программы </w:t>
            </w:r>
            <w:proofErr w:type="spellStart"/>
            <w:r w:rsidRPr="007B58E2">
              <w:rPr>
                <w:sz w:val="20"/>
              </w:rPr>
              <w:t>здоровьесберегающей</w:t>
            </w:r>
            <w:proofErr w:type="spellEnd"/>
            <w:r w:rsidRPr="007B58E2">
              <w:rPr>
                <w:sz w:val="20"/>
              </w:rPr>
              <w:t xml:space="preserve"> деятельности в учреждении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69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Осуществление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дополнительных работ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проведении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ремонтных работ в учреждении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Высокий уровень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педагогического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мастерства при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Выстраивание воспитательного процесса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соответствии с учетом возраста,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замечаний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медперсонала,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администрации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надзорных органов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разработке и реализации проектов, программ, связанных с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деятельностью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Разработка, согласование, утверждение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реализация проектов и программ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лицензированной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программы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Призовое место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конкурсе проектов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 на уровнях: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Муниципальном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Pr="007B58E2">
              <w:rPr>
                <w:sz w:val="20"/>
              </w:rPr>
              <w:t>едеральном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Младший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воспитатель,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помощник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воспитателя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работы по укреплению здоровья 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Ежедневное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совместного с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воспитателем и под его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руководством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закаливающих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процедур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замечаний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медперсонала,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администрации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надзорных органов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Соблюдение распорядка дня, режима подачи питьевой воды, оказания необходимой помощи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воспитанникам по самообслуживанию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замечаний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медперсонала,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администрации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надзорных органов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69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Осуществление дополнительных работ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проведении ремонтных работ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мероприятиях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дня именинника, праздников для детей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Соблюдение </w:t>
            </w:r>
            <w:proofErr w:type="spellStart"/>
            <w:r w:rsidRPr="007B58E2">
              <w:rPr>
                <w:sz w:val="20"/>
              </w:rPr>
              <w:t>санитарно</w:t>
            </w:r>
            <w:r w:rsidRPr="007B58E2">
              <w:rPr>
                <w:sz w:val="20"/>
              </w:rPr>
              <w:softHyphen/>
              <w:t>гигиенических</w:t>
            </w:r>
            <w:proofErr w:type="spellEnd"/>
            <w:r w:rsidRPr="007B58E2">
              <w:rPr>
                <w:sz w:val="20"/>
              </w:rPr>
              <w:t xml:space="preserve"> норм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надзорных органов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Шеф - повар, повар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 предписаний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контролирующих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предписаний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Устранение предписаний в установленные сроки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Снижение уровня заболеваемости 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Уровень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заболеваемости детей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вспышек заболеваемости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Соблюдение норм в приготовлении пищи согласно цикличному меню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надзорных органов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40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Соблюдение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технологического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приготовления пищи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надзорных органов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Содержание помещений в строгом соответствии с </w:t>
            </w:r>
            <w:proofErr w:type="spellStart"/>
            <w:r w:rsidRPr="007B58E2">
              <w:rPr>
                <w:sz w:val="20"/>
              </w:rPr>
              <w:t>санитарно</w:t>
            </w:r>
            <w:r w:rsidRPr="007B58E2">
              <w:rPr>
                <w:sz w:val="20"/>
              </w:rPr>
              <w:softHyphen/>
              <w:t>гигиеническими</w:t>
            </w:r>
            <w:proofErr w:type="spellEnd"/>
            <w:r w:rsidRPr="007B58E2">
              <w:rPr>
                <w:sz w:val="20"/>
              </w:rPr>
              <w:t xml:space="preserve"> требованиями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Состояние помещений и территории учреждения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замечаний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администрации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Качество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приготовления пищи, эстетическое оформление блюд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медицинских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работников при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органолептической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оценки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40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 xml:space="preserve">Заведующий хозяйством, кладовщик, кастелянша, рабочий по комплексному обслуживанию и ремонту зданий, </w:t>
            </w:r>
            <w:proofErr w:type="spellStart"/>
            <w:proofErr w:type="gramStart"/>
            <w:r w:rsidRPr="002A6916">
              <w:rPr>
                <w:b/>
                <w:sz w:val="20"/>
              </w:rPr>
              <w:t>дворник,рабочий</w:t>
            </w:r>
            <w:proofErr w:type="spellEnd"/>
            <w:proofErr w:type="gramEnd"/>
            <w:r w:rsidRPr="002A6916">
              <w:rPr>
                <w:b/>
                <w:sz w:val="20"/>
              </w:rPr>
              <w:t xml:space="preserve"> по стирке и ремонту одежды, машинист по стирке белья, сторож, уборщик служебных помещений,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 xml:space="preserve">подсобный рабочий, мойщик </w:t>
            </w:r>
            <w:r w:rsidRPr="002A6916">
              <w:rPr>
                <w:b/>
                <w:sz w:val="20"/>
              </w:rPr>
              <w:lastRenderedPageBreak/>
              <w:t>посуды, гардеробщик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Выполнение дополнительных видов работ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Погрузочно</w:t>
            </w:r>
            <w:r w:rsidRPr="007B58E2">
              <w:rPr>
                <w:sz w:val="20"/>
              </w:rPr>
              <w:softHyphen/>
              <w:t>разгрузочные</w:t>
            </w:r>
            <w:proofErr w:type="spellEnd"/>
            <w:r w:rsidRPr="007B58E2">
              <w:rPr>
                <w:sz w:val="20"/>
              </w:rPr>
              <w:t xml:space="preserve">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работ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 часов в месяц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 часов в месяц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 часов в месяц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Отсутствие или оперативное </w:t>
            </w:r>
            <w:r w:rsidRPr="007B58E2">
              <w:rPr>
                <w:sz w:val="20"/>
              </w:rPr>
              <w:lastRenderedPageBreak/>
              <w:t>устранение предписаний контролирующих или надзорных органов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lastRenderedPageBreak/>
              <w:t>Наличие предписаний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контролирующих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lastRenderedPageBreak/>
              <w:t>органов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lastRenderedPageBreak/>
              <w:t>Отсутствие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предписаний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Устранение предписаний в установленные сроки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праздников для 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мероприятиях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Степень участия в подготовке к мероприятию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Содержание помещений, участков в строгом соответствии с </w:t>
            </w:r>
            <w:proofErr w:type="spellStart"/>
            <w:r w:rsidRPr="007B58E2">
              <w:rPr>
                <w:sz w:val="20"/>
              </w:rPr>
              <w:t>санитарно</w:t>
            </w:r>
            <w:r w:rsidRPr="007B58E2">
              <w:rPr>
                <w:sz w:val="20"/>
              </w:rPr>
              <w:softHyphen/>
              <w:t>гигиеническими</w:t>
            </w:r>
            <w:proofErr w:type="spellEnd"/>
            <w:r w:rsidRPr="007B58E2">
              <w:rPr>
                <w:sz w:val="20"/>
              </w:rPr>
              <w:t xml:space="preserve"> требованиями, качественная уборка помещений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Состояние помещений и территории учреждения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предписаний контролирующих или надзорных органов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Секретарь,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делопроизводитель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Образцовое состояние документооборота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по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документообеспечению</w:t>
            </w:r>
            <w:proofErr w:type="spellEnd"/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 замечаний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Оперативность выполняемой работы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Оформление документов в срок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 замечаний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Взаимодействие по </w:t>
            </w:r>
            <w:proofErr w:type="spellStart"/>
            <w:r w:rsidRPr="007B58E2">
              <w:rPr>
                <w:sz w:val="20"/>
              </w:rPr>
              <w:t>документообеспечению</w:t>
            </w:r>
            <w:proofErr w:type="spellEnd"/>
            <w:r w:rsidRPr="007B58E2">
              <w:rPr>
                <w:sz w:val="20"/>
              </w:rPr>
              <w:t xml:space="preserve"> с другими ведомствами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Отсутствие замечаний от других ведомств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0 замечаний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58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Старший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воспитатель</w:t>
            </w: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разработке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программы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учреждения в соответствии с ФГОС ДО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Работа в проектной группе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работе,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эффективность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Руководство объединениями педагогов (проектными командами,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творческими группами,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методическими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объединениями)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Обеспечение работы в соответствии с планом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Участие в работе аттестационной комиссии, экспертной комиссии, </w:t>
            </w:r>
            <w:proofErr w:type="spellStart"/>
            <w:r w:rsidRPr="007B58E2">
              <w:rPr>
                <w:sz w:val="20"/>
              </w:rPr>
              <w:t>психолого</w:t>
            </w:r>
            <w:r w:rsidRPr="007B58E2">
              <w:rPr>
                <w:sz w:val="20"/>
              </w:rPr>
              <w:softHyphen/>
              <w:t>медико</w:t>
            </w:r>
            <w:proofErr w:type="spellEnd"/>
            <w:r w:rsidRPr="007B58E2">
              <w:rPr>
                <w:sz w:val="20"/>
              </w:rPr>
              <w:t xml:space="preserve"> - педагогическом консилиуме учреждения, наставническая работа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Экспертная работа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 xml:space="preserve">Работа в районной психолого-медико- </w:t>
            </w:r>
            <w:proofErr w:type="spellStart"/>
            <w:r w:rsidRPr="007B58E2">
              <w:rPr>
                <w:sz w:val="20"/>
              </w:rPr>
              <w:t>педагогоической</w:t>
            </w:r>
            <w:proofErr w:type="spellEnd"/>
            <w:r w:rsidRPr="007B58E2">
              <w:rPr>
                <w:sz w:val="20"/>
              </w:rPr>
              <w:t xml:space="preserve"> комиссии &lt;*&gt;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Постоянное участие в комиссии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61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значимых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районных мероприятий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гражданско-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патриотической,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spellStart"/>
            <w:r w:rsidRPr="007B58E2">
              <w:rPr>
                <w:sz w:val="20"/>
              </w:rPr>
              <w:t>ителлектально</w:t>
            </w:r>
            <w:proofErr w:type="spellEnd"/>
            <w:r w:rsidRPr="007B58E2">
              <w:rPr>
                <w:sz w:val="20"/>
              </w:rPr>
              <w:t>-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познавательной,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творческой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направленности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положений, проектов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районных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</w:tc>
      </w:tr>
      <w:tr w:rsidR="00293EAA" w:rsidRPr="007B58E2" w:rsidTr="001E44DC">
        <w:trPr>
          <w:trHeight w:val="143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Ведение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документации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(тематическое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планирование, рабочие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программы)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Полнота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соответствие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нормативным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документам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100%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7B58E2" w:rsidTr="001E44DC">
        <w:trPr>
          <w:trHeight w:val="92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инновационной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деятельности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Разработка и внедрение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авторских программы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воспитания, апробация программ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Эффективность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191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Организация 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проведение отчетных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показывающих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родителям результаты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процесса, достижения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детей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Открытые утренники,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праздники,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посвященные Дню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матери, временам года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 т.п.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Наличие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мероприятий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</w:tc>
      </w:tr>
      <w:tr w:rsidR="00293EAA" w:rsidRPr="007B58E2" w:rsidTr="001E44DC">
        <w:trPr>
          <w:trHeight w:val="69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Осуществление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дополнительных работ</w:t>
            </w:r>
          </w:p>
        </w:tc>
        <w:tc>
          <w:tcPr>
            <w:tcW w:w="1090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проведении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ремонтных работ в учреждении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постоянно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4042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7B58E2" w:rsidTr="001E44DC">
        <w:trPr>
          <w:trHeight w:val="95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Высокий уровень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педагогического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мастерства при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организации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воспитательного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процесса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 конкурсах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профессионального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мастерства,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использование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полученного опыта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своей повседневной деятельности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Внедрение новых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технологий, форм,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методов, приемов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работе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</w:tc>
      </w:tr>
      <w:tr w:rsidR="00293EAA" w:rsidRPr="007B58E2" w:rsidTr="001E44DC">
        <w:trPr>
          <w:trHeight w:val="161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Призовое место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конкурсе следующих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gramStart"/>
            <w:r w:rsidRPr="007B58E2">
              <w:rPr>
                <w:sz w:val="20"/>
              </w:rPr>
              <w:t>уровнях&lt;</w:t>
            </w:r>
            <w:proofErr w:type="gramEnd"/>
            <w:r w:rsidRPr="007B58E2">
              <w:rPr>
                <w:sz w:val="20"/>
              </w:rPr>
              <w:t>*&gt;: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муниципальном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федеральном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  <w:tr w:rsidR="00293EAA" w:rsidRPr="007B58E2" w:rsidTr="001E44DC">
        <w:trPr>
          <w:trHeight w:val="17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Достижения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педагогических кадров,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участие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профессиональных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конкурсах, конкурсах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методических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материалов,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образовательных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программ и т.п.</w:t>
            </w:r>
          </w:p>
        </w:tc>
        <w:tc>
          <w:tcPr>
            <w:tcW w:w="1090" w:type="pct"/>
            <w:vMerge w:val="restar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Степень участия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подготовке педагога</w:t>
            </w: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Участник</w:t>
            </w:r>
          </w:p>
        </w:tc>
        <w:tc>
          <w:tcPr>
            <w:tcW w:w="839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10</w:t>
            </w:r>
          </w:p>
        </w:tc>
      </w:tr>
      <w:tr w:rsidR="00293EAA" w:rsidRPr="007B58E2" w:rsidTr="001E44DC">
        <w:trPr>
          <w:trHeight w:val="1910"/>
        </w:trPr>
        <w:tc>
          <w:tcPr>
            <w:tcW w:w="958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90" w:type="pct"/>
            <w:vMerge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</w:p>
        </w:tc>
        <w:tc>
          <w:tcPr>
            <w:tcW w:w="1023" w:type="pct"/>
            <w:shd w:val="clear" w:color="auto" w:fill="FFFFFF"/>
          </w:tcPr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Призовое место в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конкурсе следующих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proofErr w:type="gramStart"/>
            <w:r w:rsidRPr="007B58E2">
              <w:rPr>
                <w:sz w:val="20"/>
              </w:rPr>
              <w:t>уровнях&lt;</w:t>
            </w:r>
            <w:proofErr w:type="gramEnd"/>
            <w:r w:rsidRPr="007B58E2">
              <w:rPr>
                <w:sz w:val="20"/>
              </w:rPr>
              <w:t>*&gt;: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муниципальном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межрегиональном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федеральном</w:t>
            </w:r>
          </w:p>
        </w:tc>
        <w:tc>
          <w:tcPr>
            <w:tcW w:w="839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Default="00293EAA" w:rsidP="001E44DC">
            <w:pPr>
              <w:rPr>
                <w:sz w:val="20"/>
              </w:rPr>
            </w:pP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15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20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30</w:t>
            </w:r>
          </w:p>
          <w:p w:rsidR="00293EAA" w:rsidRPr="007B58E2" w:rsidRDefault="00293EAA" w:rsidP="001E44DC">
            <w:pPr>
              <w:rPr>
                <w:sz w:val="20"/>
              </w:rPr>
            </w:pPr>
            <w:r w:rsidRPr="007B58E2">
              <w:rPr>
                <w:sz w:val="20"/>
              </w:rPr>
              <w:t>50</w:t>
            </w:r>
          </w:p>
        </w:tc>
      </w:tr>
    </w:tbl>
    <w:p w:rsidR="00293EAA" w:rsidRPr="00587B5E" w:rsidRDefault="00293EAA" w:rsidP="00293EAA">
      <w:pPr>
        <w:jc w:val="center"/>
        <w:rPr>
          <w:sz w:val="20"/>
        </w:rPr>
      </w:pPr>
      <w:r w:rsidRPr="00587B5E">
        <w:rPr>
          <w:sz w:val="20"/>
        </w:rPr>
        <w:t>&lt;*&gt; выплаты устанавливаются на период от полугода до года</w:t>
      </w:r>
    </w:p>
    <w:p w:rsidR="00293EAA" w:rsidRPr="00587B5E" w:rsidRDefault="00293EAA" w:rsidP="00293EAA">
      <w:pPr>
        <w:jc w:val="center"/>
        <w:rPr>
          <w:sz w:val="20"/>
        </w:rPr>
        <w:sectPr w:rsidR="00293EAA" w:rsidRPr="00587B5E" w:rsidSect="00293EAA">
          <w:type w:val="continuous"/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93EAA" w:rsidRPr="00FE22A8" w:rsidRDefault="00293EAA" w:rsidP="00293EAA">
      <w:pPr>
        <w:spacing w:after="240"/>
        <w:jc w:val="center"/>
        <w:rPr>
          <w:b/>
        </w:rPr>
      </w:pPr>
      <w:r w:rsidRPr="00FE22A8">
        <w:rPr>
          <w:b/>
        </w:rPr>
        <w:lastRenderedPageBreak/>
        <w:t>Образовательные организации, осуществляющие образовательную деятельность по адаптированным основным общеобразовательным программам (дошкольного, начального общего, основного общего, среднего общего образования)</w:t>
      </w:r>
    </w:p>
    <w:p w:rsidR="00293EAA" w:rsidRPr="002A6916" w:rsidRDefault="00293EAA" w:rsidP="00293EAA">
      <w:pPr>
        <w:jc w:val="right"/>
        <w:rPr>
          <w:sz w:val="20"/>
        </w:rPr>
      </w:pPr>
      <w:r w:rsidRPr="002A6916">
        <w:rPr>
          <w:sz w:val="20"/>
        </w:rPr>
        <w:t>Таблица 4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2035"/>
        <w:gridCol w:w="1875"/>
        <w:gridCol w:w="2144"/>
        <w:gridCol w:w="1495"/>
      </w:tblGrid>
      <w:tr w:rsidR="00293EAA" w:rsidRPr="002A6916" w:rsidTr="001E44DC">
        <w:trPr>
          <w:trHeight w:val="533"/>
        </w:trPr>
        <w:tc>
          <w:tcPr>
            <w:tcW w:w="961" w:type="pct"/>
            <w:vMerge w:val="restart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Должности</w:t>
            </w:r>
          </w:p>
        </w:tc>
        <w:tc>
          <w:tcPr>
            <w:tcW w:w="1089" w:type="pct"/>
            <w:vMerge w:val="restart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2150" w:type="pct"/>
            <w:gridSpan w:val="2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Pr="002A6916">
              <w:rPr>
                <w:b/>
                <w:sz w:val="20"/>
              </w:rPr>
              <w:t>словия</w:t>
            </w:r>
          </w:p>
        </w:tc>
        <w:tc>
          <w:tcPr>
            <w:tcW w:w="800" w:type="pct"/>
            <w:vMerge w:val="restart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Предельное количество баллов &lt;*&gt;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наименование</w:t>
            </w:r>
          </w:p>
        </w:tc>
        <w:tc>
          <w:tcPr>
            <w:tcW w:w="1147" w:type="pct"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индикатор</w:t>
            </w:r>
          </w:p>
        </w:tc>
        <w:tc>
          <w:tcPr>
            <w:tcW w:w="800" w:type="pct"/>
            <w:vMerge/>
            <w:shd w:val="clear" w:color="auto" w:fill="FFFFFF"/>
            <w:vAlign w:val="center"/>
          </w:tcPr>
          <w:p w:rsidR="00293EAA" w:rsidRPr="002A6916" w:rsidRDefault="00293EAA" w:rsidP="001E44DC">
            <w:pPr>
              <w:jc w:val="center"/>
              <w:rPr>
                <w:b/>
                <w:sz w:val="20"/>
              </w:rPr>
            </w:pP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Учитель,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воспитатель,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дополнительного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образования,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педагог-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организатор,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учитель-логопед,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педагог-психолог,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учитель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дефектолог,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социальный</w:t>
            </w:r>
          </w:p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педагог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Ведение баз автоматизированного сбора информации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Руководство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методическими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объединениями,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кафедрами,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творческими группами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педагогических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работников,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психолого-медико-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педагогическими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консилиумом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Руководство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организацией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педагогов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Постоянное руководство одной организацией педагогов в школе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Работа в аттестационной комиссии, экспертной комиссии, </w:t>
            </w:r>
            <w:proofErr w:type="spellStart"/>
            <w:r w:rsidRPr="002A6916">
              <w:rPr>
                <w:sz w:val="20"/>
              </w:rPr>
              <w:t>психолого</w:t>
            </w:r>
            <w:r w:rsidRPr="002A6916">
              <w:rPr>
                <w:sz w:val="20"/>
              </w:rPr>
              <w:softHyphen/>
              <w:t>медико</w:t>
            </w:r>
            <w:r w:rsidRPr="002A6916">
              <w:rPr>
                <w:sz w:val="20"/>
              </w:rPr>
              <w:softHyphen/>
              <w:t>педагогическом</w:t>
            </w:r>
            <w:proofErr w:type="spellEnd"/>
            <w:r w:rsidRPr="002A6916">
              <w:rPr>
                <w:sz w:val="20"/>
              </w:rPr>
              <w:t xml:space="preserve"> консилиуме учреждения, наставническая работа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работе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Ведение секций и кружков, организация </w:t>
            </w:r>
            <w:proofErr w:type="spellStart"/>
            <w:r w:rsidRPr="002A6916">
              <w:rPr>
                <w:sz w:val="20"/>
              </w:rPr>
              <w:t>общественно</w:t>
            </w:r>
            <w:r w:rsidRPr="002A6916">
              <w:rPr>
                <w:sz w:val="20"/>
              </w:rPr>
              <w:softHyphen/>
              <w:t>полезного</w:t>
            </w:r>
            <w:proofErr w:type="spellEnd"/>
            <w:r w:rsidRPr="002A6916">
              <w:rPr>
                <w:sz w:val="20"/>
              </w:rPr>
              <w:t xml:space="preserve"> труда, производительного труда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Организация работы секций и кружков, </w:t>
            </w:r>
            <w:proofErr w:type="spellStart"/>
            <w:r w:rsidRPr="002A6916">
              <w:rPr>
                <w:sz w:val="20"/>
              </w:rPr>
              <w:t>общественно</w:t>
            </w:r>
            <w:r w:rsidRPr="002A6916">
              <w:rPr>
                <w:sz w:val="20"/>
              </w:rPr>
              <w:softHyphen/>
              <w:t>полезного</w:t>
            </w:r>
            <w:proofErr w:type="spellEnd"/>
            <w:r w:rsidRPr="002A6916">
              <w:rPr>
                <w:sz w:val="20"/>
              </w:rPr>
              <w:t xml:space="preserve"> труда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6 часов в неделю 9 часов в неделю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Работа с семьями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одного мероприятия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Подготовка, участие, победы во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Подготовка, участие, победы во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 одного мероприятия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proofErr w:type="spellStart"/>
            <w:r w:rsidRPr="002A6916">
              <w:rPr>
                <w:sz w:val="20"/>
              </w:rPr>
              <w:t>внутришкольных</w:t>
            </w:r>
            <w:proofErr w:type="spellEnd"/>
            <w:r w:rsidRPr="002A6916">
              <w:rPr>
                <w:sz w:val="20"/>
              </w:rPr>
              <w:t>, районных, краевых мероприятиях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proofErr w:type="spellStart"/>
            <w:r w:rsidRPr="002A6916">
              <w:rPr>
                <w:sz w:val="20"/>
              </w:rPr>
              <w:t>внутришкольных</w:t>
            </w:r>
            <w:proofErr w:type="spellEnd"/>
            <w:r w:rsidRPr="002A6916">
              <w:rPr>
                <w:sz w:val="20"/>
              </w:rPr>
              <w:t>, районных, краевых мероприятиях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Подготовка детей к участию в одном мероприятии 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  <w:p w:rsidR="00293EAA" w:rsidRPr="002A6916" w:rsidRDefault="00293EAA" w:rsidP="001E44DC">
            <w:pPr>
              <w:rPr>
                <w:sz w:val="20"/>
              </w:rPr>
            </w:pP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одном районном, краевом мероприятии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Призовое место в районном, городском, краевом мероприятии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Эффективная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реализация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коррекционной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направленности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образовательного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процесса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Качество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успеваемости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обучающегося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50 - 65%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65- 80%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Формирование социального опыта обучающихся, воспитанников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Процент детей из числа выпускников, продолживших обучение или трудоустроившихся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50 - 65%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65- 80%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Количество обучающихся, воспитанников, состоящих на внутреннем учете учреждения или на учете в УДН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0- 10%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b/>
                <w:sz w:val="20"/>
              </w:rPr>
            </w:pPr>
            <w:r w:rsidRPr="002A6916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Наличие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лицензированной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программы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Призовое место в конкурсе проектов и программ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15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Издание печатной продукции (статей), отражающих результаты работы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861809" w:rsidTr="001E44DC">
        <w:trPr>
          <w:trHeight w:val="170"/>
        </w:trPr>
        <w:tc>
          <w:tcPr>
            <w:tcW w:w="961" w:type="pct"/>
            <w:vMerge w:val="restart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Заведующий</w:t>
            </w:r>
          </w:p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библиотекой,</w:t>
            </w:r>
          </w:p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библиотекарь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Работа в аттестационной комиссии, экспертной комиссии, </w:t>
            </w:r>
            <w:proofErr w:type="spellStart"/>
            <w:r w:rsidRPr="002A6916">
              <w:rPr>
                <w:sz w:val="20"/>
              </w:rPr>
              <w:t>психолого</w:t>
            </w:r>
            <w:r w:rsidRPr="002A6916">
              <w:rPr>
                <w:sz w:val="20"/>
              </w:rPr>
              <w:softHyphen/>
              <w:t>медико</w:t>
            </w:r>
            <w:r w:rsidRPr="002A6916">
              <w:rPr>
                <w:sz w:val="20"/>
              </w:rPr>
              <w:softHyphen/>
              <w:t>педагогическом</w:t>
            </w:r>
            <w:proofErr w:type="spellEnd"/>
            <w:r w:rsidRPr="002A6916">
              <w:rPr>
                <w:sz w:val="20"/>
              </w:rPr>
              <w:t xml:space="preserve"> консилиуме учреждения, наставническая работа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работе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Постоянное, без пропусков, участие в комиссиях, подготовка отчетной документации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Ведение секций и кружков, организация </w:t>
            </w:r>
            <w:proofErr w:type="spellStart"/>
            <w:r w:rsidRPr="002A6916">
              <w:rPr>
                <w:sz w:val="20"/>
              </w:rPr>
              <w:t>общестенно</w:t>
            </w:r>
            <w:proofErr w:type="spellEnd"/>
            <w:r w:rsidRPr="002A6916">
              <w:rPr>
                <w:sz w:val="20"/>
              </w:rPr>
              <w:t>-полезного труда,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производительного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труда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Организация работы секций и кружков, </w:t>
            </w:r>
            <w:proofErr w:type="spellStart"/>
            <w:r w:rsidRPr="002A6916">
              <w:rPr>
                <w:sz w:val="20"/>
              </w:rPr>
              <w:t>общественно</w:t>
            </w:r>
            <w:r w:rsidRPr="002A6916">
              <w:rPr>
                <w:sz w:val="20"/>
              </w:rPr>
              <w:softHyphen/>
              <w:t>полезного</w:t>
            </w:r>
            <w:proofErr w:type="spellEnd"/>
            <w:r w:rsidRPr="002A6916">
              <w:rPr>
                <w:sz w:val="20"/>
              </w:rPr>
              <w:t xml:space="preserve"> труда</w:t>
            </w:r>
          </w:p>
        </w:tc>
        <w:tc>
          <w:tcPr>
            <w:tcW w:w="1147" w:type="pct"/>
            <w:shd w:val="clear" w:color="auto" w:fill="FFFFFF"/>
          </w:tcPr>
          <w:p w:rsidR="00293EAA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6 часов в неделю 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9 часов в неделю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690"/>
        </w:trPr>
        <w:tc>
          <w:tcPr>
            <w:tcW w:w="9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Работа с семьями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003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мероприятий для родителей, семей</w:t>
            </w:r>
            <w:r>
              <w:rPr>
                <w:sz w:val="20"/>
              </w:rPr>
              <w:t xml:space="preserve"> </w:t>
            </w:r>
            <w:r w:rsidRPr="002A6916">
              <w:rPr>
                <w:sz w:val="20"/>
              </w:rPr>
              <w:t>обучающихся, воспитанников учреждения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одного мероприятия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Подготовка, участие, победы во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proofErr w:type="spellStart"/>
            <w:r w:rsidRPr="002A6916">
              <w:rPr>
                <w:sz w:val="20"/>
              </w:rPr>
              <w:t>внутришкольных</w:t>
            </w:r>
            <w:proofErr w:type="spellEnd"/>
            <w:r w:rsidRPr="002A6916">
              <w:rPr>
                <w:sz w:val="20"/>
              </w:rPr>
              <w:t>, районных, краевых мероприятиях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Подготовка, участие, победы во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proofErr w:type="spellStart"/>
            <w:r w:rsidRPr="002A6916">
              <w:rPr>
                <w:sz w:val="20"/>
              </w:rPr>
              <w:t>внутришкольных</w:t>
            </w:r>
            <w:proofErr w:type="spellEnd"/>
            <w:r w:rsidRPr="002A6916">
              <w:rPr>
                <w:sz w:val="20"/>
              </w:rPr>
              <w:t>, районных, краевых мероприятиях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 одного мероприятия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Подготовка детей к участию в одном мероприятии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одном районном, краевом мероприятии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Призовое место в районном, краевом мероприятии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разработке и реализации проектов, программ, связанных с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образовательной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деятельностью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Разработка, согласование, утверждение 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реализация проектов и программ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Наличие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лицензированной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программы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Призовое место в конкурсе проектов и программ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15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Охват читателей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Количество воспитанников и работников учреждения, пользующихся фондом библиотеки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80%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Сохранность и использование библиотечного фонда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Количество экземпляров библиотечного фонда, сохраняемых и используемых в учреждении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Более 80%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861809" w:rsidTr="001E44DC">
        <w:trPr>
          <w:trHeight w:val="170"/>
        </w:trPr>
        <w:tc>
          <w:tcPr>
            <w:tcW w:w="961" w:type="pct"/>
            <w:vMerge w:val="restart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Медицинские</w:t>
            </w:r>
          </w:p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работники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Работа в аттестационной комиссии, экспертной комиссии, </w:t>
            </w:r>
            <w:proofErr w:type="spellStart"/>
            <w:r w:rsidRPr="002A6916">
              <w:rPr>
                <w:sz w:val="20"/>
              </w:rPr>
              <w:t>психолого</w:t>
            </w:r>
            <w:r w:rsidRPr="002A6916">
              <w:rPr>
                <w:sz w:val="20"/>
              </w:rPr>
              <w:softHyphen/>
              <w:t>медико</w:t>
            </w:r>
            <w:r w:rsidRPr="002A6916">
              <w:rPr>
                <w:sz w:val="20"/>
              </w:rPr>
              <w:softHyphen/>
              <w:t>педагогическом</w:t>
            </w:r>
            <w:proofErr w:type="spellEnd"/>
            <w:r w:rsidRPr="002A6916">
              <w:rPr>
                <w:sz w:val="20"/>
              </w:rPr>
              <w:t xml:space="preserve"> консилиуме учреждения, наставническая работа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Участие в работе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Постоянное, без пропусков, участие в комиссиях, подготовка отчетной документации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Работа с семьями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Проведение одного мероприятия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A6916" w:rsidTr="001E44DC">
        <w:trPr>
          <w:trHeight w:val="4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Снижения уровня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заболеваемости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Уровень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заболеваемости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болеющих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детей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  <w:tr w:rsidR="00293EAA" w:rsidRPr="002A6916" w:rsidTr="001E44DC">
        <w:trPr>
          <w:trHeight w:val="4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вспышек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заболеваний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или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оперативное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устранение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органов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Наличие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органов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Устранение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предписаний в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установленные сроки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470"/>
        </w:trPr>
        <w:tc>
          <w:tcPr>
            <w:tcW w:w="961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Секретарь-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машинистка,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lastRenderedPageBreak/>
              <w:t>ведущий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программист,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специалист по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кадрам,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делопроизводитель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lastRenderedPageBreak/>
              <w:t>Выплаты за важность выполняемой работы, степень самостоятельности и</w:t>
            </w:r>
            <w:r>
              <w:rPr>
                <w:sz w:val="20"/>
              </w:rPr>
              <w:t xml:space="preserve"> </w:t>
            </w:r>
            <w:r w:rsidRPr="002A6916">
              <w:rPr>
                <w:sz w:val="20"/>
              </w:rPr>
              <w:t>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84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Внедрение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современных средств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автоматизации сбора,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учета и хранения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информации с помощью информационных компьютерных технологий (КИАСУО)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Ведение баз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автоматизированного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сбора информации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замечаний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 ведению баз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автоматизированного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сбора информации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  <w:tr w:rsidR="00293EAA" w:rsidRPr="002A6916" w:rsidTr="001E44DC">
        <w:trPr>
          <w:trHeight w:val="115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Ведение документации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Полнота 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соответствие нормативным и регламентирующим работу актам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замечаний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администрацией учреждения, контролирующих или надзорных органов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Содержание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помещений в строгом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соответствии с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санитарно-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гигиеническими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требованиями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Состояние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помещений 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территории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документации,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хранящейся в помещения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 или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надзорных органов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40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замечаний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администрации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Шеф-повар, повар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Выплаты за важность выполняемой работы, степень самостоятельности и</w:t>
            </w:r>
            <w:r>
              <w:rPr>
                <w:sz w:val="20"/>
              </w:rPr>
              <w:t xml:space="preserve"> </w:t>
            </w:r>
            <w:r w:rsidRPr="002A6916">
              <w:rPr>
                <w:sz w:val="20"/>
              </w:rPr>
              <w:t>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или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оперативное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устранение предписаний контролирующих или надзирающих органов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Наличие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органов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Устранении предписаний в установленные сроки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A6916" w:rsidTr="001E44DC">
        <w:trPr>
          <w:trHeight w:val="4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Снижение уровня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заболеваемости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Уровень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заболеваемости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обучающихся,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воспитанников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болеющих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детей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  <w:tr w:rsidR="00293EAA" w:rsidRPr="002A6916" w:rsidTr="001E44DC">
        <w:trPr>
          <w:trHeight w:val="4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вспышек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заболеваний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Содержание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помещений в строгом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соответствии с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санитарно-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гигиеническими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требованиями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Состояние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помещений 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территории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 или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надзирающих органов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71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замечаний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администрации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учреждения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</w:t>
            </w:r>
          </w:p>
        </w:tc>
      </w:tr>
      <w:tr w:rsidR="00293EAA" w:rsidRPr="00861809" w:rsidTr="001E44DC">
        <w:trPr>
          <w:trHeight w:val="470"/>
        </w:trPr>
        <w:tc>
          <w:tcPr>
            <w:tcW w:w="961" w:type="pct"/>
            <w:vMerge w:val="restart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Мойщик посуды,</w:t>
            </w:r>
          </w:p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зав. складом, кладовщик, кастелянша, рабочий по комплексному обслуживанию и ремонту зданий, водитель, дворник, кухонный работник, вахтер, машинист по стирке и ремонту спецодежды</w:t>
            </w: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Выполнение дополнительных работ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proofErr w:type="spellStart"/>
            <w:r w:rsidRPr="002A6916">
              <w:rPr>
                <w:sz w:val="20"/>
              </w:rPr>
              <w:t>Погрузочно</w:t>
            </w:r>
            <w:r w:rsidRPr="002A6916">
              <w:rPr>
                <w:sz w:val="20"/>
              </w:rPr>
              <w:softHyphen/>
              <w:t>разгрузочные</w:t>
            </w:r>
            <w:proofErr w:type="spellEnd"/>
            <w:r w:rsidRPr="002A6916">
              <w:rPr>
                <w:sz w:val="20"/>
              </w:rPr>
              <w:t xml:space="preserve"> работы, проведение ремонтных работ и работ, связанных с ликвидацией аварий, выполнения работ по благоустройству и озеленению территории учреждения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 часов в месяц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20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10 часов в месяц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15 часов в месяц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Отсутствие или оперативное устранение предписаний </w:t>
            </w:r>
            <w:r w:rsidRPr="002A6916">
              <w:rPr>
                <w:sz w:val="20"/>
              </w:rPr>
              <w:lastRenderedPageBreak/>
              <w:t>контролирующих или надзорных органов</w:t>
            </w:r>
          </w:p>
        </w:tc>
        <w:tc>
          <w:tcPr>
            <w:tcW w:w="1003" w:type="pct"/>
            <w:vMerge w:val="restar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lastRenderedPageBreak/>
              <w:t>Наличие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предписаний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контролирующих</w:t>
            </w:r>
          </w:p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органов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03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Устранение предписаний в установленные сроки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30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4039" w:type="pct"/>
            <w:gridSpan w:val="4"/>
            <w:shd w:val="clear" w:color="auto" w:fill="FFFFFF"/>
          </w:tcPr>
          <w:p w:rsidR="00293EAA" w:rsidRPr="00861809" w:rsidRDefault="00293EAA" w:rsidP="001E44DC">
            <w:pPr>
              <w:rPr>
                <w:b/>
                <w:sz w:val="20"/>
              </w:rPr>
            </w:pPr>
            <w:r w:rsidRPr="00861809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293EAA" w:rsidRPr="002A6916" w:rsidTr="001E44DC">
        <w:trPr>
          <w:trHeight w:val="170"/>
        </w:trPr>
        <w:tc>
          <w:tcPr>
            <w:tcW w:w="961" w:type="pct"/>
            <w:vMerge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</w:p>
        </w:tc>
        <w:tc>
          <w:tcPr>
            <w:tcW w:w="1089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 xml:space="preserve">Содержание помещений в строгом соответствии с </w:t>
            </w:r>
            <w:proofErr w:type="spellStart"/>
            <w:r w:rsidRPr="002A6916">
              <w:rPr>
                <w:sz w:val="20"/>
              </w:rPr>
              <w:t>санитарно</w:t>
            </w:r>
            <w:r w:rsidRPr="002A6916">
              <w:rPr>
                <w:sz w:val="20"/>
              </w:rPr>
              <w:softHyphen/>
              <w:t>гигиеническими</w:t>
            </w:r>
            <w:proofErr w:type="spellEnd"/>
            <w:r w:rsidRPr="002A6916">
              <w:rPr>
                <w:sz w:val="20"/>
              </w:rPr>
              <w:t xml:space="preserve"> требованиями</w:t>
            </w:r>
          </w:p>
        </w:tc>
        <w:tc>
          <w:tcPr>
            <w:tcW w:w="1003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Состояние помещений и территории учреждения</w:t>
            </w:r>
          </w:p>
        </w:tc>
        <w:tc>
          <w:tcPr>
            <w:tcW w:w="1147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Отсутствие предписаний контролирующих или надзорных органов</w:t>
            </w:r>
          </w:p>
        </w:tc>
        <w:tc>
          <w:tcPr>
            <w:tcW w:w="800" w:type="pct"/>
            <w:shd w:val="clear" w:color="auto" w:fill="FFFFFF"/>
          </w:tcPr>
          <w:p w:rsidR="00293EAA" w:rsidRPr="002A6916" w:rsidRDefault="00293EAA" w:rsidP="001E44DC">
            <w:pPr>
              <w:rPr>
                <w:sz w:val="20"/>
              </w:rPr>
            </w:pPr>
            <w:r w:rsidRPr="002A6916">
              <w:rPr>
                <w:sz w:val="20"/>
              </w:rPr>
              <w:t>50</w:t>
            </w:r>
          </w:p>
        </w:tc>
      </w:tr>
    </w:tbl>
    <w:p w:rsidR="00293EAA" w:rsidRPr="00494DDE" w:rsidRDefault="00293EAA" w:rsidP="00494DDE">
      <w:pPr>
        <w:contextualSpacing/>
        <w:jc w:val="both"/>
        <w:rPr>
          <w:sz w:val="28"/>
          <w:szCs w:val="28"/>
        </w:rPr>
      </w:pPr>
    </w:p>
    <w:sectPr w:rsidR="00293EAA" w:rsidRPr="00494DDE" w:rsidSect="00293E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7A" w:rsidRDefault="00DB397A">
      <w:r>
        <w:separator/>
      </w:r>
    </w:p>
  </w:endnote>
  <w:endnote w:type="continuationSeparator" w:id="0">
    <w:p w:rsidR="00DB397A" w:rsidRDefault="00D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7A" w:rsidRDefault="00DB397A">
      <w:r>
        <w:separator/>
      </w:r>
    </w:p>
  </w:footnote>
  <w:footnote w:type="continuationSeparator" w:id="0">
    <w:p w:rsidR="00DB397A" w:rsidRDefault="00DB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30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0DF" w:rsidRDefault="007B30D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7EF7C73"/>
    <w:multiLevelType w:val="multilevel"/>
    <w:tmpl w:val="33662E5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F7A4730"/>
    <w:multiLevelType w:val="multilevel"/>
    <w:tmpl w:val="5EF0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0F24ED"/>
    <w:multiLevelType w:val="hybridMultilevel"/>
    <w:tmpl w:val="A30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706DE"/>
    <w:multiLevelType w:val="multilevel"/>
    <w:tmpl w:val="314EF1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3618F"/>
    <w:multiLevelType w:val="multilevel"/>
    <w:tmpl w:val="D3807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3EAA"/>
    <w:rsid w:val="00295042"/>
    <w:rsid w:val="00297DFB"/>
    <w:rsid w:val="002A1434"/>
    <w:rsid w:val="002B206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C50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64DD"/>
    <w:rsid w:val="00737FFA"/>
    <w:rsid w:val="00740B31"/>
    <w:rsid w:val="00757D07"/>
    <w:rsid w:val="007814A1"/>
    <w:rsid w:val="0079632A"/>
    <w:rsid w:val="007A2A3C"/>
    <w:rsid w:val="007B0368"/>
    <w:rsid w:val="007B257A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B397A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8B7AFB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293EAA"/>
    <w:rPr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293E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Заголовок №2_"/>
    <w:basedOn w:val="a0"/>
    <w:link w:val="22"/>
    <w:rsid w:val="00293EAA"/>
    <w:rPr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1"/>
    <w:rsid w:val="00293EAA"/>
    <w:rPr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Подпись к таблице_"/>
    <w:basedOn w:val="a0"/>
    <w:link w:val="afb"/>
    <w:rsid w:val="00293EAA"/>
    <w:rPr>
      <w:spacing w:val="-1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f9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9"/>
    <w:rsid w:val="00293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rsid w:val="0029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93EAA"/>
    <w:rPr>
      <w:b/>
      <w:bCs/>
      <w:spacing w:val="1"/>
      <w:shd w:val="clear" w:color="auto" w:fill="FFFFFF"/>
    </w:rPr>
  </w:style>
  <w:style w:type="character" w:customStyle="1" w:styleId="25">
    <w:name w:val="Подпись к таблице (2)"/>
    <w:basedOn w:val="24"/>
    <w:rsid w:val="00293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afc">
    <w:name w:val="Колонтитул_"/>
    <w:basedOn w:val="a0"/>
    <w:link w:val="afd"/>
    <w:rsid w:val="00293EAA"/>
    <w:rPr>
      <w:b/>
      <w:bCs/>
      <w:spacing w:val="-5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293EAA"/>
    <w:pPr>
      <w:widowControl w:val="0"/>
      <w:shd w:val="clear" w:color="auto" w:fill="FFFFFF"/>
      <w:overflowPunct/>
      <w:autoSpaceDE/>
      <w:autoSpaceDN/>
      <w:adjustRightInd/>
      <w:spacing w:before="72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32">
    <w:name w:val="Основной текст3"/>
    <w:basedOn w:val="a"/>
    <w:rsid w:val="00293EAA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right"/>
    </w:pPr>
    <w:rPr>
      <w:color w:val="000000"/>
      <w:spacing w:val="-1"/>
      <w:sz w:val="18"/>
      <w:szCs w:val="18"/>
    </w:rPr>
  </w:style>
  <w:style w:type="paragraph" w:customStyle="1" w:styleId="22">
    <w:name w:val="Заголовок №2"/>
    <w:basedOn w:val="a"/>
    <w:link w:val="21"/>
    <w:rsid w:val="00293EAA"/>
    <w:pPr>
      <w:widowControl w:val="0"/>
      <w:shd w:val="clear" w:color="auto" w:fill="FFFFFF"/>
      <w:overflowPunct/>
      <w:autoSpaceDE/>
      <w:autoSpaceDN/>
      <w:adjustRightInd/>
      <w:spacing w:before="300" w:after="120" w:line="0" w:lineRule="atLeast"/>
      <w:outlineLvl w:val="1"/>
    </w:pPr>
    <w:rPr>
      <w:sz w:val="26"/>
      <w:szCs w:val="26"/>
    </w:rPr>
  </w:style>
  <w:style w:type="paragraph" w:customStyle="1" w:styleId="afb">
    <w:name w:val="Подпись к таблице"/>
    <w:basedOn w:val="a"/>
    <w:link w:val="afa"/>
    <w:rsid w:val="00293EA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pacing w:val="-1"/>
      <w:sz w:val="18"/>
      <w:szCs w:val="18"/>
    </w:rPr>
  </w:style>
  <w:style w:type="paragraph" w:customStyle="1" w:styleId="50">
    <w:name w:val="Основной текст (5)"/>
    <w:basedOn w:val="a"/>
    <w:link w:val="5"/>
    <w:rsid w:val="00293EAA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</w:pPr>
    <w:rPr>
      <w:b/>
      <w:bCs/>
      <w:spacing w:val="1"/>
      <w:sz w:val="20"/>
    </w:rPr>
  </w:style>
  <w:style w:type="paragraph" w:customStyle="1" w:styleId="afd">
    <w:name w:val="Колонтитул"/>
    <w:basedOn w:val="a"/>
    <w:link w:val="afc"/>
    <w:rsid w:val="00293EA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pacing w:val="-5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EAA"/>
    <w:rPr>
      <w:rFonts w:ascii="Tahoma" w:hAnsi="Tahoma" w:cs="Tahoma"/>
      <w:sz w:val="16"/>
      <w:szCs w:val="16"/>
    </w:rPr>
  </w:style>
  <w:style w:type="paragraph" w:customStyle="1" w:styleId="afe">
    <w:name w:val="Нормальный (таблица)"/>
    <w:basedOn w:val="a"/>
    <w:next w:val="a"/>
    <w:uiPriority w:val="99"/>
    <w:rsid w:val="00293EAA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691AF-FCD1-4543-AB09-995548D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19</cp:revision>
  <cp:lastPrinted>2022-07-18T04:02:00Z</cp:lastPrinted>
  <dcterms:created xsi:type="dcterms:W3CDTF">2018-01-10T03:54:00Z</dcterms:created>
  <dcterms:modified xsi:type="dcterms:W3CDTF">2022-07-18T04:12:00Z</dcterms:modified>
</cp:coreProperties>
</file>