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30DF" w:rsidRDefault="00C20976" w:rsidP="007B30DF">
      <w:pPr>
        <w:jc w:val="center"/>
        <w:rPr>
          <w:b/>
          <w:sz w:val="32"/>
        </w:rPr>
      </w:pPr>
      <w:bookmarkStart w:id="0" w:name="_GoBack"/>
      <w:bookmarkEnd w:id="0"/>
      <w:r>
        <w:rPr>
          <w:noProof/>
          <w:sz w:val="2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0;text-align:left;margin-left:209.95pt;margin-top:15.05pt;width:53.3pt;height:53.3pt;z-index:251657728" o:allowincell="f">
            <v:imagedata r:id="rId8" o:title=""/>
            <w10:wrap type="topAndBottom"/>
          </v:shape>
          <o:OLEObject Type="Embed" ProgID="MSPhotoEd.3" ShapeID="_x0000_s1033" DrawAspect="Content" ObjectID="_1672470828" r:id="rId9"/>
        </w:object>
      </w:r>
      <w:r w:rsidR="007B30DF">
        <w:rPr>
          <w:b/>
          <w:sz w:val="32"/>
        </w:rPr>
        <w:t>Администрация Дзержинского района</w:t>
      </w:r>
    </w:p>
    <w:p w:rsidR="007B30DF" w:rsidRDefault="007B30DF" w:rsidP="007B30DF">
      <w:pPr>
        <w:jc w:val="center"/>
        <w:rPr>
          <w:b/>
          <w:sz w:val="32"/>
        </w:rPr>
      </w:pPr>
      <w:r>
        <w:rPr>
          <w:b/>
          <w:sz w:val="32"/>
        </w:rPr>
        <w:t>Красноярского края</w:t>
      </w:r>
    </w:p>
    <w:p w:rsidR="007B30DF" w:rsidRPr="00A562F4" w:rsidRDefault="007B30DF" w:rsidP="007B30DF">
      <w:pPr>
        <w:jc w:val="center"/>
        <w:rPr>
          <w:sz w:val="28"/>
        </w:rPr>
      </w:pPr>
    </w:p>
    <w:p w:rsidR="007B30DF" w:rsidRDefault="007B30DF" w:rsidP="007B30DF">
      <w:pPr>
        <w:jc w:val="center"/>
        <w:rPr>
          <w:b/>
          <w:sz w:val="48"/>
        </w:rPr>
      </w:pPr>
      <w:r>
        <w:rPr>
          <w:b/>
          <w:sz w:val="48"/>
        </w:rPr>
        <w:t>ПОСТАНОВЛЕНИЕ</w:t>
      </w:r>
    </w:p>
    <w:p w:rsidR="007B30DF" w:rsidRPr="00417EE8" w:rsidRDefault="007B30DF" w:rsidP="007B30DF">
      <w:pPr>
        <w:jc w:val="center"/>
        <w:rPr>
          <w:rFonts w:ascii="Times New Roman Cyr Bold" w:hAnsi="Times New Roman Cyr Bold"/>
          <w:b/>
          <w:szCs w:val="24"/>
        </w:rPr>
      </w:pPr>
      <w:r w:rsidRPr="00417EE8">
        <w:rPr>
          <w:rFonts w:ascii="Times New Roman Cyr Bold" w:hAnsi="Times New Roman Cyr Bold"/>
          <w:b/>
          <w:szCs w:val="24"/>
        </w:rPr>
        <w:t>с.</w:t>
      </w:r>
      <w:r w:rsidR="00A562F4">
        <w:rPr>
          <w:rFonts w:ascii="Times New Roman Cyr Bold" w:hAnsi="Times New Roman Cyr Bold"/>
          <w:b/>
          <w:szCs w:val="24"/>
        </w:rPr>
        <w:t xml:space="preserve"> </w:t>
      </w:r>
      <w:r w:rsidRPr="00417EE8">
        <w:rPr>
          <w:rFonts w:ascii="Times New Roman Cyr Bold" w:hAnsi="Times New Roman Cyr Bold"/>
          <w:b/>
          <w:szCs w:val="24"/>
        </w:rPr>
        <w:t>Дзержинское</w:t>
      </w:r>
    </w:p>
    <w:p w:rsidR="00BD5608" w:rsidRPr="00A562F4" w:rsidRDefault="00BD5608" w:rsidP="007B30DF">
      <w:pPr>
        <w:jc w:val="center"/>
        <w:rPr>
          <w:szCs w:val="24"/>
        </w:rPr>
      </w:pPr>
    </w:p>
    <w:p w:rsidR="007B30DF" w:rsidRDefault="00FE5C6D" w:rsidP="007C2694">
      <w:pPr>
        <w:jc w:val="both"/>
        <w:rPr>
          <w:sz w:val="28"/>
        </w:rPr>
      </w:pPr>
      <w:r>
        <w:rPr>
          <w:sz w:val="28"/>
        </w:rPr>
        <w:t>13</w:t>
      </w:r>
      <w:r w:rsidR="006131F8">
        <w:rPr>
          <w:sz w:val="28"/>
        </w:rPr>
        <w:t>.01.</w:t>
      </w:r>
      <w:r>
        <w:rPr>
          <w:sz w:val="28"/>
        </w:rPr>
        <w:t>2021</w:t>
      </w:r>
      <w:r w:rsidR="007B30DF">
        <w:rPr>
          <w:sz w:val="28"/>
        </w:rPr>
        <w:tab/>
      </w:r>
      <w:r w:rsidR="007B30DF">
        <w:rPr>
          <w:sz w:val="28"/>
        </w:rPr>
        <w:tab/>
      </w:r>
      <w:r w:rsidR="007B30DF">
        <w:rPr>
          <w:sz w:val="28"/>
        </w:rPr>
        <w:tab/>
      </w:r>
      <w:r w:rsidR="007B30DF">
        <w:rPr>
          <w:sz w:val="28"/>
        </w:rPr>
        <w:tab/>
      </w:r>
      <w:r w:rsidR="007B30DF">
        <w:rPr>
          <w:sz w:val="28"/>
        </w:rPr>
        <w:tab/>
      </w:r>
      <w:r w:rsidR="007B30DF">
        <w:rPr>
          <w:sz w:val="28"/>
        </w:rPr>
        <w:tab/>
      </w:r>
      <w:r w:rsidR="006B5C84">
        <w:rPr>
          <w:sz w:val="28"/>
        </w:rPr>
        <w:tab/>
      </w:r>
      <w:r w:rsidR="006B5C84">
        <w:rPr>
          <w:sz w:val="28"/>
        </w:rPr>
        <w:tab/>
      </w:r>
      <w:r w:rsidR="007B30DF">
        <w:rPr>
          <w:sz w:val="28"/>
        </w:rPr>
        <w:tab/>
      </w:r>
      <w:r w:rsidR="006131F8">
        <w:rPr>
          <w:sz w:val="28"/>
        </w:rPr>
        <w:tab/>
      </w:r>
      <w:r w:rsidR="007B30DF">
        <w:rPr>
          <w:sz w:val="28"/>
        </w:rPr>
        <w:tab/>
        <w:t xml:space="preserve">№ </w:t>
      </w:r>
      <w:r w:rsidR="00005602">
        <w:rPr>
          <w:sz w:val="28"/>
        </w:rPr>
        <w:t>8</w:t>
      </w:r>
      <w:r w:rsidR="00873742">
        <w:rPr>
          <w:sz w:val="28"/>
        </w:rPr>
        <w:t>-</w:t>
      </w:r>
      <w:r w:rsidR="006B5C84">
        <w:rPr>
          <w:sz w:val="28"/>
        </w:rPr>
        <w:t>п</w:t>
      </w:r>
    </w:p>
    <w:p w:rsidR="0055079F" w:rsidRPr="00494DDE" w:rsidRDefault="0055079F" w:rsidP="00494DDE">
      <w:pPr>
        <w:contextualSpacing/>
        <w:jc w:val="both"/>
        <w:rPr>
          <w:sz w:val="28"/>
          <w:szCs w:val="28"/>
        </w:rPr>
      </w:pPr>
    </w:p>
    <w:p w:rsidR="006F429A" w:rsidRPr="00494DDE" w:rsidRDefault="006F429A" w:rsidP="00494DDE">
      <w:pPr>
        <w:contextualSpacing/>
        <w:jc w:val="both"/>
        <w:rPr>
          <w:sz w:val="28"/>
          <w:szCs w:val="28"/>
        </w:rPr>
      </w:pPr>
    </w:p>
    <w:p w:rsidR="00005602" w:rsidRPr="00005602" w:rsidRDefault="00005602" w:rsidP="00005602">
      <w:pPr>
        <w:ind w:right="4536"/>
        <w:contextualSpacing/>
        <w:jc w:val="both"/>
        <w:rPr>
          <w:sz w:val="28"/>
        </w:rPr>
      </w:pPr>
      <w:r w:rsidRPr="00005602">
        <w:rPr>
          <w:sz w:val="28"/>
        </w:rPr>
        <w:t>Об утверждении Положения об организации питания детей, обучающихся в муниципальных общеобразовательных организациях Дзержинского района, без взимания платы</w:t>
      </w:r>
    </w:p>
    <w:p w:rsidR="00005602" w:rsidRPr="00005602" w:rsidRDefault="00005602" w:rsidP="00005602">
      <w:pPr>
        <w:contextualSpacing/>
        <w:jc w:val="both"/>
        <w:rPr>
          <w:sz w:val="28"/>
        </w:rPr>
      </w:pPr>
    </w:p>
    <w:p w:rsidR="00005602" w:rsidRDefault="00005602" w:rsidP="00005602">
      <w:pPr>
        <w:ind w:firstLine="708"/>
        <w:contextualSpacing/>
        <w:jc w:val="both"/>
        <w:rPr>
          <w:sz w:val="28"/>
        </w:rPr>
      </w:pPr>
      <w:r w:rsidRPr="00005602">
        <w:rPr>
          <w:sz w:val="28"/>
        </w:rPr>
        <w:t>В соответствии с Законом Красноярского края от 10.12.2020 года</w:t>
      </w:r>
      <w:r>
        <w:rPr>
          <w:sz w:val="28"/>
        </w:rPr>
        <w:br/>
      </w:r>
      <w:r w:rsidRPr="00005602">
        <w:rPr>
          <w:sz w:val="28"/>
        </w:rPr>
        <w:t>№ 10-4538  «О краевом бюджете на 2021 год и планируемый период  2022-2023 годов», Законом Красноярского края от 27.12.2005 N 17-4377 "О наделении органов местного самоуправления муниципальных районов и городских округов края государственными полномочиями по обеспечению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без взимания платы",  пунктом 3 статьи 11 Закона Красноярского края от 02.11.2000 № 12-961 «О защите прав ребенка», руководствуясь ст. 19 Устава района, ПОСТАНОВЛЯЮ:</w:t>
      </w:r>
    </w:p>
    <w:p w:rsidR="00005602" w:rsidRDefault="00005602" w:rsidP="00005602">
      <w:pPr>
        <w:ind w:firstLine="708"/>
        <w:contextualSpacing/>
        <w:jc w:val="both"/>
        <w:rPr>
          <w:sz w:val="28"/>
        </w:rPr>
      </w:pPr>
    </w:p>
    <w:p w:rsidR="00005602" w:rsidRDefault="00005602" w:rsidP="00005602">
      <w:pPr>
        <w:ind w:firstLine="708"/>
        <w:contextualSpacing/>
        <w:jc w:val="both"/>
        <w:rPr>
          <w:sz w:val="28"/>
        </w:rPr>
      </w:pPr>
      <w:r w:rsidRPr="00005602">
        <w:rPr>
          <w:sz w:val="28"/>
        </w:rPr>
        <w:t>1. Утвердить Положение об организации питания детей, обучающихся в муниципальных общеобразовательных организациях, без взимания платы (прилагается).</w:t>
      </w:r>
    </w:p>
    <w:p w:rsidR="00005602" w:rsidRDefault="00005602" w:rsidP="00005602">
      <w:pPr>
        <w:ind w:firstLine="708"/>
        <w:contextualSpacing/>
        <w:jc w:val="both"/>
        <w:rPr>
          <w:sz w:val="28"/>
        </w:rPr>
      </w:pPr>
      <w:r w:rsidRPr="00005602">
        <w:rPr>
          <w:sz w:val="28"/>
        </w:rPr>
        <w:t>2. Признать утратившим силу постановление администрации Дзержинского района Красноярского кая от 17.01.2020 года № 17-п «Об организации питания обучающихся в муниципальных общеобразовательных организациях Дзержинского района, без взимания платы».</w:t>
      </w:r>
    </w:p>
    <w:p w:rsidR="00005602" w:rsidRDefault="00005602" w:rsidP="00005602">
      <w:pPr>
        <w:ind w:firstLine="708"/>
        <w:contextualSpacing/>
        <w:jc w:val="both"/>
        <w:rPr>
          <w:sz w:val="28"/>
        </w:rPr>
      </w:pPr>
      <w:r w:rsidRPr="00005602">
        <w:rPr>
          <w:sz w:val="28"/>
        </w:rPr>
        <w:t>3. Определить Управление образованием администрации Дзержинского района Красноярского края главным распорядителем средств субвенции на обеспечение питанием детей, обучающихся в муниципальных образовательных организациях, реализующих основные общеобразовательные программы, без взимания платы, за счет средств краевого бюджета</w:t>
      </w:r>
      <w:r>
        <w:rPr>
          <w:sz w:val="28"/>
        </w:rPr>
        <w:t>.</w:t>
      </w:r>
    </w:p>
    <w:p w:rsidR="00005602" w:rsidRDefault="00005602" w:rsidP="00005602">
      <w:pPr>
        <w:ind w:firstLine="708"/>
        <w:contextualSpacing/>
        <w:jc w:val="both"/>
        <w:rPr>
          <w:sz w:val="28"/>
        </w:rPr>
      </w:pPr>
      <w:r w:rsidRPr="00005602">
        <w:rPr>
          <w:sz w:val="28"/>
        </w:rPr>
        <w:lastRenderedPageBreak/>
        <w:t>4. Контроль, за исполнением данного постановления возложить на заместителя главы района по общественно-политическим вопросам Гончарика Ю.С.</w:t>
      </w:r>
    </w:p>
    <w:p w:rsidR="00005602" w:rsidRPr="00005602" w:rsidRDefault="00005602" w:rsidP="00005602">
      <w:pPr>
        <w:ind w:firstLine="708"/>
        <w:contextualSpacing/>
        <w:jc w:val="both"/>
        <w:rPr>
          <w:sz w:val="28"/>
        </w:rPr>
      </w:pPr>
      <w:r w:rsidRPr="00005602">
        <w:rPr>
          <w:sz w:val="28"/>
        </w:rPr>
        <w:t>5. Постановление вступает в силу в день, следующий за днем его официального опубликования и применяется к правоотношениям, возникшим с 01.01.2021 года.</w:t>
      </w:r>
    </w:p>
    <w:p w:rsidR="00494DDE" w:rsidRDefault="00494DDE" w:rsidP="00494DDE">
      <w:pPr>
        <w:contextualSpacing/>
        <w:jc w:val="both"/>
        <w:rPr>
          <w:sz w:val="28"/>
          <w:szCs w:val="28"/>
        </w:rPr>
      </w:pPr>
    </w:p>
    <w:p w:rsidR="006F429A" w:rsidRPr="00494DDE" w:rsidRDefault="006F429A" w:rsidP="00494DDE">
      <w:pPr>
        <w:contextualSpacing/>
        <w:jc w:val="both"/>
        <w:rPr>
          <w:sz w:val="28"/>
          <w:szCs w:val="28"/>
        </w:rPr>
      </w:pPr>
    </w:p>
    <w:p w:rsidR="00494DDE" w:rsidRPr="00494DDE" w:rsidRDefault="00494DDE" w:rsidP="00494DDE">
      <w:pPr>
        <w:contextualSpacing/>
        <w:jc w:val="both"/>
        <w:rPr>
          <w:sz w:val="28"/>
          <w:szCs w:val="28"/>
        </w:rPr>
      </w:pPr>
    </w:p>
    <w:p w:rsidR="00417EE8" w:rsidRDefault="00FE5C6D" w:rsidP="00494DDE">
      <w:pPr>
        <w:contextualSpacing/>
        <w:jc w:val="both"/>
        <w:rPr>
          <w:sz w:val="28"/>
          <w:szCs w:val="28"/>
        </w:rPr>
      </w:pPr>
      <w:r>
        <w:rPr>
          <w:sz w:val="28"/>
          <w:szCs w:val="28"/>
        </w:rPr>
        <w:t>Глава Дзержинского района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417EE8">
        <w:rPr>
          <w:sz w:val="28"/>
          <w:szCs w:val="28"/>
        </w:rPr>
        <w:t>В.Н. Дергунов</w:t>
      </w:r>
    </w:p>
    <w:p w:rsidR="00005602" w:rsidRDefault="00005602" w:rsidP="00494DDE">
      <w:pPr>
        <w:contextualSpacing/>
        <w:jc w:val="both"/>
        <w:rPr>
          <w:sz w:val="28"/>
          <w:szCs w:val="28"/>
        </w:rPr>
      </w:pPr>
    </w:p>
    <w:p w:rsidR="00005602" w:rsidRDefault="00005602" w:rsidP="00494DDE">
      <w:pPr>
        <w:contextualSpacing/>
        <w:jc w:val="both"/>
        <w:rPr>
          <w:sz w:val="28"/>
          <w:szCs w:val="28"/>
        </w:rPr>
      </w:pPr>
    </w:p>
    <w:p w:rsidR="00005602" w:rsidRDefault="00005602" w:rsidP="00494DDE">
      <w:pPr>
        <w:contextualSpacing/>
        <w:jc w:val="both"/>
        <w:rPr>
          <w:sz w:val="28"/>
          <w:szCs w:val="28"/>
        </w:rPr>
      </w:pPr>
    </w:p>
    <w:p w:rsidR="00005602" w:rsidRDefault="00005602" w:rsidP="00494DDE">
      <w:pPr>
        <w:contextualSpacing/>
        <w:jc w:val="both"/>
        <w:rPr>
          <w:sz w:val="28"/>
          <w:szCs w:val="28"/>
        </w:rPr>
        <w:sectPr w:rsidR="00005602" w:rsidSect="00B23807">
          <w:headerReference w:type="even" r:id="rId10"/>
          <w:headerReference w:type="default" r:id="rId11"/>
          <w:pgSz w:w="11906" w:h="16838"/>
          <w:pgMar w:top="1134" w:right="850" w:bottom="1134" w:left="1701" w:header="708" w:footer="708" w:gutter="0"/>
          <w:cols w:space="708"/>
          <w:docGrid w:linePitch="360"/>
        </w:sectPr>
      </w:pPr>
    </w:p>
    <w:p w:rsidR="00005602" w:rsidRDefault="00005602" w:rsidP="00005602">
      <w:pPr>
        <w:contextualSpacing/>
        <w:jc w:val="right"/>
        <w:rPr>
          <w:szCs w:val="28"/>
        </w:rPr>
      </w:pPr>
      <w:r>
        <w:rPr>
          <w:szCs w:val="28"/>
        </w:rPr>
        <w:lastRenderedPageBreak/>
        <w:t>Приложение</w:t>
      </w:r>
    </w:p>
    <w:p w:rsidR="00005602" w:rsidRDefault="00005602" w:rsidP="00005602">
      <w:pPr>
        <w:contextualSpacing/>
        <w:jc w:val="right"/>
        <w:rPr>
          <w:szCs w:val="28"/>
        </w:rPr>
      </w:pPr>
      <w:r>
        <w:rPr>
          <w:szCs w:val="28"/>
        </w:rPr>
        <w:t>к постановлению администрации района</w:t>
      </w:r>
    </w:p>
    <w:p w:rsidR="00005602" w:rsidRPr="00005602" w:rsidRDefault="00005602" w:rsidP="00005602">
      <w:pPr>
        <w:contextualSpacing/>
        <w:jc w:val="right"/>
        <w:rPr>
          <w:szCs w:val="28"/>
        </w:rPr>
      </w:pPr>
      <w:r>
        <w:rPr>
          <w:szCs w:val="28"/>
        </w:rPr>
        <w:t>от 13.01.2021 № 8-п</w:t>
      </w:r>
    </w:p>
    <w:p w:rsidR="00005602" w:rsidRPr="00005602" w:rsidRDefault="00005602" w:rsidP="00494DDE">
      <w:pPr>
        <w:contextualSpacing/>
        <w:jc w:val="both"/>
        <w:rPr>
          <w:szCs w:val="24"/>
        </w:rPr>
      </w:pPr>
    </w:p>
    <w:p w:rsidR="00005602" w:rsidRPr="00005602" w:rsidRDefault="00005602" w:rsidP="00005602">
      <w:pPr>
        <w:pStyle w:val="ConsPlusTitle"/>
        <w:ind w:firstLine="709"/>
        <w:jc w:val="center"/>
        <w:rPr>
          <w:rFonts w:ascii="Times New Roman" w:hAnsi="Times New Roman" w:cs="Times New Roman"/>
          <w:b w:val="0"/>
          <w:sz w:val="24"/>
          <w:szCs w:val="24"/>
        </w:rPr>
      </w:pPr>
      <w:r w:rsidRPr="00005602">
        <w:rPr>
          <w:rFonts w:ascii="Times New Roman" w:hAnsi="Times New Roman" w:cs="Times New Roman"/>
          <w:b w:val="0"/>
          <w:sz w:val="24"/>
          <w:szCs w:val="24"/>
        </w:rPr>
        <w:t>Положение</w:t>
      </w:r>
    </w:p>
    <w:p w:rsidR="00005602" w:rsidRPr="00005602" w:rsidRDefault="00005602" w:rsidP="00005602">
      <w:pPr>
        <w:pStyle w:val="ConsPlusTitle"/>
        <w:ind w:firstLine="709"/>
        <w:jc w:val="center"/>
        <w:rPr>
          <w:rFonts w:ascii="Times New Roman" w:hAnsi="Times New Roman" w:cs="Times New Roman"/>
          <w:b w:val="0"/>
          <w:sz w:val="24"/>
          <w:szCs w:val="24"/>
        </w:rPr>
      </w:pPr>
      <w:r w:rsidRPr="00005602">
        <w:rPr>
          <w:rFonts w:ascii="Times New Roman" w:hAnsi="Times New Roman" w:cs="Times New Roman"/>
          <w:b w:val="0"/>
          <w:sz w:val="24"/>
          <w:szCs w:val="24"/>
        </w:rPr>
        <w:t>об организации питания обучающихся в муниципальных общеобразовательных</w:t>
      </w:r>
    </w:p>
    <w:p w:rsidR="00005602" w:rsidRPr="00005602" w:rsidRDefault="00005602" w:rsidP="00005602">
      <w:pPr>
        <w:pStyle w:val="ConsPlusTitle"/>
        <w:ind w:firstLine="709"/>
        <w:jc w:val="center"/>
        <w:rPr>
          <w:rFonts w:ascii="Times New Roman" w:hAnsi="Times New Roman" w:cs="Times New Roman"/>
          <w:b w:val="0"/>
          <w:sz w:val="24"/>
          <w:szCs w:val="24"/>
        </w:rPr>
      </w:pPr>
      <w:r w:rsidRPr="00005602">
        <w:rPr>
          <w:rFonts w:ascii="Times New Roman" w:hAnsi="Times New Roman" w:cs="Times New Roman"/>
          <w:b w:val="0"/>
          <w:sz w:val="24"/>
          <w:szCs w:val="24"/>
        </w:rPr>
        <w:t>организациях Дзержинского района</w:t>
      </w:r>
    </w:p>
    <w:p w:rsidR="00005602" w:rsidRPr="00005602" w:rsidRDefault="00005602" w:rsidP="00005602">
      <w:pPr>
        <w:pStyle w:val="ConsPlusNormal"/>
        <w:ind w:firstLine="709"/>
        <w:jc w:val="center"/>
        <w:rPr>
          <w:rFonts w:ascii="Times New Roman" w:hAnsi="Times New Roman" w:cs="Times New Roman"/>
          <w:sz w:val="24"/>
          <w:szCs w:val="24"/>
        </w:rPr>
      </w:pPr>
    </w:p>
    <w:p w:rsidR="00005602" w:rsidRPr="00005602" w:rsidRDefault="00005602" w:rsidP="00005602">
      <w:pPr>
        <w:pStyle w:val="ConsPlusNormal"/>
        <w:ind w:firstLine="709"/>
        <w:jc w:val="center"/>
        <w:rPr>
          <w:rFonts w:ascii="Times New Roman" w:hAnsi="Times New Roman" w:cs="Times New Roman"/>
          <w:b/>
          <w:sz w:val="24"/>
          <w:szCs w:val="24"/>
        </w:rPr>
      </w:pPr>
      <w:r w:rsidRPr="00005602">
        <w:rPr>
          <w:rFonts w:ascii="Times New Roman" w:hAnsi="Times New Roman" w:cs="Times New Roman"/>
          <w:b/>
          <w:sz w:val="24"/>
          <w:szCs w:val="24"/>
        </w:rPr>
        <w:t>I. Общие положения</w:t>
      </w:r>
    </w:p>
    <w:p w:rsidR="00005602" w:rsidRPr="00005602" w:rsidRDefault="00005602" w:rsidP="00005602">
      <w:pPr>
        <w:pStyle w:val="ConsPlusNormal"/>
        <w:ind w:firstLine="709"/>
        <w:jc w:val="both"/>
        <w:rPr>
          <w:rFonts w:ascii="Times New Roman" w:hAnsi="Times New Roman" w:cs="Times New Roman"/>
          <w:sz w:val="24"/>
          <w:szCs w:val="24"/>
        </w:rPr>
      </w:pPr>
      <w:r w:rsidRPr="00005602">
        <w:rPr>
          <w:rFonts w:ascii="Times New Roman" w:hAnsi="Times New Roman" w:cs="Times New Roman"/>
          <w:sz w:val="24"/>
          <w:szCs w:val="24"/>
        </w:rPr>
        <w:t>1.1. Настоящее Положение устанавливает порядок организации питания детей, обучающихся в муниципальных общеобразовательных организациях Дзержинского района.</w:t>
      </w:r>
    </w:p>
    <w:p w:rsidR="00005602" w:rsidRDefault="00005602" w:rsidP="00005602">
      <w:pPr>
        <w:pStyle w:val="ConsPlusNormal"/>
        <w:ind w:firstLine="709"/>
        <w:jc w:val="both"/>
        <w:rPr>
          <w:rFonts w:ascii="Times New Roman" w:hAnsi="Times New Roman" w:cs="Times New Roman"/>
          <w:sz w:val="24"/>
          <w:szCs w:val="24"/>
        </w:rPr>
      </w:pPr>
      <w:r w:rsidRPr="00005602">
        <w:rPr>
          <w:rFonts w:ascii="Times New Roman" w:hAnsi="Times New Roman" w:cs="Times New Roman"/>
          <w:sz w:val="24"/>
          <w:szCs w:val="24"/>
        </w:rPr>
        <w:t>1.2. Основными задачами организации питания детей в муниципальных общеобразовательных организациях (далее – общеобразовательные организации) являются создание условий для их социальной и экономической эффективности, направленных на обеспечение обучающихся рациональным и сбалансированным питанием, гарантирование качества и безопасности питания, пищевых продуктов, используемых в приготовлении блюд, пропаганду принципов здорового и полноценного питания.</w:t>
      </w:r>
    </w:p>
    <w:p w:rsidR="00005602" w:rsidRPr="00005602" w:rsidRDefault="00005602" w:rsidP="00005602">
      <w:pPr>
        <w:pStyle w:val="ConsPlusNormal"/>
        <w:ind w:firstLine="709"/>
        <w:jc w:val="both"/>
        <w:rPr>
          <w:rFonts w:ascii="Times New Roman" w:hAnsi="Times New Roman" w:cs="Times New Roman"/>
          <w:sz w:val="24"/>
          <w:szCs w:val="24"/>
        </w:rPr>
      </w:pPr>
    </w:p>
    <w:p w:rsidR="00005602" w:rsidRPr="00005602" w:rsidRDefault="00005602" w:rsidP="00005602">
      <w:pPr>
        <w:pStyle w:val="ConsPlusNormal"/>
        <w:ind w:firstLine="709"/>
        <w:jc w:val="center"/>
        <w:rPr>
          <w:rFonts w:ascii="Times New Roman" w:hAnsi="Times New Roman" w:cs="Times New Roman"/>
          <w:b/>
          <w:sz w:val="24"/>
          <w:szCs w:val="24"/>
        </w:rPr>
      </w:pPr>
      <w:r w:rsidRPr="00005602">
        <w:rPr>
          <w:rFonts w:ascii="Times New Roman" w:hAnsi="Times New Roman" w:cs="Times New Roman"/>
          <w:b/>
          <w:sz w:val="24"/>
          <w:szCs w:val="24"/>
        </w:rPr>
        <w:t>II. Организационные принципы питания</w:t>
      </w:r>
    </w:p>
    <w:p w:rsidR="00005602" w:rsidRPr="00005602" w:rsidRDefault="00005602" w:rsidP="00005602">
      <w:pPr>
        <w:pStyle w:val="ConsPlusNormal"/>
        <w:ind w:firstLine="709"/>
        <w:jc w:val="both"/>
        <w:rPr>
          <w:rFonts w:ascii="Times New Roman" w:hAnsi="Times New Roman" w:cs="Times New Roman"/>
          <w:sz w:val="24"/>
          <w:szCs w:val="24"/>
        </w:rPr>
      </w:pPr>
      <w:r w:rsidRPr="00005602">
        <w:rPr>
          <w:rFonts w:ascii="Times New Roman" w:hAnsi="Times New Roman" w:cs="Times New Roman"/>
          <w:sz w:val="24"/>
          <w:szCs w:val="24"/>
        </w:rPr>
        <w:t>2.1. Питание детей в общеобразовательных организациях обеспечивается за счет бюджетных средств и внебюджетных источников финансирования, включая средства родителей (законных представителей) обучающихся.</w:t>
      </w:r>
    </w:p>
    <w:p w:rsidR="00005602" w:rsidRPr="00005602" w:rsidRDefault="00005602" w:rsidP="00005602">
      <w:pPr>
        <w:pStyle w:val="ConsPlusNormal"/>
        <w:ind w:firstLine="709"/>
        <w:jc w:val="both"/>
        <w:rPr>
          <w:rFonts w:ascii="Times New Roman" w:hAnsi="Times New Roman" w:cs="Times New Roman"/>
          <w:sz w:val="24"/>
          <w:szCs w:val="24"/>
        </w:rPr>
      </w:pPr>
      <w:r w:rsidRPr="00005602">
        <w:rPr>
          <w:rFonts w:ascii="Times New Roman" w:hAnsi="Times New Roman" w:cs="Times New Roman"/>
          <w:sz w:val="24"/>
          <w:szCs w:val="24"/>
        </w:rPr>
        <w:t>2.2. Питание детей, обучающихся в общеобразовательных учреждениях, может быть организовано одним из следующих способов:</w:t>
      </w:r>
    </w:p>
    <w:p w:rsidR="00005602" w:rsidRPr="00005602" w:rsidRDefault="00005602" w:rsidP="00005602">
      <w:pPr>
        <w:pStyle w:val="ConsPlusNormal"/>
        <w:ind w:firstLine="709"/>
        <w:jc w:val="both"/>
        <w:rPr>
          <w:rFonts w:ascii="Times New Roman" w:hAnsi="Times New Roman" w:cs="Times New Roman"/>
          <w:sz w:val="24"/>
          <w:szCs w:val="24"/>
        </w:rPr>
      </w:pPr>
      <w:r w:rsidRPr="00005602">
        <w:rPr>
          <w:rFonts w:ascii="Times New Roman" w:hAnsi="Times New Roman" w:cs="Times New Roman"/>
          <w:sz w:val="24"/>
          <w:szCs w:val="24"/>
        </w:rPr>
        <w:t xml:space="preserve">- на основании гражданско-правового договора, заключаемого общеобразовательным учреждением с организацией общественного питания (под которой в целях настоящего Положения понимается как юридическое лицо, так и индивидуальный предприниматель, осуществляющие деятельность в сфере общественного питания), определяемой в соответствии с Федеральным </w:t>
      </w:r>
      <w:r w:rsidRPr="00005602">
        <w:rPr>
          <w:rFonts w:ascii="Times New Roman" w:hAnsi="Times New Roman" w:cs="Times New Roman"/>
          <w:sz w:val="24"/>
          <w:szCs w:val="24"/>
        </w:rPr>
        <w:t>Законом</w:t>
      </w:r>
      <w:r w:rsidRPr="00005602">
        <w:rPr>
          <w:rFonts w:ascii="Times New Roman" w:hAnsi="Times New Roman" w:cs="Times New Roman"/>
          <w:sz w:val="24"/>
          <w:szCs w:val="24"/>
        </w:rPr>
        <w:t xml:space="preserve"> от 05.04.2013 № 44-ФЗ «О контрактной системе в сфере закупок товаров, работ, услуг для обеспечения государственных и муниципальных нужд» (далее  - 44-ФЗ);</w:t>
      </w:r>
    </w:p>
    <w:p w:rsidR="00005602" w:rsidRDefault="00005602" w:rsidP="00005602">
      <w:pPr>
        <w:pStyle w:val="ConsPlusNormal"/>
        <w:ind w:firstLine="709"/>
        <w:jc w:val="both"/>
        <w:rPr>
          <w:rFonts w:ascii="Times New Roman" w:hAnsi="Times New Roman" w:cs="Times New Roman"/>
          <w:sz w:val="24"/>
          <w:szCs w:val="24"/>
        </w:rPr>
      </w:pPr>
      <w:r w:rsidRPr="00005602">
        <w:rPr>
          <w:rFonts w:ascii="Times New Roman" w:hAnsi="Times New Roman" w:cs="Times New Roman"/>
          <w:sz w:val="24"/>
          <w:szCs w:val="24"/>
        </w:rPr>
        <w:t>- непосредственно силами общеобразовательного учреждения - специально закрепленными штатами.</w:t>
      </w:r>
    </w:p>
    <w:p w:rsidR="00005602" w:rsidRPr="00005602" w:rsidRDefault="00005602" w:rsidP="00005602">
      <w:pPr>
        <w:pStyle w:val="ConsPlusNormal"/>
        <w:ind w:firstLine="709"/>
        <w:jc w:val="both"/>
        <w:rPr>
          <w:rFonts w:ascii="Times New Roman" w:hAnsi="Times New Roman" w:cs="Times New Roman"/>
          <w:sz w:val="24"/>
          <w:szCs w:val="24"/>
        </w:rPr>
      </w:pPr>
    </w:p>
    <w:p w:rsidR="00005602" w:rsidRPr="00005602" w:rsidRDefault="00005602" w:rsidP="00005602">
      <w:pPr>
        <w:pStyle w:val="ConsPlusNormal"/>
        <w:ind w:firstLine="709"/>
        <w:jc w:val="center"/>
        <w:rPr>
          <w:rFonts w:ascii="Times New Roman" w:hAnsi="Times New Roman" w:cs="Times New Roman"/>
          <w:b/>
          <w:sz w:val="24"/>
          <w:szCs w:val="24"/>
        </w:rPr>
      </w:pPr>
      <w:r w:rsidRPr="00005602">
        <w:rPr>
          <w:rFonts w:ascii="Times New Roman" w:hAnsi="Times New Roman" w:cs="Times New Roman"/>
          <w:b/>
          <w:sz w:val="24"/>
          <w:szCs w:val="24"/>
        </w:rPr>
        <w:t>III. Порядок взаимодействия органов местного самоуправления, организаций общественного питания и общеобразовательных организаций</w:t>
      </w:r>
    </w:p>
    <w:p w:rsidR="00005602" w:rsidRPr="00005602" w:rsidRDefault="00005602" w:rsidP="00005602">
      <w:pPr>
        <w:pStyle w:val="ConsPlusNormal"/>
        <w:ind w:firstLine="709"/>
        <w:jc w:val="both"/>
        <w:rPr>
          <w:rFonts w:ascii="Times New Roman" w:hAnsi="Times New Roman" w:cs="Times New Roman"/>
          <w:sz w:val="24"/>
          <w:szCs w:val="24"/>
        </w:rPr>
      </w:pPr>
      <w:r w:rsidRPr="00005602">
        <w:rPr>
          <w:rFonts w:ascii="Times New Roman" w:hAnsi="Times New Roman" w:cs="Times New Roman"/>
          <w:sz w:val="24"/>
          <w:szCs w:val="24"/>
        </w:rPr>
        <w:t>3.1. Определение организаций общественного питания для оказания услуг по организации питания обучающихся в общеобразовательных организациях и закупка продуктов питания общеобразовательными организациями, самостоятельно организующими питание обучающихся, осуществляются в соответствии с действующим законодательством.</w:t>
      </w:r>
    </w:p>
    <w:p w:rsidR="00005602" w:rsidRPr="00005602" w:rsidRDefault="00005602" w:rsidP="00005602">
      <w:pPr>
        <w:pStyle w:val="ConsPlusNormal"/>
        <w:ind w:firstLine="709"/>
        <w:jc w:val="both"/>
        <w:rPr>
          <w:rFonts w:ascii="Times New Roman" w:hAnsi="Times New Roman" w:cs="Times New Roman"/>
          <w:sz w:val="24"/>
          <w:szCs w:val="24"/>
        </w:rPr>
      </w:pPr>
      <w:r w:rsidRPr="00005602">
        <w:rPr>
          <w:rFonts w:ascii="Times New Roman" w:hAnsi="Times New Roman" w:cs="Times New Roman"/>
          <w:sz w:val="24"/>
          <w:szCs w:val="24"/>
        </w:rPr>
        <w:t>3.2. Между организацией общественного питания, определенной для оказания услуг по организации питания обучающихся в общеобразовательном учреждении и образовательными организациями в соответствии с законодательством может быть заключено соглашение о взаимодействии по организации питания обучающихся за счет средств родителей (законных представителей) в соответствии с действующим законодательством.</w:t>
      </w:r>
    </w:p>
    <w:p w:rsidR="00005602" w:rsidRPr="00005602" w:rsidRDefault="00005602" w:rsidP="00005602">
      <w:pPr>
        <w:pStyle w:val="ConsPlusNormal"/>
        <w:ind w:firstLine="709"/>
        <w:jc w:val="both"/>
        <w:rPr>
          <w:rFonts w:ascii="Times New Roman" w:hAnsi="Times New Roman" w:cs="Times New Roman"/>
          <w:sz w:val="24"/>
          <w:szCs w:val="24"/>
        </w:rPr>
      </w:pPr>
      <w:hyperlink r:id="rId12" w:history="1">
        <w:r w:rsidRPr="00005602">
          <w:rPr>
            <w:rStyle w:val="ac"/>
            <w:rFonts w:ascii="Times New Roman" w:hAnsi="Times New Roman" w:cs="Times New Roman"/>
            <w:sz w:val="24"/>
            <w:szCs w:val="24"/>
          </w:rPr>
          <w:t>3.</w:t>
        </w:r>
      </w:hyperlink>
      <w:r w:rsidRPr="00005602">
        <w:rPr>
          <w:rFonts w:ascii="Times New Roman" w:hAnsi="Times New Roman" w:cs="Times New Roman"/>
          <w:sz w:val="24"/>
          <w:szCs w:val="24"/>
        </w:rPr>
        <w:t>3. Координацию работы по организации питания в муниципальных общеобразовательных организациях осуществляет Управление образования администрации Дзержинского  района».</w:t>
      </w:r>
    </w:p>
    <w:p w:rsidR="00005602" w:rsidRPr="00005602" w:rsidRDefault="00005602" w:rsidP="00005602">
      <w:pPr>
        <w:pStyle w:val="ConsPlusNormal"/>
        <w:ind w:firstLine="709"/>
        <w:jc w:val="both"/>
        <w:rPr>
          <w:rFonts w:ascii="Times New Roman" w:hAnsi="Times New Roman" w:cs="Times New Roman"/>
          <w:sz w:val="24"/>
          <w:szCs w:val="24"/>
        </w:rPr>
      </w:pPr>
      <w:hyperlink r:id="rId13" w:history="1">
        <w:r w:rsidRPr="00005602">
          <w:rPr>
            <w:rStyle w:val="ac"/>
            <w:rFonts w:ascii="Times New Roman" w:hAnsi="Times New Roman" w:cs="Times New Roman"/>
            <w:sz w:val="24"/>
            <w:szCs w:val="24"/>
          </w:rPr>
          <w:t>3.</w:t>
        </w:r>
      </w:hyperlink>
      <w:r w:rsidRPr="00005602">
        <w:rPr>
          <w:rFonts w:ascii="Times New Roman" w:hAnsi="Times New Roman" w:cs="Times New Roman"/>
          <w:sz w:val="24"/>
          <w:szCs w:val="24"/>
        </w:rPr>
        <w:t xml:space="preserve">4. Контроль за организацией питания в подведомственных общеобразовательных </w:t>
      </w:r>
      <w:r w:rsidRPr="00005602">
        <w:rPr>
          <w:rFonts w:ascii="Times New Roman" w:hAnsi="Times New Roman" w:cs="Times New Roman"/>
          <w:sz w:val="24"/>
          <w:szCs w:val="24"/>
        </w:rPr>
        <w:lastRenderedPageBreak/>
        <w:t>организациях, своевременным их финансированием, целевым использованием бюджетных средств, направляемых на питание обучающихся, осуществляет учредитель в соответствии с настоящим Положением.</w:t>
      </w:r>
    </w:p>
    <w:p w:rsidR="00005602" w:rsidRDefault="00005602" w:rsidP="00005602">
      <w:pPr>
        <w:pStyle w:val="ConsPlusNormal"/>
        <w:ind w:firstLine="709"/>
        <w:jc w:val="both"/>
        <w:rPr>
          <w:rFonts w:ascii="Times New Roman" w:hAnsi="Times New Roman" w:cs="Times New Roman"/>
          <w:sz w:val="24"/>
          <w:szCs w:val="24"/>
        </w:rPr>
      </w:pPr>
      <w:r w:rsidRPr="00005602">
        <w:rPr>
          <w:rFonts w:ascii="Times New Roman" w:hAnsi="Times New Roman" w:cs="Times New Roman"/>
          <w:sz w:val="24"/>
          <w:szCs w:val="24"/>
        </w:rPr>
        <w:t>3.</w:t>
      </w:r>
      <w:r w:rsidRPr="00005602">
        <w:rPr>
          <w:rFonts w:ascii="Times New Roman" w:hAnsi="Times New Roman" w:cs="Times New Roman"/>
          <w:sz w:val="24"/>
          <w:szCs w:val="24"/>
        </w:rPr>
        <w:t>5. Контроль за организацией питания обучающихся в общеобразовательной организации, соблюдением ежедневного меню питания, целевое использование средств, направляемых на питание осуществляет руководитель общеобразовательной организации.</w:t>
      </w:r>
    </w:p>
    <w:p w:rsidR="00005602" w:rsidRPr="00005602" w:rsidRDefault="00005602" w:rsidP="00005602">
      <w:pPr>
        <w:pStyle w:val="ConsPlusNormal"/>
        <w:ind w:firstLine="709"/>
        <w:jc w:val="both"/>
        <w:rPr>
          <w:rFonts w:ascii="Times New Roman" w:hAnsi="Times New Roman" w:cs="Times New Roman"/>
          <w:sz w:val="24"/>
          <w:szCs w:val="24"/>
        </w:rPr>
      </w:pPr>
    </w:p>
    <w:p w:rsidR="00005602" w:rsidRPr="00005602" w:rsidRDefault="00005602" w:rsidP="00005602">
      <w:pPr>
        <w:pStyle w:val="ConsPlusNormal"/>
        <w:ind w:firstLine="709"/>
        <w:jc w:val="center"/>
        <w:rPr>
          <w:rFonts w:ascii="Times New Roman" w:hAnsi="Times New Roman" w:cs="Times New Roman"/>
          <w:b/>
          <w:sz w:val="24"/>
          <w:szCs w:val="24"/>
        </w:rPr>
      </w:pPr>
      <w:r w:rsidRPr="00005602">
        <w:rPr>
          <w:rFonts w:ascii="Times New Roman" w:hAnsi="Times New Roman" w:cs="Times New Roman"/>
          <w:b/>
          <w:sz w:val="24"/>
          <w:szCs w:val="24"/>
        </w:rPr>
        <w:t>IV. Организация питания в общеобразовательной организации</w:t>
      </w:r>
    </w:p>
    <w:p w:rsidR="00005602" w:rsidRPr="00005602" w:rsidRDefault="00005602" w:rsidP="00005602">
      <w:pPr>
        <w:pStyle w:val="ConsPlusNormal"/>
        <w:ind w:firstLine="709"/>
        <w:jc w:val="both"/>
        <w:rPr>
          <w:rFonts w:ascii="Times New Roman" w:hAnsi="Times New Roman" w:cs="Times New Roman"/>
          <w:sz w:val="24"/>
          <w:szCs w:val="24"/>
        </w:rPr>
      </w:pPr>
      <w:r w:rsidRPr="00005602">
        <w:rPr>
          <w:rFonts w:ascii="Times New Roman" w:hAnsi="Times New Roman" w:cs="Times New Roman"/>
          <w:sz w:val="24"/>
          <w:szCs w:val="24"/>
        </w:rPr>
        <w:t>4.1. В общеобразовательной организации в соответствии с действующими санитарно-эпидемиологическими требованиями должны быть созданы следующие условия для организации питания обучающихся:</w:t>
      </w:r>
    </w:p>
    <w:p w:rsidR="00005602" w:rsidRPr="00005602" w:rsidRDefault="00005602" w:rsidP="00005602">
      <w:pPr>
        <w:pStyle w:val="ConsPlusNormal"/>
        <w:ind w:firstLine="709"/>
        <w:jc w:val="both"/>
        <w:rPr>
          <w:rFonts w:ascii="Times New Roman" w:hAnsi="Times New Roman" w:cs="Times New Roman"/>
          <w:sz w:val="24"/>
          <w:szCs w:val="24"/>
        </w:rPr>
      </w:pPr>
      <w:r w:rsidRPr="00005602">
        <w:rPr>
          <w:rFonts w:ascii="Times New Roman" w:hAnsi="Times New Roman" w:cs="Times New Roman"/>
          <w:sz w:val="24"/>
          <w:szCs w:val="24"/>
        </w:rPr>
        <w:t xml:space="preserve">- предусмотрены производственные помещения для хранения, приготовления пищи, полностью оснащенные необходимым оборудованием (торгово-технологическим, холодильным, </w:t>
      </w:r>
      <w:proofErr w:type="spellStart"/>
      <w:r w:rsidRPr="00005602">
        <w:rPr>
          <w:rFonts w:ascii="Times New Roman" w:hAnsi="Times New Roman" w:cs="Times New Roman"/>
          <w:sz w:val="24"/>
          <w:szCs w:val="24"/>
        </w:rPr>
        <w:t>весоизмерительным</w:t>
      </w:r>
      <w:proofErr w:type="spellEnd"/>
      <w:r w:rsidRPr="00005602">
        <w:rPr>
          <w:rFonts w:ascii="Times New Roman" w:hAnsi="Times New Roman" w:cs="Times New Roman"/>
          <w:sz w:val="24"/>
          <w:szCs w:val="24"/>
        </w:rPr>
        <w:t>), инвентарем;</w:t>
      </w:r>
    </w:p>
    <w:p w:rsidR="00005602" w:rsidRPr="00005602" w:rsidRDefault="00005602" w:rsidP="00005602">
      <w:pPr>
        <w:pStyle w:val="ConsPlusNormal"/>
        <w:ind w:firstLine="709"/>
        <w:jc w:val="both"/>
        <w:rPr>
          <w:rFonts w:ascii="Times New Roman" w:hAnsi="Times New Roman" w:cs="Times New Roman"/>
          <w:sz w:val="24"/>
          <w:szCs w:val="24"/>
        </w:rPr>
      </w:pPr>
      <w:r w:rsidRPr="00005602">
        <w:rPr>
          <w:rFonts w:ascii="Times New Roman" w:hAnsi="Times New Roman" w:cs="Times New Roman"/>
          <w:sz w:val="24"/>
          <w:szCs w:val="24"/>
        </w:rPr>
        <w:t>- предусмотрены помещения для приема пищи, снабженные соответствующей мебелью;</w:t>
      </w:r>
    </w:p>
    <w:p w:rsidR="00005602" w:rsidRPr="00005602" w:rsidRDefault="00005602" w:rsidP="00005602">
      <w:pPr>
        <w:pStyle w:val="ConsPlusNormal"/>
        <w:ind w:firstLine="709"/>
        <w:jc w:val="both"/>
        <w:rPr>
          <w:rFonts w:ascii="Times New Roman" w:hAnsi="Times New Roman" w:cs="Times New Roman"/>
          <w:sz w:val="24"/>
          <w:szCs w:val="24"/>
        </w:rPr>
      </w:pPr>
      <w:r w:rsidRPr="00005602">
        <w:rPr>
          <w:rFonts w:ascii="Times New Roman" w:hAnsi="Times New Roman" w:cs="Times New Roman"/>
          <w:sz w:val="24"/>
          <w:szCs w:val="24"/>
        </w:rPr>
        <w:t>- разработан и утвержден порядок питания обучающихся (режим работы столовой, буфетов, время перемен для принятия пищи, график отпуска питания, порядок оформления заявок (составление списков детей, в том числе имеющих право на питание за счет бюджетных средств) и т.д.).</w:t>
      </w:r>
    </w:p>
    <w:p w:rsidR="00005602" w:rsidRPr="00005602" w:rsidRDefault="00005602" w:rsidP="00005602">
      <w:pPr>
        <w:pStyle w:val="ConsPlusNormal"/>
        <w:ind w:firstLine="709"/>
        <w:jc w:val="both"/>
        <w:rPr>
          <w:rFonts w:ascii="Times New Roman" w:hAnsi="Times New Roman" w:cs="Times New Roman"/>
          <w:sz w:val="24"/>
          <w:szCs w:val="24"/>
        </w:rPr>
      </w:pPr>
      <w:r w:rsidRPr="00005602">
        <w:rPr>
          <w:rFonts w:ascii="Times New Roman" w:hAnsi="Times New Roman" w:cs="Times New Roman"/>
          <w:sz w:val="24"/>
          <w:szCs w:val="24"/>
        </w:rPr>
        <w:t>4.2. Приказом руководителя общеобразовательной организации определяется ответственное лицо по организации питания - работник, в функции которого входит осуществление контроля:</w:t>
      </w:r>
    </w:p>
    <w:p w:rsidR="00005602" w:rsidRPr="00005602" w:rsidRDefault="00005602" w:rsidP="00005602">
      <w:pPr>
        <w:pStyle w:val="ConsPlusNormal"/>
        <w:ind w:firstLine="709"/>
        <w:jc w:val="both"/>
        <w:rPr>
          <w:rFonts w:ascii="Times New Roman" w:hAnsi="Times New Roman" w:cs="Times New Roman"/>
          <w:sz w:val="24"/>
          <w:szCs w:val="24"/>
        </w:rPr>
      </w:pPr>
      <w:r w:rsidRPr="00005602">
        <w:rPr>
          <w:rFonts w:ascii="Times New Roman" w:hAnsi="Times New Roman" w:cs="Times New Roman"/>
          <w:sz w:val="24"/>
          <w:szCs w:val="24"/>
        </w:rPr>
        <w:t>- за посещением столовой обучающимися, в том числе получающими питание за счет бюджетных средств, учетом количества фактически отпущенных бесплатных завтраков и обедов;</w:t>
      </w:r>
    </w:p>
    <w:p w:rsidR="00005602" w:rsidRPr="00005602" w:rsidRDefault="00005602" w:rsidP="00005602">
      <w:pPr>
        <w:pStyle w:val="ConsPlusNormal"/>
        <w:ind w:firstLine="709"/>
        <w:jc w:val="both"/>
        <w:rPr>
          <w:rFonts w:ascii="Times New Roman" w:hAnsi="Times New Roman" w:cs="Times New Roman"/>
          <w:sz w:val="24"/>
          <w:szCs w:val="24"/>
        </w:rPr>
      </w:pPr>
      <w:r w:rsidRPr="00005602">
        <w:rPr>
          <w:rFonts w:ascii="Times New Roman" w:hAnsi="Times New Roman" w:cs="Times New Roman"/>
          <w:sz w:val="24"/>
          <w:szCs w:val="24"/>
        </w:rPr>
        <w:t>- за санитарным состоянием пищеблока и обеденного зала.</w:t>
      </w:r>
    </w:p>
    <w:p w:rsidR="00005602" w:rsidRPr="00005602" w:rsidRDefault="00005602" w:rsidP="00005602">
      <w:pPr>
        <w:pStyle w:val="ConsPlusNormal"/>
        <w:ind w:firstLine="709"/>
        <w:jc w:val="both"/>
        <w:rPr>
          <w:rFonts w:ascii="Times New Roman" w:hAnsi="Times New Roman" w:cs="Times New Roman"/>
          <w:sz w:val="24"/>
          <w:szCs w:val="24"/>
        </w:rPr>
      </w:pPr>
      <w:r w:rsidRPr="00005602">
        <w:rPr>
          <w:rFonts w:ascii="Times New Roman" w:hAnsi="Times New Roman" w:cs="Times New Roman"/>
          <w:sz w:val="24"/>
          <w:szCs w:val="24"/>
        </w:rPr>
        <w:t xml:space="preserve">4.3. Проверку качества пищи, соблюдение рецептур и технологических режимов осуществляет работник муниципального учреждения здравоохранения, закрепленный за общеобразовательным учреждением. Результаты проверки ежедневно заносятся в </w:t>
      </w:r>
      <w:proofErr w:type="spellStart"/>
      <w:r w:rsidRPr="00005602">
        <w:rPr>
          <w:rFonts w:ascii="Times New Roman" w:hAnsi="Times New Roman" w:cs="Times New Roman"/>
          <w:sz w:val="24"/>
          <w:szCs w:val="24"/>
        </w:rPr>
        <w:t>бракеражный</w:t>
      </w:r>
      <w:proofErr w:type="spellEnd"/>
      <w:r w:rsidRPr="00005602">
        <w:rPr>
          <w:rFonts w:ascii="Times New Roman" w:hAnsi="Times New Roman" w:cs="Times New Roman"/>
          <w:sz w:val="24"/>
          <w:szCs w:val="24"/>
        </w:rPr>
        <w:t xml:space="preserve"> журнал. Руководитель общеобразовательной организации ежедневно утверждает меню.</w:t>
      </w:r>
    </w:p>
    <w:p w:rsidR="00005602" w:rsidRPr="00005602" w:rsidRDefault="00005602" w:rsidP="00005602">
      <w:pPr>
        <w:pStyle w:val="ConsPlusNormal"/>
        <w:ind w:firstLine="709"/>
        <w:jc w:val="both"/>
        <w:rPr>
          <w:rFonts w:ascii="Times New Roman" w:hAnsi="Times New Roman" w:cs="Times New Roman"/>
          <w:sz w:val="24"/>
          <w:szCs w:val="24"/>
        </w:rPr>
      </w:pPr>
      <w:r w:rsidRPr="00005602">
        <w:rPr>
          <w:rFonts w:ascii="Times New Roman" w:hAnsi="Times New Roman" w:cs="Times New Roman"/>
          <w:sz w:val="24"/>
          <w:szCs w:val="24"/>
        </w:rPr>
        <w:t>4.4. Функционирование школьной столовой общеобразовательного учреждения возможно:</w:t>
      </w:r>
    </w:p>
    <w:p w:rsidR="00005602" w:rsidRPr="00005602" w:rsidRDefault="00005602" w:rsidP="00005602">
      <w:pPr>
        <w:pStyle w:val="ConsPlusNormal"/>
        <w:ind w:firstLine="709"/>
        <w:jc w:val="both"/>
        <w:rPr>
          <w:rFonts w:ascii="Times New Roman" w:hAnsi="Times New Roman" w:cs="Times New Roman"/>
          <w:sz w:val="24"/>
          <w:szCs w:val="24"/>
        </w:rPr>
      </w:pPr>
      <w:r w:rsidRPr="00005602">
        <w:rPr>
          <w:rFonts w:ascii="Times New Roman" w:hAnsi="Times New Roman" w:cs="Times New Roman"/>
          <w:sz w:val="24"/>
          <w:szCs w:val="24"/>
        </w:rPr>
        <w:t>- при наличии заключения надзорных органов о соответствии помещений (пищеблока) санитарно-эпидемиологическим требованиям к организации питания в общеобразовательных учреждениях;</w:t>
      </w:r>
    </w:p>
    <w:p w:rsidR="00005602" w:rsidRPr="00005602" w:rsidRDefault="00005602" w:rsidP="00005602">
      <w:pPr>
        <w:pStyle w:val="ConsPlusNormal"/>
        <w:ind w:firstLine="709"/>
        <w:jc w:val="both"/>
        <w:rPr>
          <w:rFonts w:ascii="Times New Roman" w:hAnsi="Times New Roman" w:cs="Times New Roman"/>
          <w:sz w:val="24"/>
          <w:szCs w:val="24"/>
        </w:rPr>
      </w:pPr>
      <w:r w:rsidRPr="00005602">
        <w:rPr>
          <w:rFonts w:ascii="Times New Roman" w:hAnsi="Times New Roman" w:cs="Times New Roman"/>
          <w:sz w:val="24"/>
          <w:szCs w:val="24"/>
        </w:rPr>
        <w:t>- примерных цикличных десятидневных меню и ассортиментом дополнительного питания, согласованных руководителями общеобразовательного учреждения и территориального органа исполнительной власти, уполномоченного осуществлять государственный санитарно-эпидемиологический надзор.</w:t>
      </w:r>
    </w:p>
    <w:p w:rsidR="00005602" w:rsidRPr="00005602" w:rsidRDefault="00005602" w:rsidP="00005602">
      <w:pPr>
        <w:pStyle w:val="ConsPlusNormal"/>
        <w:ind w:firstLine="709"/>
        <w:jc w:val="both"/>
        <w:rPr>
          <w:rFonts w:ascii="Times New Roman" w:hAnsi="Times New Roman" w:cs="Times New Roman"/>
          <w:sz w:val="24"/>
          <w:szCs w:val="24"/>
        </w:rPr>
      </w:pPr>
      <w:r w:rsidRPr="00005602">
        <w:rPr>
          <w:rFonts w:ascii="Times New Roman" w:hAnsi="Times New Roman" w:cs="Times New Roman"/>
          <w:sz w:val="24"/>
          <w:szCs w:val="24"/>
        </w:rPr>
        <w:t>4.5. В компетенцию руководителя общеобразовательного учреждения по организации школьной столовой входит:</w:t>
      </w:r>
    </w:p>
    <w:p w:rsidR="00005602" w:rsidRPr="00005602" w:rsidRDefault="00005602" w:rsidP="00005602">
      <w:pPr>
        <w:pStyle w:val="ConsPlusNormal"/>
        <w:ind w:firstLine="709"/>
        <w:jc w:val="both"/>
        <w:rPr>
          <w:rFonts w:ascii="Times New Roman" w:hAnsi="Times New Roman" w:cs="Times New Roman"/>
          <w:sz w:val="24"/>
          <w:szCs w:val="24"/>
        </w:rPr>
      </w:pPr>
      <w:r w:rsidRPr="00005602">
        <w:rPr>
          <w:rFonts w:ascii="Times New Roman" w:hAnsi="Times New Roman" w:cs="Times New Roman"/>
          <w:sz w:val="24"/>
          <w:szCs w:val="24"/>
        </w:rPr>
        <w:t>- комплектование школьной столовой квалифицированными кадрами;</w:t>
      </w:r>
    </w:p>
    <w:p w:rsidR="00005602" w:rsidRPr="00005602" w:rsidRDefault="00005602" w:rsidP="00005602">
      <w:pPr>
        <w:pStyle w:val="ConsPlusNormal"/>
        <w:ind w:firstLine="709"/>
        <w:jc w:val="both"/>
        <w:rPr>
          <w:rFonts w:ascii="Times New Roman" w:hAnsi="Times New Roman" w:cs="Times New Roman"/>
          <w:sz w:val="24"/>
          <w:szCs w:val="24"/>
        </w:rPr>
      </w:pPr>
      <w:r w:rsidRPr="00005602">
        <w:rPr>
          <w:rFonts w:ascii="Times New Roman" w:hAnsi="Times New Roman" w:cs="Times New Roman"/>
          <w:sz w:val="24"/>
          <w:szCs w:val="24"/>
        </w:rPr>
        <w:t>- контроль за производственной базой пищеблока школьной столовой и своевременной организацией ремонта технологического и холодильного оборудования;</w:t>
      </w:r>
    </w:p>
    <w:p w:rsidR="00005602" w:rsidRPr="00005602" w:rsidRDefault="00005602" w:rsidP="00005602">
      <w:pPr>
        <w:pStyle w:val="ConsPlusNormal"/>
        <w:ind w:firstLine="709"/>
        <w:jc w:val="both"/>
        <w:rPr>
          <w:rFonts w:ascii="Times New Roman" w:hAnsi="Times New Roman" w:cs="Times New Roman"/>
          <w:sz w:val="24"/>
          <w:szCs w:val="24"/>
        </w:rPr>
      </w:pPr>
      <w:r w:rsidRPr="00005602">
        <w:rPr>
          <w:rFonts w:ascii="Times New Roman" w:hAnsi="Times New Roman" w:cs="Times New Roman"/>
          <w:sz w:val="24"/>
          <w:szCs w:val="24"/>
        </w:rPr>
        <w:t>- контроль за соблюдением требований действующих санитарно-эпидемиологических требований;</w:t>
      </w:r>
    </w:p>
    <w:p w:rsidR="00005602" w:rsidRPr="00005602" w:rsidRDefault="00005602" w:rsidP="00005602">
      <w:pPr>
        <w:pStyle w:val="ConsPlusNormal"/>
        <w:ind w:firstLine="709"/>
        <w:jc w:val="both"/>
        <w:rPr>
          <w:rFonts w:ascii="Times New Roman" w:hAnsi="Times New Roman" w:cs="Times New Roman"/>
          <w:sz w:val="24"/>
          <w:szCs w:val="24"/>
        </w:rPr>
      </w:pPr>
      <w:r w:rsidRPr="00005602">
        <w:rPr>
          <w:rFonts w:ascii="Times New Roman" w:hAnsi="Times New Roman" w:cs="Times New Roman"/>
          <w:sz w:val="24"/>
          <w:szCs w:val="24"/>
        </w:rPr>
        <w:t>- обеспечение прохождения медицинских профилактических осмотров работниками пищеблока и обучение персонала санитарному минимуму в соответствии с установленными сроками;</w:t>
      </w:r>
    </w:p>
    <w:p w:rsidR="00005602" w:rsidRPr="00005602" w:rsidRDefault="00005602" w:rsidP="00005602">
      <w:pPr>
        <w:pStyle w:val="ConsPlusNormal"/>
        <w:ind w:firstLine="709"/>
        <w:jc w:val="both"/>
        <w:rPr>
          <w:rFonts w:ascii="Times New Roman" w:hAnsi="Times New Roman" w:cs="Times New Roman"/>
          <w:sz w:val="24"/>
          <w:szCs w:val="24"/>
        </w:rPr>
      </w:pPr>
      <w:r w:rsidRPr="00005602">
        <w:rPr>
          <w:rFonts w:ascii="Times New Roman" w:hAnsi="Times New Roman" w:cs="Times New Roman"/>
          <w:sz w:val="24"/>
          <w:szCs w:val="24"/>
        </w:rPr>
        <w:t xml:space="preserve">- обеспечение школьной столовой достаточным количеством посуды, специальной </w:t>
      </w:r>
      <w:r w:rsidRPr="00005602">
        <w:rPr>
          <w:rFonts w:ascii="Times New Roman" w:hAnsi="Times New Roman" w:cs="Times New Roman"/>
          <w:sz w:val="24"/>
          <w:szCs w:val="24"/>
        </w:rPr>
        <w:lastRenderedPageBreak/>
        <w:t>одежды, санитарно-гигиенических средств, ветоши, кухонного, разделочного оборудования и уборочного инвентаря;</w:t>
      </w:r>
    </w:p>
    <w:p w:rsidR="00005602" w:rsidRPr="00005602" w:rsidRDefault="00005602" w:rsidP="00005602">
      <w:pPr>
        <w:pStyle w:val="ConsPlusNormal"/>
        <w:ind w:firstLine="709"/>
        <w:jc w:val="both"/>
        <w:rPr>
          <w:rFonts w:ascii="Times New Roman" w:hAnsi="Times New Roman" w:cs="Times New Roman"/>
          <w:sz w:val="24"/>
          <w:szCs w:val="24"/>
        </w:rPr>
      </w:pPr>
      <w:r w:rsidRPr="00005602">
        <w:rPr>
          <w:rFonts w:ascii="Times New Roman" w:hAnsi="Times New Roman" w:cs="Times New Roman"/>
          <w:sz w:val="24"/>
          <w:szCs w:val="24"/>
        </w:rPr>
        <w:t>- заключение договоров на поставку продуктов питания в соответствии с действующим законодательством;</w:t>
      </w:r>
    </w:p>
    <w:p w:rsidR="00005602" w:rsidRPr="00005602" w:rsidRDefault="00005602" w:rsidP="00005602">
      <w:pPr>
        <w:pStyle w:val="ConsPlusNormal"/>
        <w:ind w:firstLine="709"/>
        <w:jc w:val="both"/>
        <w:rPr>
          <w:rFonts w:ascii="Times New Roman" w:hAnsi="Times New Roman" w:cs="Times New Roman"/>
          <w:sz w:val="24"/>
          <w:szCs w:val="24"/>
        </w:rPr>
      </w:pPr>
      <w:r w:rsidRPr="00005602">
        <w:rPr>
          <w:rFonts w:ascii="Times New Roman" w:hAnsi="Times New Roman" w:cs="Times New Roman"/>
          <w:sz w:val="24"/>
          <w:szCs w:val="24"/>
        </w:rPr>
        <w:t>- ежемесячный анализ деятельности школьной столовой;</w:t>
      </w:r>
    </w:p>
    <w:p w:rsidR="00005602" w:rsidRPr="00005602" w:rsidRDefault="00005602" w:rsidP="00005602">
      <w:pPr>
        <w:pStyle w:val="ConsPlusNormal"/>
        <w:ind w:firstLine="709"/>
        <w:jc w:val="both"/>
        <w:rPr>
          <w:rFonts w:ascii="Times New Roman" w:hAnsi="Times New Roman" w:cs="Times New Roman"/>
          <w:sz w:val="24"/>
          <w:szCs w:val="24"/>
        </w:rPr>
      </w:pPr>
      <w:r w:rsidRPr="00005602">
        <w:rPr>
          <w:rFonts w:ascii="Times New Roman" w:hAnsi="Times New Roman" w:cs="Times New Roman"/>
          <w:sz w:val="24"/>
          <w:szCs w:val="24"/>
        </w:rPr>
        <w:t>- организация бухгалтерского учета и финансовой отчетности школьной столовой.</w:t>
      </w:r>
    </w:p>
    <w:p w:rsidR="00005602" w:rsidRPr="00005602" w:rsidRDefault="00005602" w:rsidP="00005602">
      <w:pPr>
        <w:pStyle w:val="ConsPlusNormal"/>
        <w:ind w:firstLine="709"/>
        <w:jc w:val="both"/>
        <w:rPr>
          <w:rFonts w:ascii="Times New Roman" w:hAnsi="Times New Roman" w:cs="Times New Roman"/>
          <w:sz w:val="24"/>
          <w:szCs w:val="24"/>
        </w:rPr>
      </w:pPr>
      <w:r w:rsidRPr="00005602">
        <w:rPr>
          <w:rFonts w:ascii="Times New Roman" w:hAnsi="Times New Roman" w:cs="Times New Roman"/>
          <w:sz w:val="24"/>
          <w:szCs w:val="24"/>
        </w:rPr>
        <w:t>4.6. Руководитель общеобразовательного учреждения несет персональную ответственность за организацию питания детей, обучающихся в учреждении.</w:t>
      </w:r>
    </w:p>
    <w:p w:rsidR="00005602" w:rsidRPr="00005602" w:rsidRDefault="00005602" w:rsidP="00005602">
      <w:pPr>
        <w:pStyle w:val="ConsPlusNormal"/>
        <w:ind w:firstLine="709"/>
        <w:jc w:val="center"/>
        <w:rPr>
          <w:rFonts w:ascii="Times New Roman" w:hAnsi="Times New Roman" w:cs="Times New Roman"/>
          <w:b/>
          <w:sz w:val="24"/>
          <w:szCs w:val="24"/>
        </w:rPr>
      </w:pPr>
    </w:p>
    <w:p w:rsidR="00005602" w:rsidRPr="00005602" w:rsidRDefault="00005602" w:rsidP="00005602">
      <w:pPr>
        <w:pStyle w:val="ConsPlusNormal"/>
        <w:ind w:firstLine="709"/>
        <w:jc w:val="center"/>
        <w:rPr>
          <w:rFonts w:ascii="Times New Roman" w:hAnsi="Times New Roman" w:cs="Times New Roman"/>
          <w:b/>
          <w:sz w:val="24"/>
          <w:szCs w:val="24"/>
        </w:rPr>
      </w:pPr>
      <w:r w:rsidRPr="00005602">
        <w:rPr>
          <w:rFonts w:ascii="Times New Roman" w:hAnsi="Times New Roman" w:cs="Times New Roman"/>
          <w:b/>
          <w:sz w:val="24"/>
          <w:szCs w:val="24"/>
          <w:lang w:val="en-US"/>
        </w:rPr>
        <w:t>V</w:t>
      </w:r>
      <w:r w:rsidRPr="00005602">
        <w:rPr>
          <w:rFonts w:ascii="Times New Roman" w:hAnsi="Times New Roman" w:cs="Times New Roman"/>
          <w:b/>
          <w:sz w:val="24"/>
          <w:szCs w:val="24"/>
        </w:rPr>
        <w:t>. Порядок обеспечения питанием детей, обучающихся в муниципальных образовательных организациях, реализующих основные общеобразовательные программы, без взимания платы</w:t>
      </w:r>
    </w:p>
    <w:p w:rsidR="00005602" w:rsidRPr="00005602" w:rsidRDefault="00005602" w:rsidP="00005602">
      <w:pPr>
        <w:pStyle w:val="ConsPlusNormal"/>
        <w:ind w:firstLine="709"/>
        <w:jc w:val="both"/>
        <w:rPr>
          <w:rFonts w:ascii="Times New Roman" w:hAnsi="Times New Roman" w:cs="Times New Roman"/>
          <w:sz w:val="24"/>
          <w:szCs w:val="24"/>
        </w:rPr>
      </w:pPr>
    </w:p>
    <w:p w:rsidR="00005602" w:rsidRPr="00005602" w:rsidRDefault="00005602" w:rsidP="00005602">
      <w:pPr>
        <w:pStyle w:val="ConsPlusNormal"/>
        <w:ind w:firstLine="709"/>
        <w:jc w:val="both"/>
        <w:rPr>
          <w:rFonts w:ascii="Times New Roman" w:hAnsi="Times New Roman" w:cs="Times New Roman"/>
          <w:sz w:val="24"/>
          <w:szCs w:val="24"/>
        </w:rPr>
      </w:pPr>
      <w:r w:rsidRPr="00005602">
        <w:rPr>
          <w:rFonts w:ascii="Times New Roman" w:hAnsi="Times New Roman" w:cs="Times New Roman"/>
          <w:sz w:val="24"/>
          <w:szCs w:val="24"/>
        </w:rPr>
        <w:t xml:space="preserve">5.1. Настоящий Порядок обеспечения питанием детей, обучающихся в муниципальных образовательных учреждениях, реализующих основные общеобразовательные программы, без взимания платы (далее - Порядок) определяет организацию и обеспечение горячим завтраком, горячим обедом в течение учебного года отдельных категорий детей без взимания платы в соответствии с Законами Красноярского края от 27.12.2005 № 17-4377 «О наделении органов местного самоуправления муниципальных районов и городских округов края государственными полномочиями по обеспечению питанием детей, обучающихся в муниципальных и негосударственных учреждениях, реализующих основные общеобразовательные программы, без взимания платы», от 02.11.2000 </w:t>
      </w:r>
      <w:hyperlink r:id="rId14" w:history="1">
        <w:r w:rsidRPr="00005602">
          <w:rPr>
            <w:rStyle w:val="ac"/>
            <w:rFonts w:ascii="Times New Roman" w:hAnsi="Times New Roman" w:cs="Times New Roman"/>
            <w:sz w:val="24"/>
            <w:szCs w:val="24"/>
          </w:rPr>
          <w:t>№</w:t>
        </w:r>
      </w:hyperlink>
      <w:r w:rsidRPr="00005602">
        <w:rPr>
          <w:rFonts w:ascii="Times New Roman" w:hAnsi="Times New Roman" w:cs="Times New Roman"/>
          <w:sz w:val="24"/>
          <w:szCs w:val="24"/>
        </w:rPr>
        <w:t xml:space="preserve"> 12-961 «О защите прав ребенка» с </w:t>
      </w:r>
      <w:proofErr w:type="spellStart"/>
      <w:r w:rsidRPr="00005602">
        <w:rPr>
          <w:rFonts w:ascii="Times New Roman" w:hAnsi="Times New Roman" w:cs="Times New Roman"/>
          <w:sz w:val="24"/>
          <w:szCs w:val="24"/>
        </w:rPr>
        <w:t>измененими</w:t>
      </w:r>
      <w:proofErr w:type="spellEnd"/>
      <w:r w:rsidRPr="00005602">
        <w:rPr>
          <w:rFonts w:ascii="Times New Roman" w:hAnsi="Times New Roman" w:cs="Times New Roman"/>
          <w:sz w:val="24"/>
          <w:szCs w:val="24"/>
        </w:rPr>
        <w:t xml:space="preserve"> и дополнениями от 09.07.2020 года, в целях исполнения переданных государственных полномочий.</w:t>
      </w:r>
    </w:p>
    <w:p w:rsidR="00005602" w:rsidRPr="00005602" w:rsidRDefault="00005602" w:rsidP="00005602">
      <w:pPr>
        <w:pStyle w:val="ConsPlusNormal"/>
        <w:ind w:firstLine="709"/>
        <w:jc w:val="both"/>
        <w:rPr>
          <w:rFonts w:ascii="Times New Roman" w:hAnsi="Times New Roman" w:cs="Times New Roman"/>
          <w:sz w:val="24"/>
          <w:szCs w:val="24"/>
        </w:rPr>
      </w:pPr>
      <w:r w:rsidRPr="00005602">
        <w:rPr>
          <w:rFonts w:ascii="Times New Roman" w:hAnsi="Times New Roman" w:cs="Times New Roman"/>
          <w:sz w:val="24"/>
          <w:szCs w:val="24"/>
        </w:rPr>
        <w:t>5.2. Финансирование расходов на обеспечение питанием обучающихся в муниципальных общеобразовательных организациях без взимания платы осуществляется за счет средств субвенций, предоставляемых бюджету муниципального образования Дзержинский район из краевого бюджета (далее - субвенция краевого бюджета).</w:t>
      </w:r>
    </w:p>
    <w:p w:rsidR="00005602" w:rsidRPr="00005602" w:rsidRDefault="00005602" w:rsidP="00005602">
      <w:pPr>
        <w:pStyle w:val="ConsPlusNormal"/>
        <w:ind w:firstLine="709"/>
        <w:jc w:val="both"/>
        <w:rPr>
          <w:rFonts w:ascii="Times New Roman" w:hAnsi="Times New Roman" w:cs="Times New Roman"/>
          <w:sz w:val="24"/>
          <w:szCs w:val="24"/>
        </w:rPr>
      </w:pPr>
      <w:r w:rsidRPr="00005602">
        <w:rPr>
          <w:rFonts w:ascii="Times New Roman" w:hAnsi="Times New Roman" w:cs="Times New Roman"/>
          <w:sz w:val="24"/>
          <w:szCs w:val="24"/>
        </w:rPr>
        <w:t xml:space="preserve">5.3. Главным распорядителем средств бюджета на обеспечение питанием обучающихся в муниципальных общеобразовательных организациях без взимания платы является Управление образованием администрации </w:t>
      </w:r>
      <w:proofErr w:type="gramStart"/>
      <w:r w:rsidRPr="00005602">
        <w:rPr>
          <w:rFonts w:ascii="Times New Roman" w:hAnsi="Times New Roman" w:cs="Times New Roman"/>
          <w:sz w:val="24"/>
          <w:szCs w:val="24"/>
        </w:rPr>
        <w:t>Дзержинского  района</w:t>
      </w:r>
      <w:proofErr w:type="gramEnd"/>
      <w:r w:rsidRPr="00005602">
        <w:rPr>
          <w:rFonts w:ascii="Times New Roman" w:hAnsi="Times New Roman" w:cs="Times New Roman"/>
          <w:sz w:val="24"/>
          <w:szCs w:val="24"/>
        </w:rPr>
        <w:t>» (далее - Управление образования).</w:t>
      </w:r>
    </w:p>
    <w:p w:rsidR="00005602" w:rsidRPr="00005602" w:rsidRDefault="00005602" w:rsidP="00005602">
      <w:pPr>
        <w:pStyle w:val="ConsPlusNormal"/>
        <w:ind w:firstLine="709"/>
        <w:jc w:val="both"/>
        <w:rPr>
          <w:rFonts w:ascii="Times New Roman" w:hAnsi="Times New Roman" w:cs="Times New Roman"/>
          <w:sz w:val="24"/>
          <w:szCs w:val="24"/>
        </w:rPr>
      </w:pPr>
      <w:r w:rsidRPr="00005602">
        <w:rPr>
          <w:rFonts w:ascii="Times New Roman" w:hAnsi="Times New Roman" w:cs="Times New Roman"/>
          <w:sz w:val="24"/>
          <w:szCs w:val="24"/>
        </w:rPr>
        <w:t>Получателями средств субвенции на обеспечение бесплатным питанием обучающихся являются образовательные организации, в которых обучаются категории обучающихся, имеющие право на бесплатное питание.</w:t>
      </w:r>
    </w:p>
    <w:p w:rsidR="00005602" w:rsidRPr="00005602" w:rsidRDefault="00005602" w:rsidP="00005602">
      <w:pPr>
        <w:jc w:val="both"/>
        <w:rPr>
          <w:szCs w:val="24"/>
        </w:rPr>
      </w:pPr>
      <w:r w:rsidRPr="00005602">
        <w:rPr>
          <w:szCs w:val="24"/>
        </w:rPr>
        <w:t xml:space="preserve">Управление образования производит распределение средств субвенции краевого бюджета между муниципальными и негосударственными общеобразовательными организациями в соответствии с методикой, утвержденной Законами Красноярского края от 27.12.2005 </w:t>
      </w:r>
      <w:hyperlink r:id="rId15" w:history="1">
        <w:r w:rsidRPr="00005602">
          <w:rPr>
            <w:rStyle w:val="ac"/>
            <w:szCs w:val="24"/>
          </w:rPr>
          <w:t>N 17-4377</w:t>
        </w:r>
      </w:hyperlink>
      <w:r w:rsidRPr="00005602">
        <w:rPr>
          <w:szCs w:val="24"/>
        </w:rPr>
        <w:t xml:space="preserve"> "О наделении органов местного самоуправления муниципальных районов и городских округов края государственными полномочиями по обеспечению питанием детей, обучающихся в муниципальных и негосударственных учреждениях, реализующих основные общеобразовательные программы, без взимания платы", от 02.11.2000 № 12- 961 "О защите прав ребенка", законом Красноярского края о краевом бюджете. </w:t>
      </w:r>
    </w:p>
    <w:p w:rsidR="00005602" w:rsidRPr="00005602" w:rsidRDefault="00005602" w:rsidP="00005602">
      <w:pPr>
        <w:jc w:val="both"/>
        <w:rPr>
          <w:szCs w:val="24"/>
        </w:rPr>
      </w:pPr>
      <w:r w:rsidRPr="00005602">
        <w:rPr>
          <w:szCs w:val="24"/>
        </w:rPr>
        <w:t xml:space="preserve">             За счет средств краевого бюджета обеспечиваются бесплатным горячим питанием следующие категории обучающихся в муниципальных общеобразовательных организациях, подвозимых к данным организациям школьными автобусами, за исключением обучающихся с ограниченными возможностями здоровья (в первую смену - горячим обедом, во вторую смену - полдником):</w:t>
      </w:r>
    </w:p>
    <w:p w:rsidR="00005602" w:rsidRPr="00005602" w:rsidRDefault="00005602" w:rsidP="00005602">
      <w:pPr>
        <w:jc w:val="both"/>
        <w:rPr>
          <w:szCs w:val="24"/>
        </w:rPr>
      </w:pPr>
      <w:r w:rsidRPr="00005602">
        <w:rPr>
          <w:szCs w:val="24"/>
        </w:rPr>
        <w:t xml:space="preserve">          «За счет средств краевого бюджета обеспечиваются горячим завтраком без взимания платы следующие категории обучающихся в муниципальных общеобразовательных организациях по имеющим государственную аккредитацию основным общеобразовательным программам:</w:t>
      </w:r>
    </w:p>
    <w:p w:rsidR="00005602" w:rsidRPr="00005602" w:rsidRDefault="00005602" w:rsidP="00005602">
      <w:pPr>
        <w:jc w:val="both"/>
        <w:rPr>
          <w:szCs w:val="24"/>
        </w:rPr>
      </w:pPr>
      <w:r w:rsidRPr="00005602">
        <w:rPr>
          <w:szCs w:val="24"/>
        </w:rPr>
        <w:lastRenderedPageBreak/>
        <w:t xml:space="preserve">          обучающиеся из семей со среднедушевым доходом ниже величины прожиточного минимума, установленной в районах Красноярского края на душу населения;</w:t>
      </w:r>
    </w:p>
    <w:p w:rsidR="00005602" w:rsidRPr="00005602" w:rsidRDefault="00005602" w:rsidP="00005602">
      <w:pPr>
        <w:jc w:val="both"/>
        <w:rPr>
          <w:szCs w:val="24"/>
        </w:rPr>
      </w:pPr>
      <w:r w:rsidRPr="00005602">
        <w:rPr>
          <w:szCs w:val="24"/>
        </w:rPr>
        <w:t xml:space="preserve">          обучающиеся из многодетных семей со среднедушевым доходом семьи, не превышающим 1,25 величины прожиточного минимума, установленной в районах Красноярского края на душу населения;</w:t>
      </w:r>
    </w:p>
    <w:p w:rsidR="00005602" w:rsidRPr="00005602" w:rsidRDefault="00005602" w:rsidP="00005602">
      <w:pPr>
        <w:jc w:val="both"/>
        <w:rPr>
          <w:szCs w:val="24"/>
        </w:rPr>
      </w:pPr>
      <w:r w:rsidRPr="00005602">
        <w:rPr>
          <w:szCs w:val="24"/>
        </w:rPr>
        <w:t xml:space="preserve">         обучающиеся, воспитывающиеся одинокими родителями со </w:t>
      </w:r>
    </w:p>
    <w:p w:rsidR="00005602" w:rsidRPr="00005602" w:rsidRDefault="00005602" w:rsidP="00005602">
      <w:pPr>
        <w:jc w:val="both"/>
        <w:rPr>
          <w:szCs w:val="24"/>
        </w:rPr>
      </w:pPr>
      <w:r w:rsidRPr="00005602">
        <w:rPr>
          <w:szCs w:val="24"/>
        </w:rPr>
        <w:t>среднедушевым доходом семьи, не превышающим 1,25 величины</w:t>
      </w:r>
    </w:p>
    <w:p w:rsidR="00005602" w:rsidRPr="00005602" w:rsidRDefault="00005602" w:rsidP="00005602">
      <w:pPr>
        <w:jc w:val="both"/>
        <w:rPr>
          <w:szCs w:val="24"/>
        </w:rPr>
      </w:pPr>
      <w:r w:rsidRPr="00005602">
        <w:rPr>
          <w:szCs w:val="24"/>
        </w:rPr>
        <w:t>прожиточного минимума, установленной в районах Красноярского края на душу населения;</w:t>
      </w:r>
    </w:p>
    <w:p w:rsidR="00005602" w:rsidRPr="00005602" w:rsidRDefault="00005602" w:rsidP="00005602">
      <w:pPr>
        <w:jc w:val="both"/>
        <w:rPr>
          <w:szCs w:val="24"/>
        </w:rPr>
      </w:pPr>
      <w:r w:rsidRPr="00005602">
        <w:rPr>
          <w:szCs w:val="24"/>
        </w:rPr>
        <w:t xml:space="preserve">         обучающиеся из семей, находящихся в социально опасном положении, в которых родители или законные представители несовершеннолетних не исполняют своих обязанностей по их воспитанию, обучению и (или) содержанию, и (или) отрицательно влияют на их поведение либо жестоко обращаются с ними.</w:t>
      </w:r>
    </w:p>
    <w:p w:rsidR="00005602" w:rsidRPr="00005602" w:rsidRDefault="00005602" w:rsidP="00005602">
      <w:pPr>
        <w:jc w:val="both"/>
        <w:rPr>
          <w:szCs w:val="24"/>
        </w:rPr>
      </w:pPr>
      <w:r w:rsidRPr="00005602">
        <w:rPr>
          <w:szCs w:val="24"/>
        </w:rPr>
        <w:t xml:space="preserve">          Указанная мера социальной поддержки на территории Дзержинского района осуществляется исходя из расчета стоимости продуктов питания для горячего завтрака:</w:t>
      </w:r>
    </w:p>
    <w:p w:rsidR="00005602" w:rsidRPr="00005602" w:rsidRDefault="00005602" w:rsidP="00005602">
      <w:pPr>
        <w:jc w:val="both"/>
        <w:rPr>
          <w:szCs w:val="24"/>
        </w:rPr>
      </w:pPr>
      <w:r w:rsidRPr="00005602">
        <w:rPr>
          <w:szCs w:val="24"/>
        </w:rPr>
        <w:t xml:space="preserve">на одного обучающегося в возрасте от </w:t>
      </w:r>
      <w:r w:rsidRPr="00005602">
        <w:rPr>
          <w:b/>
          <w:szCs w:val="24"/>
        </w:rPr>
        <w:t>6 до 10</w:t>
      </w:r>
      <w:r w:rsidRPr="00005602">
        <w:rPr>
          <w:szCs w:val="24"/>
        </w:rPr>
        <w:t xml:space="preserve"> лет включительно в </w:t>
      </w:r>
    </w:p>
    <w:p w:rsidR="00005602" w:rsidRPr="00005602" w:rsidRDefault="00005602" w:rsidP="00005602">
      <w:pPr>
        <w:jc w:val="both"/>
        <w:rPr>
          <w:szCs w:val="24"/>
        </w:rPr>
      </w:pPr>
      <w:r w:rsidRPr="00005602">
        <w:rPr>
          <w:szCs w:val="24"/>
        </w:rPr>
        <w:t xml:space="preserve">течение учебного года на сумму в день: </w:t>
      </w:r>
    </w:p>
    <w:p w:rsidR="00005602" w:rsidRPr="00005602" w:rsidRDefault="00005602" w:rsidP="00005602">
      <w:pPr>
        <w:jc w:val="both"/>
        <w:rPr>
          <w:szCs w:val="24"/>
        </w:rPr>
      </w:pPr>
      <w:r w:rsidRPr="00005602">
        <w:rPr>
          <w:b/>
          <w:szCs w:val="24"/>
        </w:rPr>
        <w:t>48 рублей 58 копеек</w:t>
      </w:r>
      <w:r w:rsidRPr="00005602">
        <w:rPr>
          <w:szCs w:val="24"/>
        </w:rPr>
        <w:t>;</w:t>
      </w:r>
    </w:p>
    <w:p w:rsidR="00005602" w:rsidRPr="00005602" w:rsidRDefault="00005602" w:rsidP="00005602">
      <w:pPr>
        <w:jc w:val="both"/>
        <w:rPr>
          <w:szCs w:val="24"/>
        </w:rPr>
      </w:pPr>
      <w:r w:rsidRPr="00005602">
        <w:rPr>
          <w:szCs w:val="24"/>
        </w:rPr>
        <w:t xml:space="preserve">на одного обучающегося в возрасте от </w:t>
      </w:r>
      <w:r w:rsidRPr="00005602">
        <w:rPr>
          <w:b/>
          <w:szCs w:val="24"/>
        </w:rPr>
        <w:t xml:space="preserve">11 до 18 лет </w:t>
      </w:r>
      <w:proofErr w:type="gramStart"/>
      <w:r w:rsidRPr="00005602">
        <w:rPr>
          <w:b/>
          <w:szCs w:val="24"/>
        </w:rPr>
        <w:t xml:space="preserve">включительно </w:t>
      </w:r>
      <w:r w:rsidRPr="00005602">
        <w:rPr>
          <w:szCs w:val="24"/>
        </w:rPr>
        <w:t xml:space="preserve"> в</w:t>
      </w:r>
      <w:proofErr w:type="gramEnd"/>
      <w:r w:rsidRPr="00005602">
        <w:rPr>
          <w:szCs w:val="24"/>
        </w:rPr>
        <w:t xml:space="preserve"> течение учебного года на сумму в день: </w:t>
      </w:r>
    </w:p>
    <w:p w:rsidR="00005602" w:rsidRPr="00005602" w:rsidRDefault="00005602" w:rsidP="00005602">
      <w:pPr>
        <w:jc w:val="both"/>
        <w:rPr>
          <w:szCs w:val="24"/>
        </w:rPr>
      </w:pPr>
      <w:r w:rsidRPr="00005602">
        <w:rPr>
          <w:b/>
          <w:szCs w:val="24"/>
        </w:rPr>
        <w:t>56 рублей 49 копеек</w:t>
      </w:r>
      <w:r w:rsidRPr="00005602">
        <w:rPr>
          <w:szCs w:val="24"/>
        </w:rPr>
        <w:t>.</w:t>
      </w:r>
    </w:p>
    <w:p w:rsidR="00005602" w:rsidRPr="00005602" w:rsidRDefault="00005602" w:rsidP="00005602">
      <w:pPr>
        <w:jc w:val="both"/>
        <w:rPr>
          <w:szCs w:val="24"/>
        </w:rPr>
      </w:pPr>
      <w:r w:rsidRPr="00005602">
        <w:rPr>
          <w:szCs w:val="24"/>
        </w:rPr>
        <w:t xml:space="preserve">             За счет средств краевого бюджета обеспечиваются горячим обедом без взимания платы следующие категории обучающихся в муниципальных общеобразовательных организациях, подвозимых к ним школьными автобусами:</w:t>
      </w:r>
    </w:p>
    <w:p w:rsidR="00005602" w:rsidRPr="00005602" w:rsidRDefault="00005602" w:rsidP="00005602">
      <w:pPr>
        <w:jc w:val="both"/>
        <w:rPr>
          <w:szCs w:val="24"/>
        </w:rPr>
      </w:pPr>
      <w:r w:rsidRPr="00005602">
        <w:rPr>
          <w:szCs w:val="24"/>
        </w:rPr>
        <w:t xml:space="preserve">           обучающиеся из семей со среднедушевым доходом ниже величины прожиточного минимума, установленной в районах Красноярского края на душу населения;</w:t>
      </w:r>
    </w:p>
    <w:p w:rsidR="00005602" w:rsidRPr="00005602" w:rsidRDefault="00005602" w:rsidP="00005602">
      <w:pPr>
        <w:jc w:val="both"/>
        <w:rPr>
          <w:szCs w:val="24"/>
        </w:rPr>
      </w:pPr>
      <w:r w:rsidRPr="00005602">
        <w:rPr>
          <w:szCs w:val="24"/>
        </w:rPr>
        <w:t xml:space="preserve">          обучающиеся из многодетных семей со среднедушевым доходом семьи, не превышающим 1,25 величины прожиточного минимума, установленной в районах Красноярского края на душу населения;</w:t>
      </w:r>
    </w:p>
    <w:p w:rsidR="00005602" w:rsidRPr="00005602" w:rsidRDefault="00005602" w:rsidP="00005602">
      <w:pPr>
        <w:jc w:val="both"/>
        <w:rPr>
          <w:szCs w:val="24"/>
        </w:rPr>
      </w:pPr>
      <w:r w:rsidRPr="00005602">
        <w:rPr>
          <w:szCs w:val="24"/>
        </w:rPr>
        <w:t xml:space="preserve">           обучающиеся, воспитывающиеся одинокими родителями со </w:t>
      </w:r>
    </w:p>
    <w:p w:rsidR="00005602" w:rsidRPr="00005602" w:rsidRDefault="00005602" w:rsidP="00005602">
      <w:pPr>
        <w:jc w:val="both"/>
        <w:rPr>
          <w:szCs w:val="24"/>
        </w:rPr>
      </w:pPr>
      <w:r w:rsidRPr="00005602">
        <w:rPr>
          <w:szCs w:val="24"/>
        </w:rPr>
        <w:t xml:space="preserve">среднедушевым доходом семьи, не превышающим 1,25 величины </w:t>
      </w:r>
    </w:p>
    <w:p w:rsidR="00005602" w:rsidRPr="00005602" w:rsidRDefault="00005602" w:rsidP="00005602">
      <w:pPr>
        <w:jc w:val="both"/>
        <w:rPr>
          <w:szCs w:val="24"/>
        </w:rPr>
      </w:pPr>
      <w:r w:rsidRPr="00005602">
        <w:rPr>
          <w:szCs w:val="24"/>
        </w:rPr>
        <w:t>прожиточного минимума, установленной в районах Красноярского края на душу населения;</w:t>
      </w:r>
    </w:p>
    <w:p w:rsidR="00005602" w:rsidRPr="00005602" w:rsidRDefault="00005602" w:rsidP="00005602">
      <w:pPr>
        <w:jc w:val="both"/>
        <w:rPr>
          <w:szCs w:val="24"/>
        </w:rPr>
      </w:pPr>
      <w:r w:rsidRPr="00005602">
        <w:rPr>
          <w:szCs w:val="24"/>
        </w:rPr>
        <w:t xml:space="preserve">          обучающиеся из семей, находящихся в социально опасном положении, в которых родители или законные представители несовершеннолетних не исполняют своих обязанностей по их воспитанию, обучению и (или) содержанию, и (или) отрицательно влияют на их поведение либо жестоко обращаются с ними.</w:t>
      </w:r>
    </w:p>
    <w:p w:rsidR="00005602" w:rsidRPr="00005602" w:rsidRDefault="00005602" w:rsidP="00005602">
      <w:pPr>
        <w:jc w:val="both"/>
        <w:rPr>
          <w:szCs w:val="24"/>
        </w:rPr>
      </w:pPr>
      <w:r w:rsidRPr="00005602">
        <w:rPr>
          <w:szCs w:val="24"/>
        </w:rPr>
        <w:t xml:space="preserve">          Указанная мера социальной поддержки на территории Дзержинского района осуществляется исходя из расчета стоимости продуктов питания для горячего обеда:</w:t>
      </w:r>
    </w:p>
    <w:p w:rsidR="00005602" w:rsidRPr="00005602" w:rsidRDefault="00005602" w:rsidP="00005602">
      <w:pPr>
        <w:jc w:val="both"/>
        <w:rPr>
          <w:szCs w:val="24"/>
        </w:rPr>
      </w:pPr>
      <w:r w:rsidRPr="00005602">
        <w:rPr>
          <w:szCs w:val="24"/>
        </w:rPr>
        <w:t xml:space="preserve">          на одного обучающегося в возрасте от </w:t>
      </w:r>
      <w:r w:rsidRPr="00005602">
        <w:rPr>
          <w:b/>
          <w:szCs w:val="24"/>
        </w:rPr>
        <w:t>6 до 10</w:t>
      </w:r>
      <w:r w:rsidRPr="00005602">
        <w:rPr>
          <w:szCs w:val="24"/>
        </w:rPr>
        <w:t xml:space="preserve"> лет включительно в течение учебного года на сумму в день: </w:t>
      </w:r>
    </w:p>
    <w:p w:rsidR="00005602" w:rsidRPr="00005602" w:rsidRDefault="00005602" w:rsidP="00005602">
      <w:pPr>
        <w:jc w:val="both"/>
        <w:rPr>
          <w:szCs w:val="24"/>
        </w:rPr>
      </w:pPr>
      <w:r w:rsidRPr="00005602">
        <w:rPr>
          <w:b/>
          <w:szCs w:val="24"/>
        </w:rPr>
        <w:t>72 рубля 88 копеек</w:t>
      </w:r>
      <w:r w:rsidRPr="00005602">
        <w:rPr>
          <w:szCs w:val="24"/>
        </w:rPr>
        <w:t>;</w:t>
      </w:r>
    </w:p>
    <w:p w:rsidR="00005602" w:rsidRPr="00005602" w:rsidRDefault="00005602" w:rsidP="00005602">
      <w:pPr>
        <w:jc w:val="both"/>
        <w:rPr>
          <w:szCs w:val="24"/>
        </w:rPr>
      </w:pPr>
      <w:r w:rsidRPr="00005602">
        <w:rPr>
          <w:szCs w:val="24"/>
        </w:rPr>
        <w:t xml:space="preserve">         на одного обучающегося в возрасте от </w:t>
      </w:r>
      <w:r w:rsidRPr="00005602">
        <w:rPr>
          <w:b/>
          <w:szCs w:val="24"/>
        </w:rPr>
        <w:t>11 до 18 лет</w:t>
      </w:r>
      <w:r w:rsidRPr="00005602">
        <w:rPr>
          <w:szCs w:val="24"/>
        </w:rPr>
        <w:t xml:space="preserve"> включительно в течение учебного года на сумму в день: </w:t>
      </w:r>
    </w:p>
    <w:p w:rsidR="00005602" w:rsidRPr="00005602" w:rsidRDefault="00005602" w:rsidP="00005602">
      <w:pPr>
        <w:jc w:val="both"/>
        <w:rPr>
          <w:szCs w:val="24"/>
        </w:rPr>
      </w:pPr>
      <w:r w:rsidRPr="00005602">
        <w:rPr>
          <w:b/>
          <w:szCs w:val="24"/>
        </w:rPr>
        <w:t>84 рубль 72</w:t>
      </w:r>
      <w:r w:rsidRPr="00005602">
        <w:rPr>
          <w:szCs w:val="24"/>
        </w:rPr>
        <w:t xml:space="preserve"> копейки.</w:t>
      </w:r>
    </w:p>
    <w:p w:rsidR="00005602" w:rsidRPr="00005602" w:rsidRDefault="00005602" w:rsidP="00005602">
      <w:pPr>
        <w:jc w:val="both"/>
        <w:rPr>
          <w:szCs w:val="24"/>
        </w:rPr>
      </w:pPr>
      <w:r w:rsidRPr="00005602">
        <w:rPr>
          <w:szCs w:val="24"/>
        </w:rPr>
        <w:t xml:space="preserve">           Указанная мера социальной поддержки на территории Дзержинского района осуществляется исходя из расчета стоимости продуктов питания для полдника на одного ребенка в возрасте от 6 до 10 лет включительно в течение учебного года на сумму в день:</w:t>
      </w:r>
    </w:p>
    <w:p w:rsidR="00005602" w:rsidRPr="00005602" w:rsidRDefault="00005602" w:rsidP="00005602">
      <w:pPr>
        <w:jc w:val="both"/>
        <w:rPr>
          <w:szCs w:val="24"/>
        </w:rPr>
      </w:pPr>
      <w:r w:rsidRPr="00005602">
        <w:rPr>
          <w:szCs w:val="24"/>
        </w:rPr>
        <w:t xml:space="preserve">          на одного обучающегося в возрасте от </w:t>
      </w:r>
      <w:r w:rsidRPr="00005602">
        <w:rPr>
          <w:b/>
          <w:szCs w:val="24"/>
        </w:rPr>
        <w:t>6 до 10</w:t>
      </w:r>
      <w:r w:rsidRPr="00005602">
        <w:rPr>
          <w:szCs w:val="24"/>
        </w:rPr>
        <w:t xml:space="preserve"> лет включительно в течение учебного года на сумму в день: </w:t>
      </w:r>
    </w:p>
    <w:p w:rsidR="00005602" w:rsidRPr="00005602" w:rsidRDefault="00005602" w:rsidP="00005602">
      <w:pPr>
        <w:jc w:val="both"/>
        <w:rPr>
          <w:szCs w:val="24"/>
        </w:rPr>
      </w:pPr>
      <w:r w:rsidRPr="00005602">
        <w:rPr>
          <w:b/>
          <w:szCs w:val="24"/>
        </w:rPr>
        <w:t>35 рублей 17 копеек</w:t>
      </w:r>
      <w:r w:rsidRPr="00005602">
        <w:rPr>
          <w:szCs w:val="24"/>
        </w:rPr>
        <w:t>;</w:t>
      </w:r>
    </w:p>
    <w:p w:rsidR="00005602" w:rsidRPr="00005602" w:rsidRDefault="00005602" w:rsidP="00005602">
      <w:pPr>
        <w:jc w:val="both"/>
        <w:rPr>
          <w:szCs w:val="24"/>
        </w:rPr>
      </w:pPr>
      <w:r w:rsidRPr="00005602">
        <w:rPr>
          <w:szCs w:val="24"/>
        </w:rPr>
        <w:lastRenderedPageBreak/>
        <w:t xml:space="preserve">         на одного обучающегося в возрасте от </w:t>
      </w:r>
      <w:r w:rsidRPr="00005602">
        <w:rPr>
          <w:b/>
          <w:szCs w:val="24"/>
        </w:rPr>
        <w:t>11 до 18 лет</w:t>
      </w:r>
      <w:r w:rsidRPr="00005602">
        <w:rPr>
          <w:szCs w:val="24"/>
        </w:rPr>
        <w:t xml:space="preserve"> включительно в течение учебного года на сумму в день: </w:t>
      </w:r>
    </w:p>
    <w:p w:rsidR="00005602" w:rsidRPr="00005602" w:rsidRDefault="00005602" w:rsidP="00005602">
      <w:pPr>
        <w:jc w:val="both"/>
        <w:rPr>
          <w:szCs w:val="24"/>
        </w:rPr>
      </w:pPr>
      <w:r w:rsidRPr="00005602">
        <w:rPr>
          <w:b/>
          <w:szCs w:val="24"/>
        </w:rPr>
        <w:t>40 рубль 89</w:t>
      </w:r>
      <w:r w:rsidRPr="00005602">
        <w:rPr>
          <w:szCs w:val="24"/>
        </w:rPr>
        <w:t xml:space="preserve"> копеек.</w:t>
      </w:r>
    </w:p>
    <w:p w:rsidR="00005602" w:rsidRPr="00005602" w:rsidRDefault="00005602" w:rsidP="00005602">
      <w:pPr>
        <w:jc w:val="both"/>
        <w:rPr>
          <w:szCs w:val="24"/>
        </w:rPr>
      </w:pPr>
    </w:p>
    <w:p w:rsidR="00005602" w:rsidRPr="00005602" w:rsidRDefault="00005602" w:rsidP="00005602">
      <w:pPr>
        <w:pStyle w:val="afa"/>
        <w:jc w:val="center"/>
        <w:rPr>
          <w:rFonts w:ascii="Times New Roman" w:hAnsi="Times New Roman" w:cs="Times New Roman"/>
          <w:b/>
        </w:rPr>
      </w:pPr>
      <w:r w:rsidRPr="00005602">
        <w:rPr>
          <w:rFonts w:ascii="Times New Roman" w:hAnsi="Times New Roman" w:cs="Times New Roman"/>
          <w:b/>
        </w:rPr>
        <w:t>Субсидии бюджетам муниципальных образований края на софинансирование организации и обеспечения бесплатным горячим питанием обучающихся</w:t>
      </w:r>
    </w:p>
    <w:p w:rsidR="00005602" w:rsidRPr="00005602" w:rsidRDefault="00005602" w:rsidP="00005602">
      <w:pPr>
        <w:jc w:val="both"/>
        <w:rPr>
          <w:szCs w:val="24"/>
        </w:rPr>
      </w:pPr>
      <w:bookmarkStart w:id="1" w:name="sub_1411"/>
      <w:r w:rsidRPr="00005602">
        <w:rPr>
          <w:szCs w:val="24"/>
        </w:rPr>
        <w:t xml:space="preserve">1. Бюджетам муниципальных образований края предоставляются субсидии из краевого бюджета на софинансирование </w:t>
      </w:r>
      <w:proofErr w:type="gramStart"/>
      <w:r w:rsidRPr="00005602">
        <w:rPr>
          <w:szCs w:val="24"/>
        </w:rPr>
        <w:t>организации и обеспечения</w:t>
      </w:r>
      <w:proofErr w:type="gramEnd"/>
      <w:r w:rsidRPr="00005602">
        <w:rPr>
          <w:szCs w:val="24"/>
        </w:rPr>
        <w:t xml:space="preserve"> обучающихся по образовательным программам </w:t>
      </w:r>
      <w:r w:rsidRPr="00005602">
        <w:rPr>
          <w:b/>
          <w:szCs w:val="24"/>
        </w:rPr>
        <w:t>начального общего образования</w:t>
      </w:r>
      <w:r w:rsidRPr="00005602">
        <w:rPr>
          <w:szCs w:val="24"/>
        </w:rPr>
        <w:t xml:space="preserve"> в муниципальных образовательных организациях, за исключением обучающихся с ограниченными возможностями здоровья, бесплатным горячим питанием, предусматривающим наличие горячего блюда, не считая горячего напитка (далее по тексту настоящей статьи - субсидии):</w:t>
      </w:r>
    </w:p>
    <w:p w:rsidR="00005602" w:rsidRPr="00005602" w:rsidRDefault="00005602" w:rsidP="00005602">
      <w:pPr>
        <w:jc w:val="both"/>
        <w:rPr>
          <w:szCs w:val="24"/>
        </w:rPr>
      </w:pPr>
      <w:bookmarkStart w:id="2" w:name="sub_14111"/>
      <w:bookmarkEnd w:id="1"/>
      <w:r w:rsidRPr="00005602">
        <w:rPr>
          <w:szCs w:val="24"/>
        </w:rPr>
        <w:t>а) горячим завтраком - обучающихся в первую смену;</w:t>
      </w:r>
    </w:p>
    <w:p w:rsidR="00005602" w:rsidRPr="00005602" w:rsidRDefault="00005602" w:rsidP="00005602">
      <w:pPr>
        <w:jc w:val="both"/>
        <w:rPr>
          <w:szCs w:val="24"/>
        </w:rPr>
      </w:pPr>
      <w:bookmarkStart w:id="3" w:name="sub_14112"/>
      <w:bookmarkEnd w:id="2"/>
      <w:r w:rsidRPr="00005602">
        <w:rPr>
          <w:szCs w:val="24"/>
        </w:rPr>
        <w:t>б) горячим обедом - обучающихся во вторую смену.</w:t>
      </w:r>
    </w:p>
    <w:p w:rsidR="00005602" w:rsidRPr="00005602" w:rsidRDefault="00005602" w:rsidP="00005602">
      <w:pPr>
        <w:jc w:val="both"/>
        <w:rPr>
          <w:szCs w:val="24"/>
        </w:rPr>
      </w:pPr>
      <w:bookmarkStart w:id="4" w:name="sub_1412"/>
      <w:bookmarkEnd w:id="3"/>
      <w:r w:rsidRPr="00005602">
        <w:rPr>
          <w:szCs w:val="24"/>
        </w:rPr>
        <w:t>2. Размер субсидии определяется исходя из предельного уровня софинансирования (в процентах) объема расходного обязательства муниципального образования из краевого бюджета, установленного Правительством края, а также стоимости набора продуктов питания и расходов на приготовление бесплатного горячего питания, которые составляют 13 процентов от стоимости набора продуктов питания, для:</w:t>
      </w:r>
    </w:p>
    <w:p w:rsidR="00005602" w:rsidRPr="00005602" w:rsidRDefault="00005602" w:rsidP="00005602">
      <w:pPr>
        <w:jc w:val="both"/>
        <w:rPr>
          <w:b/>
          <w:szCs w:val="24"/>
        </w:rPr>
      </w:pPr>
      <w:bookmarkStart w:id="5" w:name="sub_14121"/>
      <w:bookmarkEnd w:id="4"/>
      <w:r w:rsidRPr="00005602">
        <w:rPr>
          <w:szCs w:val="24"/>
        </w:rPr>
        <w:t xml:space="preserve">а) </w:t>
      </w:r>
      <w:r w:rsidRPr="00005602">
        <w:rPr>
          <w:b/>
          <w:szCs w:val="24"/>
        </w:rPr>
        <w:t>горячего завтрака на одного ребенка в возрасте от 6 до 10 лет включительно в течение учебного года на сумму в день: 52 рубля 99 копеек</w:t>
      </w:r>
    </w:p>
    <w:bookmarkEnd w:id="5"/>
    <w:p w:rsidR="00005602" w:rsidRPr="00005602" w:rsidRDefault="00005602" w:rsidP="00005602">
      <w:pPr>
        <w:rPr>
          <w:szCs w:val="24"/>
        </w:rPr>
      </w:pPr>
      <w:r w:rsidRPr="00005602">
        <w:rPr>
          <w:b/>
          <w:szCs w:val="24"/>
        </w:rPr>
        <w:t>б) горячего обеда на одного ребенка в возрасте от 6 до 10 лет включительно в течение учебного года на сумму в день:</w:t>
      </w:r>
      <w:r w:rsidRPr="00005602">
        <w:rPr>
          <w:szCs w:val="24"/>
        </w:rPr>
        <w:t xml:space="preserve"> </w:t>
      </w:r>
      <w:r w:rsidRPr="00005602">
        <w:rPr>
          <w:b/>
          <w:szCs w:val="24"/>
        </w:rPr>
        <w:t>79 рублей 50 копеек;</w:t>
      </w:r>
    </w:p>
    <w:p w:rsidR="00005602" w:rsidRPr="00005602" w:rsidRDefault="00005602" w:rsidP="00005602">
      <w:pPr>
        <w:rPr>
          <w:szCs w:val="24"/>
        </w:rPr>
      </w:pPr>
      <w:bookmarkStart w:id="6" w:name="sub_14123"/>
      <w:r w:rsidRPr="00005602">
        <w:rPr>
          <w:b/>
          <w:szCs w:val="24"/>
        </w:rPr>
        <w:t>в) горячего завтрака на одного ребенка в возрасте от 11 до 13 лет включительно в течение учебного года на сумму в день:</w:t>
      </w:r>
      <w:r w:rsidRPr="00005602">
        <w:rPr>
          <w:szCs w:val="24"/>
        </w:rPr>
        <w:t xml:space="preserve"> </w:t>
      </w:r>
      <w:r w:rsidRPr="00005602">
        <w:rPr>
          <w:b/>
          <w:szCs w:val="24"/>
        </w:rPr>
        <w:t>61 рубль 62 копейки;</w:t>
      </w:r>
    </w:p>
    <w:p w:rsidR="00005602" w:rsidRPr="00005602" w:rsidRDefault="00005602" w:rsidP="00005602">
      <w:pPr>
        <w:rPr>
          <w:szCs w:val="24"/>
        </w:rPr>
      </w:pPr>
      <w:bookmarkStart w:id="7" w:name="sub_14124"/>
      <w:r w:rsidRPr="00005602">
        <w:rPr>
          <w:b/>
          <w:szCs w:val="24"/>
        </w:rPr>
        <w:t>г) горячего обеда на одного ребенка в возрасте от 11 до 13 лет включительно в течение учебного года на сумму в день: 92 рубля 41 копейка.</w:t>
      </w:r>
      <w:bookmarkEnd w:id="6"/>
      <w:bookmarkEnd w:id="7"/>
    </w:p>
    <w:p w:rsidR="00005602" w:rsidRPr="00005602" w:rsidRDefault="00005602" w:rsidP="00005602">
      <w:pPr>
        <w:pStyle w:val="ConsPlusNormal"/>
        <w:ind w:firstLine="709"/>
        <w:jc w:val="both"/>
        <w:rPr>
          <w:rFonts w:ascii="Times New Roman" w:hAnsi="Times New Roman" w:cs="Times New Roman"/>
          <w:sz w:val="24"/>
          <w:szCs w:val="24"/>
        </w:rPr>
      </w:pPr>
      <w:r w:rsidRPr="00005602">
        <w:rPr>
          <w:rFonts w:ascii="Times New Roman" w:hAnsi="Times New Roman" w:cs="Times New Roman"/>
          <w:sz w:val="24"/>
          <w:szCs w:val="24"/>
        </w:rPr>
        <w:t xml:space="preserve">5.4. За счет средств краевого бюджета обеспечиваются горячим завтраком и горячим обедом без взимания платы обучающиеся с ограниченными возможностями здоровья </w:t>
      </w:r>
      <w:proofErr w:type="gramStart"/>
      <w:r w:rsidRPr="00005602">
        <w:rPr>
          <w:rFonts w:ascii="Times New Roman" w:hAnsi="Times New Roman" w:cs="Times New Roman"/>
          <w:sz w:val="24"/>
          <w:szCs w:val="24"/>
        </w:rPr>
        <w:t>в муниципальных общеобразовательных учреждениям</w:t>
      </w:r>
      <w:proofErr w:type="gramEnd"/>
      <w:r w:rsidRPr="00005602">
        <w:rPr>
          <w:rFonts w:ascii="Times New Roman" w:hAnsi="Times New Roman" w:cs="Times New Roman"/>
          <w:sz w:val="24"/>
          <w:szCs w:val="24"/>
        </w:rPr>
        <w:t xml:space="preserve"> по имеющим государственную аккредитацию основным общеобразовательным программам, не проживающие в интернатах указанных учреждений.</w:t>
      </w:r>
    </w:p>
    <w:p w:rsidR="00005602" w:rsidRPr="00005602" w:rsidRDefault="00005602" w:rsidP="00005602">
      <w:pPr>
        <w:pStyle w:val="ConsPlusNormal"/>
        <w:ind w:firstLine="709"/>
        <w:jc w:val="both"/>
        <w:rPr>
          <w:rFonts w:ascii="Times New Roman" w:hAnsi="Times New Roman" w:cs="Times New Roman"/>
          <w:sz w:val="24"/>
          <w:szCs w:val="24"/>
          <w:lang w:eastAsia="en-US"/>
        </w:rPr>
      </w:pPr>
      <w:r w:rsidRPr="00005602">
        <w:rPr>
          <w:rFonts w:ascii="Times New Roman" w:hAnsi="Times New Roman" w:cs="Times New Roman"/>
          <w:sz w:val="24"/>
          <w:szCs w:val="24"/>
          <w:lang w:eastAsia="en-US"/>
        </w:rPr>
        <w:t>За счет средств краевого бюджета обеспечиваются ежемесячно в течение учебного года денежной компенсацией взамен бесплатного горячего завтрака и горячего обеда обучающиеся с ограниченными возможностями здоровья в муниципальных общеобразовательных организациях, осваивающим основные общеобразовательные программы на дому.</w:t>
      </w:r>
    </w:p>
    <w:p w:rsidR="00005602" w:rsidRPr="00005602" w:rsidRDefault="00005602" w:rsidP="00005602">
      <w:pPr>
        <w:jc w:val="both"/>
        <w:rPr>
          <w:szCs w:val="24"/>
        </w:rPr>
      </w:pPr>
      <w:r w:rsidRPr="00005602">
        <w:rPr>
          <w:szCs w:val="24"/>
        </w:rPr>
        <w:t xml:space="preserve">        Стоимость продуктов питания для приготовления горячего завтрака, горячего обеда подлежит ежегодной индексации в целях компенсации роста потребительских цен на товары и услуги. Размер индексации устанавливается ежегодно законом Красноярского края о краевом бюджете».</w:t>
      </w:r>
    </w:p>
    <w:p w:rsidR="00005602" w:rsidRPr="00005602" w:rsidRDefault="00005602" w:rsidP="00005602">
      <w:pPr>
        <w:jc w:val="both"/>
        <w:rPr>
          <w:szCs w:val="24"/>
        </w:rPr>
      </w:pPr>
      <w:r w:rsidRPr="00005602">
        <w:rPr>
          <w:szCs w:val="24"/>
        </w:rPr>
        <w:t>5.5. Установленная стоимость продуктов питания для приготовления горячего завтрака, полдника, горячего обеда определяет размер средней стоимости набора продуктов питания для приготовления горячего завтрака, полдника, горячего обеда за период действия примерного меню (10-14 дней).</w:t>
      </w:r>
    </w:p>
    <w:p w:rsidR="00005602" w:rsidRPr="00005602" w:rsidRDefault="00005602" w:rsidP="00005602">
      <w:pPr>
        <w:jc w:val="both"/>
        <w:rPr>
          <w:szCs w:val="24"/>
        </w:rPr>
      </w:pPr>
      <w:r w:rsidRPr="00005602">
        <w:rPr>
          <w:szCs w:val="24"/>
        </w:rPr>
        <w:t xml:space="preserve">              Стоимость продуктов питания для приготовления горячего завтрака, полдника, горячего обеда подлежит ежегодной индексации в целях компенсации роста потребительских цен на товары и услуги. Размер индексации устанавливается ежегодно законом края о краевом бюджете. Порядок обеспечения обучающихся бесплатным горячим питанием за счет средств краевого бюджета устанавливается Правительством края.</w:t>
      </w:r>
    </w:p>
    <w:p w:rsidR="00005602" w:rsidRPr="00005602" w:rsidRDefault="00005602" w:rsidP="00005602">
      <w:pPr>
        <w:pStyle w:val="ConsPlusNormal"/>
        <w:ind w:firstLine="709"/>
        <w:jc w:val="both"/>
        <w:rPr>
          <w:rFonts w:ascii="Times New Roman" w:hAnsi="Times New Roman" w:cs="Times New Roman"/>
          <w:sz w:val="24"/>
          <w:szCs w:val="24"/>
        </w:rPr>
      </w:pPr>
      <w:r w:rsidRPr="00005602">
        <w:rPr>
          <w:rFonts w:ascii="Times New Roman" w:hAnsi="Times New Roman" w:cs="Times New Roman"/>
          <w:sz w:val="24"/>
          <w:szCs w:val="24"/>
        </w:rPr>
        <w:t xml:space="preserve">5.6. Для целей настоящего Порядка под обучающимися, воспитывающимися </w:t>
      </w:r>
      <w:r w:rsidRPr="00005602">
        <w:rPr>
          <w:rFonts w:ascii="Times New Roman" w:hAnsi="Times New Roman" w:cs="Times New Roman"/>
          <w:sz w:val="24"/>
          <w:szCs w:val="24"/>
        </w:rPr>
        <w:lastRenderedPageBreak/>
        <w:t>одинокими родителями, следует понимать детей, у которых сведения об одном из родителей в актовой записи о рождении записаны со слов другого родителя или не имеются, а также детей, фактически воспитывающихся одним родителем в связи со смертью другого родителя, признанием безвестно отсутствующим или объявлением умершим.</w:t>
      </w:r>
    </w:p>
    <w:p w:rsidR="00005602" w:rsidRPr="00005602" w:rsidRDefault="00005602" w:rsidP="00005602">
      <w:pPr>
        <w:pStyle w:val="ConsPlusNormal"/>
        <w:ind w:firstLine="709"/>
        <w:jc w:val="both"/>
        <w:rPr>
          <w:rFonts w:ascii="Times New Roman" w:hAnsi="Times New Roman" w:cs="Times New Roman"/>
          <w:sz w:val="24"/>
          <w:szCs w:val="24"/>
        </w:rPr>
      </w:pPr>
      <w:r w:rsidRPr="00005602">
        <w:rPr>
          <w:rFonts w:ascii="Times New Roman" w:hAnsi="Times New Roman" w:cs="Times New Roman"/>
          <w:sz w:val="24"/>
          <w:szCs w:val="24"/>
        </w:rPr>
        <w:t>5.7. Для целей настоящего Порядка под школьным автобусом следует понимать автотранспортное средство, имеющее более 8 мест для сидения, не считая места водителя, и предназначенное для подвоза детей, проживающих в сельских населенных пунктах, рабочих поселках (поселках городского типа), обучение которых осуществляется в муниципальных общеобразовательных организациях, расположенных в иных сельских и городских населенных пунктах, к месту обучения и обратно.</w:t>
      </w:r>
    </w:p>
    <w:p w:rsidR="00005602" w:rsidRPr="00005602" w:rsidRDefault="00005602" w:rsidP="00005602">
      <w:pPr>
        <w:pStyle w:val="ConsPlusNormal"/>
        <w:ind w:firstLine="709"/>
        <w:jc w:val="both"/>
        <w:rPr>
          <w:rFonts w:ascii="Times New Roman" w:hAnsi="Times New Roman" w:cs="Times New Roman"/>
          <w:sz w:val="24"/>
          <w:szCs w:val="24"/>
        </w:rPr>
      </w:pPr>
      <w:r w:rsidRPr="00005602">
        <w:rPr>
          <w:rFonts w:ascii="Times New Roman" w:hAnsi="Times New Roman" w:cs="Times New Roman"/>
          <w:sz w:val="24"/>
          <w:szCs w:val="24"/>
        </w:rPr>
        <w:t>5.</w:t>
      </w:r>
      <w:proofErr w:type="gramStart"/>
      <w:r w:rsidRPr="00005602">
        <w:rPr>
          <w:rFonts w:ascii="Times New Roman" w:hAnsi="Times New Roman" w:cs="Times New Roman"/>
          <w:sz w:val="24"/>
          <w:szCs w:val="24"/>
        </w:rPr>
        <w:t>8.Питание</w:t>
      </w:r>
      <w:proofErr w:type="gramEnd"/>
      <w:r w:rsidRPr="00005602">
        <w:rPr>
          <w:rFonts w:ascii="Times New Roman" w:hAnsi="Times New Roman" w:cs="Times New Roman"/>
          <w:sz w:val="24"/>
          <w:szCs w:val="24"/>
        </w:rPr>
        <w:t xml:space="preserve"> без взимания платы предоставляется вышеуказанным категориям обучающихся при предоставлении следующих документов:</w:t>
      </w:r>
    </w:p>
    <w:p w:rsidR="00005602" w:rsidRPr="00005602" w:rsidRDefault="00005602" w:rsidP="00005602">
      <w:pPr>
        <w:pStyle w:val="ConsPlusNormal"/>
        <w:ind w:firstLine="709"/>
        <w:jc w:val="both"/>
        <w:rPr>
          <w:rFonts w:ascii="Times New Roman" w:hAnsi="Times New Roman" w:cs="Times New Roman"/>
          <w:sz w:val="24"/>
          <w:szCs w:val="24"/>
        </w:rPr>
      </w:pPr>
      <w:r w:rsidRPr="00005602">
        <w:rPr>
          <w:rFonts w:ascii="Times New Roman" w:hAnsi="Times New Roman" w:cs="Times New Roman"/>
          <w:sz w:val="24"/>
          <w:szCs w:val="24"/>
        </w:rPr>
        <w:t xml:space="preserve">- </w:t>
      </w:r>
      <w:hyperlink r:id="rId16" w:anchor="P129" w:history="1">
        <w:r w:rsidRPr="00005602">
          <w:rPr>
            <w:rStyle w:val="ac"/>
            <w:rFonts w:ascii="Times New Roman" w:hAnsi="Times New Roman" w:cs="Times New Roman"/>
            <w:sz w:val="24"/>
            <w:szCs w:val="24"/>
          </w:rPr>
          <w:t>заявлени</w:t>
        </w:r>
      </w:hyperlink>
      <w:r w:rsidRPr="00005602">
        <w:rPr>
          <w:rFonts w:ascii="Times New Roman" w:hAnsi="Times New Roman" w:cs="Times New Roman"/>
          <w:sz w:val="24"/>
          <w:szCs w:val="24"/>
        </w:rPr>
        <w:t>е родителей (законных представителей) обучающихся по форме, согласно приложению № 1 к настоящему Положению;</w:t>
      </w:r>
    </w:p>
    <w:p w:rsidR="00005602" w:rsidRPr="00005602" w:rsidRDefault="00005602" w:rsidP="00005602">
      <w:pPr>
        <w:pStyle w:val="ConsPlusNormal"/>
        <w:ind w:firstLine="709"/>
        <w:jc w:val="both"/>
        <w:rPr>
          <w:rFonts w:ascii="Times New Roman" w:hAnsi="Times New Roman" w:cs="Times New Roman"/>
          <w:sz w:val="24"/>
          <w:szCs w:val="24"/>
        </w:rPr>
      </w:pPr>
      <w:r w:rsidRPr="00005602">
        <w:rPr>
          <w:rFonts w:ascii="Times New Roman" w:hAnsi="Times New Roman" w:cs="Times New Roman"/>
          <w:sz w:val="24"/>
          <w:szCs w:val="24"/>
        </w:rPr>
        <w:t xml:space="preserve">- сведения о доходах всех членов семьи, за три месяца, предшествующих месяцу обращения с заявлением, подтвержденные документально; </w:t>
      </w:r>
    </w:p>
    <w:p w:rsidR="00005602" w:rsidRPr="00005602" w:rsidRDefault="00005602" w:rsidP="00005602">
      <w:pPr>
        <w:pStyle w:val="ConsPlusNormal"/>
        <w:ind w:firstLine="709"/>
        <w:jc w:val="both"/>
        <w:rPr>
          <w:rFonts w:ascii="Times New Roman" w:hAnsi="Times New Roman" w:cs="Times New Roman"/>
          <w:sz w:val="24"/>
          <w:szCs w:val="24"/>
        </w:rPr>
      </w:pPr>
      <w:r w:rsidRPr="00005602">
        <w:rPr>
          <w:rFonts w:ascii="Times New Roman" w:hAnsi="Times New Roman" w:cs="Times New Roman"/>
          <w:sz w:val="24"/>
          <w:szCs w:val="24"/>
        </w:rPr>
        <w:t>- сведения о составе семьи, подтвержденные документально;</w:t>
      </w:r>
    </w:p>
    <w:p w:rsidR="00005602" w:rsidRPr="00005602" w:rsidRDefault="00005602" w:rsidP="00005602">
      <w:pPr>
        <w:pStyle w:val="ConsPlusNormal"/>
        <w:ind w:firstLine="709"/>
        <w:jc w:val="both"/>
        <w:rPr>
          <w:rFonts w:ascii="Times New Roman" w:hAnsi="Times New Roman" w:cs="Times New Roman"/>
          <w:sz w:val="24"/>
          <w:szCs w:val="24"/>
        </w:rPr>
      </w:pPr>
      <w:r w:rsidRPr="00005602">
        <w:rPr>
          <w:rFonts w:ascii="Times New Roman" w:hAnsi="Times New Roman" w:cs="Times New Roman"/>
          <w:sz w:val="24"/>
          <w:szCs w:val="24"/>
        </w:rPr>
        <w:t>- в целях обеспечения обучающихся из семей, находящихся в социально опасном положении, в которых родители или законные представители несовершеннолетних не исполняют своих обязанностей по их воспитанию, обучению и (или) содержанию, и (или) отрицательно влияют на их поведение либо жестоко обращаются с ними, горячим завтраком, горячим обедом без взимания платы уполномоченные органы местного самоуправления запрашивают с использованием межведомственного информационного взаимодействия документы (сведения) об отнесении несовершеннолетних и их родителей к семьям, находящимся в социально опасном положении, постановке на персональный учет несовершеннолетних и семей, находящихся в социально опасном положении, которыми располагает комиссия по делам несовершеннолетних и защите их прав в Дзержинском   районе;</w:t>
      </w:r>
    </w:p>
    <w:p w:rsidR="00005602" w:rsidRPr="00005602" w:rsidRDefault="00005602" w:rsidP="00005602">
      <w:pPr>
        <w:pStyle w:val="ConsPlusNormal"/>
        <w:ind w:firstLine="709"/>
        <w:jc w:val="both"/>
        <w:rPr>
          <w:rFonts w:ascii="Times New Roman" w:hAnsi="Times New Roman" w:cs="Times New Roman"/>
          <w:sz w:val="24"/>
          <w:szCs w:val="24"/>
        </w:rPr>
      </w:pPr>
      <w:r w:rsidRPr="00005602">
        <w:rPr>
          <w:rFonts w:ascii="Times New Roman" w:hAnsi="Times New Roman" w:cs="Times New Roman"/>
          <w:sz w:val="24"/>
          <w:szCs w:val="24"/>
        </w:rPr>
        <w:t>- заключение комиссии по ПМПК (для категории обучающихся с ограниченными возможностями здоровья), подтвержденное документально.</w:t>
      </w:r>
    </w:p>
    <w:p w:rsidR="00005602" w:rsidRPr="00005602" w:rsidRDefault="00005602" w:rsidP="00005602">
      <w:pPr>
        <w:pStyle w:val="ConsPlusNormal"/>
        <w:ind w:firstLine="709"/>
        <w:jc w:val="both"/>
        <w:rPr>
          <w:rFonts w:ascii="Times New Roman" w:hAnsi="Times New Roman" w:cs="Times New Roman"/>
          <w:sz w:val="24"/>
          <w:szCs w:val="24"/>
        </w:rPr>
      </w:pPr>
      <w:r w:rsidRPr="00005602">
        <w:rPr>
          <w:rFonts w:ascii="Times New Roman" w:hAnsi="Times New Roman" w:cs="Times New Roman"/>
          <w:sz w:val="24"/>
          <w:szCs w:val="24"/>
        </w:rPr>
        <w:t xml:space="preserve">Копии вышеуказанных документов заверяются директором учебного заведения. </w:t>
      </w:r>
    </w:p>
    <w:p w:rsidR="00005602" w:rsidRPr="00005602" w:rsidRDefault="00005602" w:rsidP="00005602">
      <w:pPr>
        <w:pStyle w:val="ConsPlusNormal"/>
        <w:ind w:firstLine="709"/>
        <w:jc w:val="both"/>
        <w:rPr>
          <w:rFonts w:ascii="Times New Roman" w:hAnsi="Times New Roman" w:cs="Times New Roman"/>
          <w:sz w:val="24"/>
          <w:szCs w:val="24"/>
        </w:rPr>
      </w:pPr>
      <w:r w:rsidRPr="00005602">
        <w:rPr>
          <w:rFonts w:ascii="Times New Roman" w:hAnsi="Times New Roman" w:cs="Times New Roman"/>
          <w:sz w:val="24"/>
          <w:szCs w:val="24"/>
        </w:rPr>
        <w:t xml:space="preserve">       Выплата д</w:t>
      </w:r>
      <w:r w:rsidRPr="00005602">
        <w:rPr>
          <w:rFonts w:ascii="Times New Roman" w:hAnsi="Times New Roman" w:cs="Times New Roman"/>
          <w:sz w:val="24"/>
          <w:szCs w:val="24"/>
          <w:lang w:eastAsia="en-US"/>
        </w:rPr>
        <w:t>енежной компенсации взамен бесплатного горячего завтрака и горячего обеда обучающимся с ограниченными возможностями здоровья в муниципальных общеобразовательных организациях, осваивающим основные общеобразовательные программы на дому осуществляется на основании заявления</w:t>
      </w:r>
      <w:r w:rsidRPr="00005602">
        <w:rPr>
          <w:rFonts w:ascii="Times New Roman" w:hAnsi="Times New Roman" w:cs="Times New Roman"/>
          <w:sz w:val="24"/>
          <w:szCs w:val="24"/>
        </w:rPr>
        <w:t xml:space="preserve"> родителей (законных представителей) обучающихся по форме, согласно приложению № 3 к настоящему Положению и</w:t>
      </w:r>
      <w:r w:rsidRPr="00005602">
        <w:rPr>
          <w:rFonts w:ascii="Times New Roman" w:hAnsi="Times New Roman" w:cs="Times New Roman"/>
          <w:sz w:val="24"/>
          <w:szCs w:val="24"/>
          <w:lang w:eastAsia="en-US"/>
        </w:rPr>
        <w:t xml:space="preserve"> в соответствии с постановлением Правительства Красноярского края от 05.04.2016 № 155-п «</w:t>
      </w:r>
      <w:r w:rsidRPr="00005602">
        <w:rPr>
          <w:rFonts w:ascii="Times New Roman" w:hAnsi="Times New Roman" w:cs="Times New Roman"/>
          <w:sz w:val="24"/>
          <w:szCs w:val="24"/>
        </w:rPr>
        <w:t>Порядок обращения за получением денежной компенсации взамен горячего завтрака и горячего обеда обучающимся с ограниченными возможностями здоровья в краевых государственных, муниципальных и частных общеобразовательных организациях по имеющим государственную аккредитацию основным общеобразовательным программам, осваивающим основные общеобразовательные программы на дому, и Порядок ее выплаты.</w:t>
      </w:r>
    </w:p>
    <w:p w:rsidR="00005602" w:rsidRPr="00005602" w:rsidRDefault="00005602" w:rsidP="00005602">
      <w:pPr>
        <w:pStyle w:val="1"/>
        <w:jc w:val="both"/>
        <w:rPr>
          <w:rFonts w:ascii="Times New Roman" w:hAnsi="Times New Roman" w:cs="Times New Roman"/>
          <w:b w:val="0"/>
          <w:sz w:val="24"/>
          <w:szCs w:val="24"/>
        </w:rPr>
      </w:pPr>
      <w:r w:rsidRPr="00005602">
        <w:rPr>
          <w:rFonts w:ascii="Times New Roman" w:hAnsi="Times New Roman" w:cs="Times New Roman"/>
          <w:b w:val="0"/>
          <w:sz w:val="24"/>
          <w:szCs w:val="24"/>
        </w:rPr>
        <w:t xml:space="preserve">            Расчет денежной компенсации производится в соответствии с </w:t>
      </w:r>
      <w:hyperlink r:id="rId17" w:history="1">
        <w:r w:rsidRPr="00005602">
          <w:rPr>
            <w:rStyle w:val="ac"/>
            <w:rFonts w:ascii="Times New Roman" w:hAnsi="Times New Roman" w:cs="Times New Roman"/>
            <w:b w:val="0"/>
            <w:sz w:val="24"/>
            <w:szCs w:val="24"/>
          </w:rPr>
          <w:t>п. 3 ст.11</w:t>
        </w:r>
      </w:hyperlink>
      <w:r w:rsidRPr="00005602">
        <w:rPr>
          <w:rFonts w:ascii="Times New Roman" w:hAnsi="Times New Roman" w:cs="Times New Roman"/>
          <w:b w:val="0"/>
          <w:sz w:val="24"/>
          <w:szCs w:val="24"/>
        </w:rPr>
        <w:t xml:space="preserve"> Закона Красноярского края от 02.11.2000 N 12-961 «О защите прав ребенка», Закона Красноярского края от 30.11.2017 N 4-1165 "О внесении </w:t>
      </w:r>
      <w:proofErr w:type="spellStart"/>
      <w:r w:rsidRPr="00005602">
        <w:rPr>
          <w:rFonts w:ascii="Times New Roman" w:hAnsi="Times New Roman" w:cs="Times New Roman"/>
          <w:b w:val="0"/>
          <w:sz w:val="24"/>
          <w:szCs w:val="24"/>
        </w:rPr>
        <w:t>измеений</w:t>
      </w:r>
      <w:proofErr w:type="spellEnd"/>
      <w:r w:rsidRPr="00005602">
        <w:rPr>
          <w:rFonts w:ascii="Times New Roman" w:hAnsi="Times New Roman" w:cs="Times New Roman"/>
          <w:b w:val="0"/>
          <w:sz w:val="24"/>
          <w:szCs w:val="24"/>
        </w:rPr>
        <w:t xml:space="preserve"> в Закон края "О защите прав ребенка", на основании учебного плана и табеля посещаемости занятий.</w:t>
      </w:r>
    </w:p>
    <w:p w:rsidR="00005602" w:rsidRPr="00005602" w:rsidRDefault="00005602" w:rsidP="00005602">
      <w:pPr>
        <w:jc w:val="both"/>
        <w:rPr>
          <w:b/>
          <w:szCs w:val="24"/>
        </w:rPr>
      </w:pPr>
      <w:r w:rsidRPr="00005602">
        <w:rPr>
          <w:szCs w:val="24"/>
        </w:rPr>
        <w:t xml:space="preserve">            Обучающимся с ограниченными возможностями здоровья в краевых государственных, муниципальных общеобразовательных организациях и в частных общеобразовательных организациях по имеющим государственную аккредитацию основным общеобразовательным программам, осваивающим основные </w:t>
      </w:r>
      <w:r w:rsidRPr="00005602">
        <w:rPr>
          <w:szCs w:val="24"/>
        </w:rPr>
        <w:lastRenderedPageBreak/>
        <w:t xml:space="preserve">общеобразовательные программы на дому, ежемесячно в течение учебного года выплачивается денежная компенсация взамен обеспечения бесплатным </w:t>
      </w:r>
      <w:r w:rsidRPr="00005602">
        <w:rPr>
          <w:b/>
          <w:szCs w:val="24"/>
        </w:rPr>
        <w:t>горячим завтраком и горячим обедом.</w:t>
      </w:r>
    </w:p>
    <w:p w:rsidR="00005602" w:rsidRPr="00005602" w:rsidRDefault="00005602" w:rsidP="00005602">
      <w:pPr>
        <w:jc w:val="both"/>
        <w:rPr>
          <w:b/>
          <w:szCs w:val="24"/>
        </w:rPr>
      </w:pPr>
      <w:r w:rsidRPr="00005602">
        <w:rPr>
          <w:b/>
          <w:szCs w:val="24"/>
        </w:rPr>
        <w:t>121 рубль 46 копеек - дети с 6 до 10 лет включительно;</w:t>
      </w:r>
    </w:p>
    <w:p w:rsidR="00005602" w:rsidRPr="00005602" w:rsidRDefault="00005602" w:rsidP="00005602">
      <w:pPr>
        <w:jc w:val="both"/>
        <w:rPr>
          <w:b/>
          <w:szCs w:val="24"/>
        </w:rPr>
      </w:pPr>
      <w:r w:rsidRPr="00005602">
        <w:rPr>
          <w:b/>
          <w:szCs w:val="24"/>
        </w:rPr>
        <w:t>141 рубль 22 копейки - дети с 11 лет до завершения обучения.</w:t>
      </w:r>
    </w:p>
    <w:p w:rsidR="00005602" w:rsidRPr="00005602" w:rsidRDefault="00005602" w:rsidP="00005602">
      <w:pPr>
        <w:jc w:val="both"/>
        <w:rPr>
          <w:szCs w:val="24"/>
        </w:rPr>
      </w:pPr>
      <w:r w:rsidRPr="00005602">
        <w:rPr>
          <w:szCs w:val="24"/>
        </w:rPr>
        <w:t xml:space="preserve">              Размер денежной компенсации взамен обеспечения бесплатным горячим завтраком и горячим обедом рассчитывается исходя из количества дней обучения на дому согласно индивидуальным учебным планам в течение учебного года, за исключением каникулярного времени, и стоимости продуктов питания из расчета на сумму в день:</w:t>
      </w:r>
    </w:p>
    <w:p w:rsidR="00005602" w:rsidRPr="00005602" w:rsidRDefault="00005602" w:rsidP="00005602">
      <w:pPr>
        <w:jc w:val="both"/>
        <w:rPr>
          <w:b/>
          <w:szCs w:val="24"/>
        </w:rPr>
      </w:pPr>
      <w:r w:rsidRPr="00005602">
        <w:rPr>
          <w:b/>
          <w:szCs w:val="24"/>
        </w:rPr>
        <w:t>горячий завтрак и горячий обед:</w:t>
      </w:r>
    </w:p>
    <w:p w:rsidR="00005602" w:rsidRPr="00005602" w:rsidRDefault="00005602" w:rsidP="00005602">
      <w:pPr>
        <w:jc w:val="both"/>
        <w:rPr>
          <w:b/>
          <w:szCs w:val="24"/>
        </w:rPr>
      </w:pPr>
      <w:bookmarkStart w:id="8" w:name="sub_177115"/>
      <w:r w:rsidRPr="00005602">
        <w:rPr>
          <w:b/>
          <w:szCs w:val="24"/>
        </w:rPr>
        <w:t>121 рубль 46 копеек - дети с 6 до 10 лет включительно;</w:t>
      </w:r>
    </w:p>
    <w:p w:rsidR="00005602" w:rsidRPr="00005602" w:rsidRDefault="00005602" w:rsidP="00005602">
      <w:pPr>
        <w:jc w:val="both"/>
        <w:rPr>
          <w:b/>
          <w:szCs w:val="24"/>
        </w:rPr>
      </w:pPr>
      <w:bookmarkStart w:id="9" w:name="sub_177116"/>
      <w:bookmarkEnd w:id="8"/>
      <w:r w:rsidRPr="00005602">
        <w:rPr>
          <w:b/>
          <w:szCs w:val="24"/>
        </w:rPr>
        <w:t>141 рубль 22 копейки - дети с 11 лет до 18 лет.</w:t>
      </w:r>
    </w:p>
    <w:bookmarkEnd w:id="9"/>
    <w:p w:rsidR="00005602" w:rsidRPr="00005602" w:rsidRDefault="00005602" w:rsidP="00005602">
      <w:pPr>
        <w:jc w:val="both"/>
        <w:rPr>
          <w:szCs w:val="24"/>
        </w:rPr>
      </w:pPr>
      <w:r w:rsidRPr="00005602">
        <w:rPr>
          <w:szCs w:val="24"/>
        </w:rPr>
        <w:t xml:space="preserve">             Порядок обращения обучающихся с ограниченными возможностями здоровья в случае приобретения ими полной дееспособности до достижения совершеннолетия, родителей (законных представителей) обучающихся с ограниченными возможностями здоровья за получением денежной компенсации взамен обеспечения бесплатным горячим завтраком и горячим обедом и порядок ее выплаты устанавливаются Правительством края.</w:t>
      </w:r>
    </w:p>
    <w:p w:rsidR="00005602" w:rsidRPr="00005602" w:rsidRDefault="00005602" w:rsidP="00005602">
      <w:pPr>
        <w:pStyle w:val="ConsPlusNormal"/>
        <w:ind w:firstLine="709"/>
        <w:jc w:val="both"/>
        <w:rPr>
          <w:rFonts w:ascii="Times New Roman" w:hAnsi="Times New Roman" w:cs="Times New Roman"/>
          <w:sz w:val="24"/>
          <w:szCs w:val="24"/>
        </w:rPr>
      </w:pPr>
      <w:r w:rsidRPr="00005602">
        <w:rPr>
          <w:rFonts w:ascii="Times New Roman" w:hAnsi="Times New Roman" w:cs="Times New Roman"/>
          <w:sz w:val="24"/>
          <w:szCs w:val="24"/>
        </w:rPr>
        <w:t>5.9. Определить период предоставления вышеуказанных документов один раз в год:</w:t>
      </w:r>
    </w:p>
    <w:p w:rsidR="00005602" w:rsidRPr="00005602" w:rsidRDefault="00005602" w:rsidP="00005602">
      <w:pPr>
        <w:pStyle w:val="ConsPlusNormal"/>
        <w:ind w:firstLine="709"/>
        <w:jc w:val="both"/>
        <w:rPr>
          <w:rFonts w:ascii="Times New Roman" w:hAnsi="Times New Roman" w:cs="Times New Roman"/>
          <w:sz w:val="24"/>
          <w:szCs w:val="24"/>
        </w:rPr>
      </w:pPr>
      <w:r w:rsidRPr="00005602">
        <w:rPr>
          <w:rFonts w:ascii="Times New Roman" w:hAnsi="Times New Roman" w:cs="Times New Roman"/>
          <w:sz w:val="24"/>
          <w:szCs w:val="24"/>
        </w:rPr>
        <w:t>-  на начало учебного года.</w:t>
      </w:r>
    </w:p>
    <w:p w:rsidR="00005602" w:rsidRPr="00005602" w:rsidRDefault="00005602" w:rsidP="00005602">
      <w:pPr>
        <w:pStyle w:val="ConsPlusNormal"/>
        <w:ind w:firstLine="709"/>
        <w:jc w:val="both"/>
        <w:rPr>
          <w:rFonts w:ascii="Times New Roman" w:hAnsi="Times New Roman" w:cs="Times New Roman"/>
          <w:sz w:val="24"/>
          <w:szCs w:val="24"/>
        </w:rPr>
      </w:pPr>
      <w:r w:rsidRPr="00005602">
        <w:rPr>
          <w:rFonts w:ascii="Times New Roman" w:hAnsi="Times New Roman" w:cs="Times New Roman"/>
          <w:sz w:val="24"/>
          <w:szCs w:val="24"/>
        </w:rPr>
        <w:t>5.10. При изменении доходов и (или) состава семьи родители (законные представители) обязаны не позднее, чем в трехмесячный срок сообщить об этом в общеобразовательное учреждение руководителю, либо ответственному лицу по организации питания.</w:t>
      </w:r>
    </w:p>
    <w:p w:rsidR="00005602" w:rsidRPr="00005602" w:rsidRDefault="00005602" w:rsidP="00005602">
      <w:pPr>
        <w:pStyle w:val="ConsPlusNormal"/>
        <w:ind w:firstLine="709"/>
        <w:jc w:val="both"/>
        <w:rPr>
          <w:rFonts w:ascii="Times New Roman" w:hAnsi="Times New Roman" w:cs="Times New Roman"/>
          <w:sz w:val="24"/>
          <w:szCs w:val="24"/>
          <w:lang w:eastAsia="en-US"/>
        </w:rPr>
      </w:pPr>
      <w:r w:rsidRPr="00005602">
        <w:rPr>
          <w:rFonts w:ascii="Times New Roman" w:hAnsi="Times New Roman" w:cs="Times New Roman"/>
          <w:sz w:val="24"/>
          <w:szCs w:val="24"/>
        </w:rPr>
        <w:t xml:space="preserve">5.11. Документы на предоставление питания без взимания </w:t>
      </w:r>
      <w:proofErr w:type="gramStart"/>
      <w:r w:rsidRPr="00005602">
        <w:rPr>
          <w:rFonts w:ascii="Times New Roman" w:hAnsi="Times New Roman" w:cs="Times New Roman"/>
          <w:sz w:val="24"/>
          <w:szCs w:val="24"/>
        </w:rPr>
        <w:t>платы,  представляются</w:t>
      </w:r>
      <w:proofErr w:type="gramEnd"/>
      <w:r w:rsidRPr="00005602">
        <w:rPr>
          <w:rFonts w:ascii="Times New Roman" w:hAnsi="Times New Roman" w:cs="Times New Roman"/>
          <w:sz w:val="24"/>
          <w:szCs w:val="24"/>
        </w:rPr>
        <w:t xml:space="preserve"> родителями (законными представителями) в общеобразовательное учреждение в соответствии со сроками, установленными общеобразовательным учреждением и </w:t>
      </w:r>
      <w:r w:rsidRPr="00005602">
        <w:rPr>
          <w:rFonts w:ascii="Times New Roman" w:hAnsi="Times New Roman" w:cs="Times New Roman"/>
          <w:sz w:val="24"/>
          <w:szCs w:val="24"/>
          <w:lang w:eastAsia="en-US"/>
        </w:rPr>
        <w:t xml:space="preserve">рассматриваются на заседании органа самоуправления образовательного учреждения,  либо комиссии, назначенной руководителем образовательного учреждения (далее – уполномоченный орган). </w:t>
      </w:r>
    </w:p>
    <w:p w:rsidR="00005602" w:rsidRPr="00005602" w:rsidRDefault="00005602" w:rsidP="00005602">
      <w:pPr>
        <w:pStyle w:val="ConsPlusNormal"/>
        <w:ind w:firstLine="709"/>
        <w:jc w:val="both"/>
        <w:rPr>
          <w:rFonts w:ascii="Times New Roman" w:hAnsi="Times New Roman" w:cs="Times New Roman"/>
          <w:sz w:val="24"/>
          <w:szCs w:val="24"/>
          <w:lang w:eastAsia="en-US"/>
        </w:rPr>
      </w:pPr>
      <w:r w:rsidRPr="00005602">
        <w:rPr>
          <w:rFonts w:ascii="Times New Roman" w:hAnsi="Times New Roman" w:cs="Times New Roman"/>
          <w:sz w:val="24"/>
          <w:szCs w:val="24"/>
          <w:lang w:eastAsia="en-US"/>
        </w:rPr>
        <w:t>5.12. Наделить полномочиями по исчислению величины среднедушевого дохода семьи для определения права на получение мер социальной поддержки общеобразовательные учреждения района.</w:t>
      </w:r>
    </w:p>
    <w:p w:rsidR="00005602" w:rsidRPr="00005602" w:rsidRDefault="00005602" w:rsidP="00005602">
      <w:pPr>
        <w:pStyle w:val="ConsPlusNormal"/>
        <w:ind w:firstLine="709"/>
        <w:jc w:val="both"/>
        <w:rPr>
          <w:rFonts w:ascii="Times New Roman" w:hAnsi="Times New Roman" w:cs="Times New Roman"/>
          <w:sz w:val="24"/>
          <w:szCs w:val="24"/>
          <w:lang w:eastAsia="en-US"/>
        </w:rPr>
      </w:pPr>
      <w:r w:rsidRPr="00005602">
        <w:rPr>
          <w:rFonts w:ascii="Times New Roman" w:hAnsi="Times New Roman" w:cs="Times New Roman"/>
          <w:sz w:val="24"/>
          <w:szCs w:val="24"/>
        </w:rPr>
        <w:t xml:space="preserve">5.13. </w:t>
      </w:r>
      <w:r w:rsidRPr="00005602">
        <w:rPr>
          <w:rFonts w:ascii="Times New Roman" w:hAnsi="Times New Roman" w:cs="Times New Roman"/>
          <w:sz w:val="24"/>
          <w:szCs w:val="24"/>
          <w:lang w:eastAsia="en-US"/>
        </w:rPr>
        <w:t>Решение по принятым заявлениям о предоставлении питания без взимания платы оформляется протоколом заседания каждого образовательного учреждения и утверждается руководителем образовательной организации.</w:t>
      </w:r>
    </w:p>
    <w:p w:rsidR="00005602" w:rsidRPr="00005602" w:rsidRDefault="00005602" w:rsidP="00005602">
      <w:pPr>
        <w:pStyle w:val="ConsPlusNormal"/>
        <w:ind w:firstLine="709"/>
        <w:jc w:val="both"/>
        <w:rPr>
          <w:rFonts w:ascii="Times New Roman" w:hAnsi="Times New Roman" w:cs="Times New Roman"/>
          <w:sz w:val="24"/>
          <w:szCs w:val="24"/>
        </w:rPr>
      </w:pPr>
      <w:r w:rsidRPr="00005602">
        <w:rPr>
          <w:rFonts w:ascii="Times New Roman" w:hAnsi="Times New Roman" w:cs="Times New Roman"/>
          <w:sz w:val="24"/>
          <w:szCs w:val="24"/>
        </w:rPr>
        <w:t xml:space="preserve">5.14. Руководители общеобразовательных учреждений в срок до 05 сентября текущего учебного года в соответствии с вышеуказанным решением формируют </w:t>
      </w:r>
      <w:hyperlink r:id="rId18" w:anchor="P185" w:history="1">
        <w:r w:rsidRPr="00005602">
          <w:rPr>
            <w:rStyle w:val="ac"/>
            <w:rFonts w:ascii="Times New Roman" w:hAnsi="Times New Roman" w:cs="Times New Roman"/>
            <w:sz w:val="24"/>
            <w:szCs w:val="24"/>
          </w:rPr>
          <w:t>списки</w:t>
        </w:r>
      </w:hyperlink>
      <w:r w:rsidRPr="00005602">
        <w:rPr>
          <w:rFonts w:ascii="Times New Roman" w:hAnsi="Times New Roman" w:cs="Times New Roman"/>
          <w:sz w:val="24"/>
          <w:szCs w:val="24"/>
        </w:rPr>
        <w:t xml:space="preserve"> обучающихся на 1 сентября текущего учебного года, указанных в </w:t>
      </w:r>
      <w:hyperlink r:id="rId19" w:anchor="P54" w:history="1">
        <w:r w:rsidRPr="00005602">
          <w:rPr>
            <w:rStyle w:val="ac"/>
            <w:rFonts w:ascii="Times New Roman" w:hAnsi="Times New Roman" w:cs="Times New Roman"/>
            <w:sz w:val="24"/>
            <w:szCs w:val="24"/>
          </w:rPr>
          <w:t xml:space="preserve">пунктах </w:t>
        </w:r>
      </w:hyperlink>
      <w:r w:rsidRPr="00005602">
        <w:rPr>
          <w:rFonts w:ascii="Times New Roman" w:hAnsi="Times New Roman" w:cs="Times New Roman"/>
          <w:sz w:val="24"/>
          <w:szCs w:val="24"/>
        </w:rPr>
        <w:t>5.4, 5.5, 5.6 по возрастным категориям настоящего Положения, по форме согласно приложениям N 2, 4 к настоящему Положению (далее - Списки обучающихся).</w:t>
      </w:r>
    </w:p>
    <w:p w:rsidR="00005602" w:rsidRPr="00005602" w:rsidRDefault="00005602" w:rsidP="00005602">
      <w:pPr>
        <w:pStyle w:val="ConsPlusNormal"/>
        <w:ind w:firstLine="709"/>
        <w:jc w:val="both"/>
        <w:rPr>
          <w:rFonts w:ascii="Times New Roman" w:hAnsi="Times New Roman" w:cs="Times New Roman"/>
          <w:sz w:val="24"/>
          <w:szCs w:val="24"/>
        </w:rPr>
      </w:pPr>
      <w:r w:rsidRPr="00005602">
        <w:rPr>
          <w:rFonts w:ascii="Times New Roman" w:hAnsi="Times New Roman" w:cs="Times New Roman"/>
          <w:sz w:val="24"/>
          <w:szCs w:val="24"/>
        </w:rPr>
        <w:t>5.15. Руководители общеобразовательных учреждений утверждают   до      5 сентября текущего учебного года Списки обучающихся приказом о предоставлении бесплатного питания и в течение одного дня направляют указанные документы в Управление образования.</w:t>
      </w:r>
    </w:p>
    <w:p w:rsidR="00005602" w:rsidRPr="00005602" w:rsidRDefault="00005602" w:rsidP="00005602">
      <w:pPr>
        <w:pStyle w:val="ConsPlusNormal"/>
        <w:ind w:firstLine="709"/>
        <w:jc w:val="both"/>
        <w:rPr>
          <w:rFonts w:ascii="Times New Roman" w:hAnsi="Times New Roman" w:cs="Times New Roman"/>
          <w:sz w:val="24"/>
          <w:szCs w:val="24"/>
        </w:rPr>
      </w:pPr>
      <w:r w:rsidRPr="00005602">
        <w:rPr>
          <w:rFonts w:ascii="Times New Roman" w:hAnsi="Times New Roman" w:cs="Times New Roman"/>
          <w:sz w:val="24"/>
          <w:szCs w:val="24"/>
        </w:rPr>
        <w:t xml:space="preserve">В случае </w:t>
      </w:r>
      <w:proofErr w:type="gramStart"/>
      <w:r w:rsidRPr="00005602">
        <w:rPr>
          <w:rFonts w:ascii="Times New Roman" w:hAnsi="Times New Roman" w:cs="Times New Roman"/>
          <w:sz w:val="24"/>
          <w:szCs w:val="24"/>
        </w:rPr>
        <w:t>перевода</w:t>
      </w:r>
      <w:proofErr w:type="gramEnd"/>
      <w:r w:rsidRPr="00005602">
        <w:rPr>
          <w:rFonts w:ascii="Times New Roman" w:hAnsi="Times New Roman" w:cs="Times New Roman"/>
          <w:sz w:val="24"/>
          <w:szCs w:val="24"/>
        </w:rPr>
        <w:t xml:space="preserve"> обучающегося из одного общеобразовательного учреждения в другое или перехода в другую возрастную категорию Списки обучающихся корректируются в течение одного рабочего дня и направляются в Управление образования.</w:t>
      </w:r>
    </w:p>
    <w:p w:rsidR="00005602" w:rsidRPr="00005602" w:rsidRDefault="00005602" w:rsidP="00005602">
      <w:pPr>
        <w:pStyle w:val="ConsPlusNormal"/>
        <w:ind w:firstLine="709"/>
        <w:jc w:val="both"/>
        <w:rPr>
          <w:rFonts w:ascii="Times New Roman" w:hAnsi="Times New Roman" w:cs="Times New Roman"/>
          <w:sz w:val="24"/>
          <w:szCs w:val="24"/>
        </w:rPr>
      </w:pPr>
      <w:r w:rsidRPr="00005602">
        <w:rPr>
          <w:rFonts w:ascii="Times New Roman" w:hAnsi="Times New Roman" w:cs="Times New Roman"/>
          <w:sz w:val="24"/>
          <w:szCs w:val="24"/>
        </w:rPr>
        <w:t>5.16. В целях организации бесплатного питания приказом директора образовательного учреждения из числа работников образовательного учреждения назначается организатор бесплатного питания, который:</w:t>
      </w:r>
    </w:p>
    <w:p w:rsidR="00005602" w:rsidRPr="00005602" w:rsidRDefault="00005602" w:rsidP="00005602">
      <w:pPr>
        <w:pStyle w:val="ConsPlusNormal"/>
        <w:ind w:firstLine="709"/>
        <w:jc w:val="both"/>
        <w:rPr>
          <w:rFonts w:ascii="Times New Roman" w:hAnsi="Times New Roman" w:cs="Times New Roman"/>
          <w:sz w:val="24"/>
          <w:szCs w:val="24"/>
        </w:rPr>
      </w:pPr>
      <w:r w:rsidRPr="00005602">
        <w:rPr>
          <w:rFonts w:ascii="Times New Roman" w:hAnsi="Times New Roman" w:cs="Times New Roman"/>
          <w:sz w:val="24"/>
          <w:szCs w:val="24"/>
        </w:rPr>
        <w:t xml:space="preserve">формирует на основании приказов директора образовательного учреждения о предоставлении бесплатного питания </w:t>
      </w:r>
      <w:hyperlink r:id="rId20" w:anchor="P133" w:history="1">
        <w:r w:rsidRPr="00005602">
          <w:rPr>
            <w:rStyle w:val="ac"/>
            <w:rFonts w:ascii="Times New Roman" w:hAnsi="Times New Roman" w:cs="Times New Roman"/>
            <w:sz w:val="24"/>
            <w:szCs w:val="24"/>
          </w:rPr>
          <w:t>списки</w:t>
        </w:r>
      </w:hyperlink>
      <w:r w:rsidRPr="00005602">
        <w:rPr>
          <w:rFonts w:ascii="Times New Roman" w:hAnsi="Times New Roman" w:cs="Times New Roman"/>
          <w:sz w:val="24"/>
          <w:szCs w:val="24"/>
        </w:rPr>
        <w:t xml:space="preserve"> обучающихся образовательного учреждения </w:t>
      </w:r>
      <w:r w:rsidRPr="00005602">
        <w:rPr>
          <w:rFonts w:ascii="Times New Roman" w:hAnsi="Times New Roman" w:cs="Times New Roman"/>
          <w:sz w:val="24"/>
          <w:szCs w:val="24"/>
        </w:rPr>
        <w:lastRenderedPageBreak/>
        <w:t>по форме согласно приложению N 2 к настоящему Положению;</w:t>
      </w:r>
    </w:p>
    <w:p w:rsidR="00005602" w:rsidRPr="00005602" w:rsidRDefault="00005602" w:rsidP="00005602">
      <w:pPr>
        <w:pStyle w:val="ConsPlusNormal"/>
        <w:ind w:firstLine="709"/>
        <w:jc w:val="both"/>
        <w:rPr>
          <w:rFonts w:ascii="Times New Roman" w:hAnsi="Times New Roman" w:cs="Times New Roman"/>
          <w:sz w:val="24"/>
          <w:szCs w:val="24"/>
        </w:rPr>
      </w:pPr>
      <w:r w:rsidRPr="00005602">
        <w:rPr>
          <w:rFonts w:ascii="Times New Roman" w:hAnsi="Times New Roman" w:cs="Times New Roman"/>
          <w:sz w:val="24"/>
          <w:szCs w:val="24"/>
        </w:rPr>
        <w:t>представляет указанные списки в Управление образования для расчета размера средств, необходимых для обеспечения обучающихся бесплатным питанием;</w:t>
      </w:r>
    </w:p>
    <w:p w:rsidR="00005602" w:rsidRPr="00005602" w:rsidRDefault="00005602" w:rsidP="00005602">
      <w:pPr>
        <w:pStyle w:val="ConsPlusNormal"/>
        <w:ind w:firstLine="709"/>
        <w:jc w:val="both"/>
        <w:rPr>
          <w:rFonts w:ascii="Times New Roman" w:hAnsi="Times New Roman" w:cs="Times New Roman"/>
          <w:sz w:val="24"/>
          <w:szCs w:val="24"/>
        </w:rPr>
      </w:pPr>
      <w:r w:rsidRPr="00005602">
        <w:rPr>
          <w:rFonts w:ascii="Times New Roman" w:hAnsi="Times New Roman" w:cs="Times New Roman"/>
          <w:sz w:val="24"/>
          <w:szCs w:val="24"/>
        </w:rPr>
        <w:t>ведет ежедневный учет количества фактически полученных обучающимися бесплатных завтраков и обедов по классам;</w:t>
      </w:r>
    </w:p>
    <w:p w:rsidR="00005602" w:rsidRPr="00005602" w:rsidRDefault="00005602" w:rsidP="00005602">
      <w:pPr>
        <w:pStyle w:val="ConsPlusNormal"/>
        <w:ind w:firstLine="709"/>
        <w:jc w:val="both"/>
        <w:rPr>
          <w:rFonts w:ascii="Times New Roman" w:hAnsi="Times New Roman" w:cs="Times New Roman"/>
          <w:sz w:val="24"/>
          <w:szCs w:val="24"/>
        </w:rPr>
      </w:pPr>
      <w:r w:rsidRPr="00005602">
        <w:rPr>
          <w:rFonts w:ascii="Times New Roman" w:hAnsi="Times New Roman" w:cs="Times New Roman"/>
          <w:sz w:val="24"/>
          <w:szCs w:val="24"/>
        </w:rPr>
        <w:t xml:space="preserve">до 5 числа месяца, следующего за </w:t>
      </w:r>
      <w:proofErr w:type="gramStart"/>
      <w:r w:rsidRPr="00005602">
        <w:rPr>
          <w:rFonts w:ascii="Times New Roman" w:hAnsi="Times New Roman" w:cs="Times New Roman"/>
          <w:sz w:val="24"/>
          <w:szCs w:val="24"/>
        </w:rPr>
        <w:t>отчетным</w:t>
      </w:r>
      <w:proofErr w:type="gramEnd"/>
      <w:r w:rsidRPr="00005602">
        <w:rPr>
          <w:rFonts w:ascii="Times New Roman" w:hAnsi="Times New Roman" w:cs="Times New Roman"/>
          <w:sz w:val="24"/>
          <w:szCs w:val="24"/>
        </w:rPr>
        <w:t xml:space="preserve"> представляет следующие документы для отчета в Управление образования:</w:t>
      </w:r>
    </w:p>
    <w:p w:rsidR="00005602" w:rsidRPr="00005602" w:rsidRDefault="00005602" w:rsidP="00005602">
      <w:pPr>
        <w:pStyle w:val="ConsPlusNormal"/>
        <w:ind w:firstLine="709"/>
        <w:jc w:val="both"/>
        <w:rPr>
          <w:rFonts w:ascii="Times New Roman" w:hAnsi="Times New Roman" w:cs="Times New Roman"/>
          <w:sz w:val="24"/>
          <w:szCs w:val="24"/>
        </w:rPr>
      </w:pPr>
      <w:proofErr w:type="gramStart"/>
      <w:r w:rsidRPr="00005602">
        <w:rPr>
          <w:rFonts w:ascii="Times New Roman" w:hAnsi="Times New Roman" w:cs="Times New Roman"/>
          <w:sz w:val="24"/>
          <w:szCs w:val="24"/>
        </w:rPr>
        <w:t>для образовательных учреждений</w:t>
      </w:r>
      <w:proofErr w:type="gramEnd"/>
      <w:r w:rsidRPr="00005602">
        <w:rPr>
          <w:rFonts w:ascii="Times New Roman" w:hAnsi="Times New Roman" w:cs="Times New Roman"/>
          <w:sz w:val="24"/>
          <w:szCs w:val="24"/>
        </w:rPr>
        <w:t xml:space="preserve"> осуществляющих организацию питания путем закупок продуктов:</w:t>
      </w:r>
    </w:p>
    <w:p w:rsidR="00005602" w:rsidRPr="00005602" w:rsidRDefault="00005602" w:rsidP="00005602">
      <w:pPr>
        <w:pStyle w:val="ConsPlusNormal"/>
        <w:ind w:firstLine="709"/>
        <w:jc w:val="both"/>
        <w:rPr>
          <w:rFonts w:ascii="Times New Roman" w:hAnsi="Times New Roman" w:cs="Times New Roman"/>
          <w:sz w:val="24"/>
          <w:szCs w:val="24"/>
        </w:rPr>
      </w:pPr>
      <w:r w:rsidRPr="00005602">
        <w:rPr>
          <w:rFonts w:ascii="Times New Roman" w:hAnsi="Times New Roman" w:cs="Times New Roman"/>
          <w:sz w:val="24"/>
          <w:szCs w:val="24"/>
        </w:rPr>
        <w:t>- табель учета посещаемости обучающихся;</w:t>
      </w:r>
    </w:p>
    <w:p w:rsidR="00005602" w:rsidRPr="00005602" w:rsidRDefault="00005602" w:rsidP="00005602">
      <w:pPr>
        <w:pStyle w:val="ConsPlusNormal"/>
        <w:ind w:firstLine="709"/>
        <w:jc w:val="both"/>
        <w:rPr>
          <w:rFonts w:ascii="Times New Roman" w:hAnsi="Times New Roman" w:cs="Times New Roman"/>
          <w:sz w:val="24"/>
          <w:szCs w:val="24"/>
        </w:rPr>
      </w:pPr>
      <w:r w:rsidRPr="00005602">
        <w:rPr>
          <w:rFonts w:ascii="Times New Roman" w:hAnsi="Times New Roman" w:cs="Times New Roman"/>
          <w:sz w:val="24"/>
          <w:szCs w:val="24"/>
        </w:rPr>
        <w:t>- меню – требование;</w:t>
      </w:r>
    </w:p>
    <w:p w:rsidR="00005602" w:rsidRPr="00005602" w:rsidRDefault="00005602" w:rsidP="00005602">
      <w:pPr>
        <w:pStyle w:val="ConsPlusNormal"/>
        <w:ind w:firstLine="709"/>
        <w:jc w:val="both"/>
        <w:rPr>
          <w:rFonts w:ascii="Times New Roman" w:hAnsi="Times New Roman" w:cs="Times New Roman"/>
          <w:sz w:val="24"/>
          <w:szCs w:val="24"/>
        </w:rPr>
      </w:pPr>
      <w:r w:rsidRPr="00005602">
        <w:rPr>
          <w:rFonts w:ascii="Times New Roman" w:hAnsi="Times New Roman" w:cs="Times New Roman"/>
          <w:sz w:val="24"/>
          <w:szCs w:val="24"/>
        </w:rPr>
        <w:t>- накопительная ведомость по приходу продуктов;</w:t>
      </w:r>
    </w:p>
    <w:p w:rsidR="00005602" w:rsidRPr="00005602" w:rsidRDefault="00005602" w:rsidP="00005602">
      <w:pPr>
        <w:pStyle w:val="ConsPlusNormal"/>
        <w:ind w:firstLine="709"/>
        <w:jc w:val="both"/>
        <w:rPr>
          <w:rFonts w:ascii="Times New Roman" w:hAnsi="Times New Roman" w:cs="Times New Roman"/>
          <w:sz w:val="24"/>
          <w:szCs w:val="24"/>
        </w:rPr>
      </w:pPr>
      <w:r w:rsidRPr="00005602">
        <w:rPr>
          <w:rFonts w:ascii="Times New Roman" w:hAnsi="Times New Roman" w:cs="Times New Roman"/>
          <w:sz w:val="24"/>
          <w:szCs w:val="24"/>
        </w:rPr>
        <w:t>- накопительная ведомость по расходу продуктов;</w:t>
      </w:r>
    </w:p>
    <w:p w:rsidR="00005602" w:rsidRPr="00005602" w:rsidRDefault="00005602" w:rsidP="00005602">
      <w:pPr>
        <w:pStyle w:val="ConsPlusNormal"/>
        <w:ind w:firstLine="709"/>
        <w:jc w:val="both"/>
        <w:rPr>
          <w:rFonts w:ascii="Times New Roman" w:hAnsi="Times New Roman" w:cs="Times New Roman"/>
          <w:sz w:val="24"/>
          <w:szCs w:val="24"/>
        </w:rPr>
      </w:pPr>
      <w:proofErr w:type="gramStart"/>
      <w:r w:rsidRPr="00005602">
        <w:rPr>
          <w:rFonts w:ascii="Times New Roman" w:hAnsi="Times New Roman" w:cs="Times New Roman"/>
          <w:sz w:val="24"/>
          <w:szCs w:val="24"/>
        </w:rPr>
        <w:t>для образовательных учреждений</w:t>
      </w:r>
      <w:proofErr w:type="gramEnd"/>
      <w:r w:rsidRPr="00005602">
        <w:rPr>
          <w:rFonts w:ascii="Times New Roman" w:hAnsi="Times New Roman" w:cs="Times New Roman"/>
          <w:sz w:val="24"/>
          <w:szCs w:val="24"/>
        </w:rPr>
        <w:t xml:space="preserve"> осуществляющих организацию питания путем заключения контрактов с организациями, оказывающими услуги общественного питания:</w:t>
      </w:r>
    </w:p>
    <w:p w:rsidR="00005602" w:rsidRPr="00005602" w:rsidRDefault="00005602" w:rsidP="00005602">
      <w:pPr>
        <w:pStyle w:val="ConsPlusNormal"/>
        <w:ind w:firstLine="709"/>
        <w:jc w:val="both"/>
        <w:rPr>
          <w:rFonts w:ascii="Times New Roman" w:hAnsi="Times New Roman" w:cs="Times New Roman"/>
          <w:sz w:val="24"/>
          <w:szCs w:val="24"/>
        </w:rPr>
      </w:pPr>
      <w:r w:rsidRPr="00005602">
        <w:rPr>
          <w:rFonts w:ascii="Times New Roman" w:hAnsi="Times New Roman" w:cs="Times New Roman"/>
          <w:sz w:val="24"/>
          <w:szCs w:val="24"/>
        </w:rPr>
        <w:t>- табель учета посещаемости обучающихся;</w:t>
      </w:r>
    </w:p>
    <w:p w:rsidR="00005602" w:rsidRPr="00005602" w:rsidRDefault="00005602" w:rsidP="00005602">
      <w:pPr>
        <w:pStyle w:val="ConsPlusNormal"/>
        <w:ind w:firstLine="709"/>
        <w:jc w:val="both"/>
        <w:rPr>
          <w:rFonts w:ascii="Times New Roman" w:hAnsi="Times New Roman" w:cs="Times New Roman"/>
          <w:sz w:val="24"/>
          <w:szCs w:val="24"/>
        </w:rPr>
      </w:pPr>
      <w:r w:rsidRPr="00005602">
        <w:rPr>
          <w:rFonts w:ascii="Times New Roman" w:hAnsi="Times New Roman" w:cs="Times New Roman"/>
          <w:sz w:val="24"/>
          <w:szCs w:val="24"/>
        </w:rPr>
        <w:t>- меню;</w:t>
      </w:r>
    </w:p>
    <w:p w:rsidR="00005602" w:rsidRPr="00005602" w:rsidRDefault="00005602" w:rsidP="00005602">
      <w:pPr>
        <w:pStyle w:val="ConsPlusNormal"/>
        <w:ind w:firstLine="709"/>
        <w:jc w:val="both"/>
        <w:rPr>
          <w:rFonts w:ascii="Times New Roman" w:hAnsi="Times New Roman" w:cs="Times New Roman"/>
          <w:sz w:val="24"/>
          <w:szCs w:val="24"/>
        </w:rPr>
      </w:pPr>
      <w:r w:rsidRPr="00005602">
        <w:rPr>
          <w:rFonts w:ascii="Times New Roman" w:hAnsi="Times New Roman" w:cs="Times New Roman"/>
          <w:sz w:val="24"/>
          <w:szCs w:val="24"/>
        </w:rPr>
        <w:t>- наряд – заказ;</w:t>
      </w:r>
    </w:p>
    <w:p w:rsidR="00005602" w:rsidRPr="00005602" w:rsidRDefault="00005602" w:rsidP="00005602">
      <w:pPr>
        <w:pStyle w:val="ConsPlusNormal"/>
        <w:ind w:firstLine="709"/>
        <w:jc w:val="both"/>
        <w:rPr>
          <w:rFonts w:ascii="Times New Roman" w:hAnsi="Times New Roman" w:cs="Times New Roman"/>
          <w:sz w:val="24"/>
          <w:szCs w:val="24"/>
        </w:rPr>
      </w:pPr>
      <w:r w:rsidRPr="00005602">
        <w:rPr>
          <w:rFonts w:ascii="Times New Roman" w:hAnsi="Times New Roman" w:cs="Times New Roman"/>
          <w:sz w:val="24"/>
          <w:szCs w:val="24"/>
        </w:rPr>
        <w:t>- талоны.</w:t>
      </w:r>
    </w:p>
    <w:p w:rsidR="00005602" w:rsidRPr="00005602" w:rsidRDefault="00005602" w:rsidP="00005602">
      <w:pPr>
        <w:widowControl w:val="0"/>
        <w:ind w:firstLine="709"/>
        <w:jc w:val="both"/>
        <w:rPr>
          <w:szCs w:val="24"/>
        </w:rPr>
      </w:pPr>
      <w:r w:rsidRPr="00005602">
        <w:rPr>
          <w:szCs w:val="24"/>
        </w:rPr>
        <w:t>5.17. По мере поступления средств из краевого бюджета на основании заявок на финансирование Финансовое управление финансирует предоставление субсидии на иные цели общеобразовательным учреждениям.</w:t>
      </w:r>
    </w:p>
    <w:p w:rsidR="00005602" w:rsidRPr="00005602" w:rsidRDefault="00005602" w:rsidP="00005602">
      <w:pPr>
        <w:pStyle w:val="ConsPlusNormal"/>
        <w:ind w:firstLine="709"/>
        <w:jc w:val="both"/>
        <w:rPr>
          <w:rFonts w:ascii="Times New Roman" w:hAnsi="Times New Roman" w:cs="Times New Roman"/>
          <w:sz w:val="24"/>
          <w:szCs w:val="24"/>
        </w:rPr>
      </w:pPr>
      <w:r w:rsidRPr="00005602">
        <w:rPr>
          <w:rFonts w:ascii="Times New Roman" w:hAnsi="Times New Roman" w:cs="Times New Roman"/>
          <w:sz w:val="24"/>
          <w:szCs w:val="24"/>
        </w:rPr>
        <w:t>5.18. Управление образования представляет ежемесячно до 5 числа месяца, следующего за отчетным, отчетность о расходах средств субвенции в Финансовое управление администрации Дзержинского района.</w:t>
      </w:r>
    </w:p>
    <w:p w:rsidR="00005602" w:rsidRPr="00005602" w:rsidRDefault="00005602" w:rsidP="00005602">
      <w:pPr>
        <w:widowControl w:val="0"/>
        <w:ind w:firstLine="709"/>
        <w:jc w:val="both"/>
        <w:rPr>
          <w:szCs w:val="24"/>
        </w:rPr>
      </w:pPr>
      <w:r w:rsidRPr="00005602">
        <w:rPr>
          <w:szCs w:val="24"/>
        </w:rPr>
        <w:t>5.19. Ответственность за целевое и эффективное использование полученных средств субвенции на обеспечение питанием детей, обучающихся в муниципальных образовательных учреждениях, реализующих основные общеобразовательные программы, без взимания платы, своевременное и достоверное представление данных в Министерство образования Красноярского края и Финансовое управление администрации Дзержинского района возлагается на руководителя Управления образования и общеобразовательных организаций.</w:t>
      </w:r>
    </w:p>
    <w:p w:rsidR="00005602" w:rsidRDefault="00005602" w:rsidP="00494DDE">
      <w:pPr>
        <w:contextualSpacing/>
        <w:jc w:val="both"/>
        <w:rPr>
          <w:szCs w:val="24"/>
        </w:rPr>
      </w:pPr>
    </w:p>
    <w:p w:rsidR="00005602" w:rsidRDefault="00005602" w:rsidP="00494DDE">
      <w:pPr>
        <w:contextualSpacing/>
        <w:jc w:val="both"/>
        <w:rPr>
          <w:szCs w:val="24"/>
        </w:rPr>
      </w:pPr>
    </w:p>
    <w:p w:rsidR="00005602" w:rsidRDefault="00005602" w:rsidP="00494DDE">
      <w:pPr>
        <w:contextualSpacing/>
        <w:jc w:val="both"/>
        <w:rPr>
          <w:szCs w:val="24"/>
        </w:rPr>
      </w:pPr>
    </w:p>
    <w:p w:rsidR="00005602" w:rsidRDefault="00005602" w:rsidP="00494DDE">
      <w:pPr>
        <w:contextualSpacing/>
        <w:jc w:val="both"/>
        <w:rPr>
          <w:szCs w:val="24"/>
        </w:rPr>
        <w:sectPr w:rsidR="00005602" w:rsidSect="00B23807">
          <w:pgSz w:w="11906" w:h="16838"/>
          <w:pgMar w:top="1134" w:right="850" w:bottom="1134" w:left="1701" w:header="708" w:footer="708" w:gutter="0"/>
          <w:cols w:space="708"/>
          <w:docGrid w:linePitch="360"/>
        </w:sectPr>
      </w:pPr>
    </w:p>
    <w:p w:rsidR="00005602" w:rsidRPr="003779BB" w:rsidRDefault="00005602" w:rsidP="00005602">
      <w:pPr>
        <w:ind w:left="3686"/>
        <w:rPr>
          <w:sz w:val="22"/>
          <w:szCs w:val="22"/>
        </w:rPr>
      </w:pPr>
      <w:r>
        <w:rPr>
          <w:sz w:val="22"/>
          <w:szCs w:val="22"/>
        </w:rPr>
        <w:lastRenderedPageBreak/>
        <w:t>Начальнику</w:t>
      </w:r>
      <w:r w:rsidRPr="003779BB">
        <w:rPr>
          <w:sz w:val="22"/>
          <w:szCs w:val="22"/>
        </w:rPr>
        <w:t xml:space="preserve"> </w:t>
      </w:r>
      <w:r>
        <w:rPr>
          <w:sz w:val="22"/>
          <w:szCs w:val="22"/>
        </w:rPr>
        <w:t>У</w:t>
      </w:r>
      <w:r w:rsidRPr="003779BB">
        <w:rPr>
          <w:sz w:val="22"/>
          <w:szCs w:val="22"/>
        </w:rPr>
        <w:t xml:space="preserve">правления образования                  администрации </w:t>
      </w:r>
      <w:r>
        <w:rPr>
          <w:sz w:val="22"/>
          <w:szCs w:val="22"/>
        </w:rPr>
        <w:t>_____________________________</w:t>
      </w:r>
    </w:p>
    <w:p w:rsidR="00005602" w:rsidRPr="003779BB" w:rsidRDefault="00005602" w:rsidP="00005602">
      <w:pPr>
        <w:ind w:left="2977" w:firstLine="709"/>
        <w:rPr>
          <w:sz w:val="22"/>
          <w:szCs w:val="22"/>
        </w:rPr>
      </w:pPr>
      <w:r>
        <w:rPr>
          <w:sz w:val="22"/>
          <w:szCs w:val="22"/>
        </w:rPr>
        <w:t>__________________________________________</w:t>
      </w:r>
    </w:p>
    <w:p w:rsidR="00005602" w:rsidRPr="003779BB" w:rsidRDefault="00005602" w:rsidP="00005602">
      <w:pPr>
        <w:ind w:left="2977" w:firstLine="709"/>
        <w:rPr>
          <w:sz w:val="22"/>
          <w:szCs w:val="22"/>
        </w:rPr>
      </w:pPr>
    </w:p>
    <w:p w:rsidR="00005602" w:rsidRPr="003779BB" w:rsidRDefault="00005602" w:rsidP="00005602">
      <w:pPr>
        <w:ind w:left="2977" w:firstLine="709"/>
        <w:rPr>
          <w:sz w:val="22"/>
          <w:szCs w:val="22"/>
        </w:rPr>
      </w:pPr>
      <w:r w:rsidRPr="003779BB">
        <w:rPr>
          <w:sz w:val="22"/>
          <w:szCs w:val="22"/>
        </w:rPr>
        <w:t>_______________________________________</w:t>
      </w:r>
    </w:p>
    <w:p w:rsidR="00005602" w:rsidRPr="003779BB" w:rsidRDefault="00005602" w:rsidP="00005602">
      <w:pPr>
        <w:ind w:left="3686"/>
        <w:rPr>
          <w:i/>
          <w:sz w:val="22"/>
          <w:szCs w:val="22"/>
        </w:rPr>
      </w:pPr>
      <w:r w:rsidRPr="003779BB">
        <w:rPr>
          <w:sz w:val="22"/>
          <w:szCs w:val="22"/>
        </w:rPr>
        <w:t>(ФИО родителя (законного представителя) обучающегося, место жительства или место пребывания</w:t>
      </w:r>
      <w:r w:rsidRPr="003779BB">
        <w:rPr>
          <w:i/>
          <w:sz w:val="22"/>
          <w:szCs w:val="22"/>
        </w:rPr>
        <w:t>________________________________</w:t>
      </w:r>
    </w:p>
    <w:p w:rsidR="00005602" w:rsidRPr="003779BB" w:rsidRDefault="00005602" w:rsidP="00005602">
      <w:pPr>
        <w:ind w:left="2977" w:firstLine="709"/>
        <w:rPr>
          <w:sz w:val="22"/>
          <w:szCs w:val="22"/>
        </w:rPr>
      </w:pPr>
    </w:p>
    <w:p w:rsidR="00005602" w:rsidRPr="003779BB" w:rsidRDefault="00005602" w:rsidP="00005602">
      <w:pPr>
        <w:ind w:left="2977" w:firstLine="709"/>
        <w:rPr>
          <w:sz w:val="22"/>
          <w:szCs w:val="22"/>
        </w:rPr>
      </w:pPr>
    </w:p>
    <w:p w:rsidR="00005602" w:rsidRPr="003779BB" w:rsidRDefault="00005602" w:rsidP="00005602">
      <w:pPr>
        <w:ind w:left="2977" w:firstLine="709"/>
        <w:rPr>
          <w:sz w:val="22"/>
          <w:szCs w:val="22"/>
        </w:rPr>
      </w:pPr>
    </w:p>
    <w:p w:rsidR="00005602" w:rsidRPr="003779BB" w:rsidRDefault="00005602" w:rsidP="00005602">
      <w:pPr>
        <w:jc w:val="center"/>
        <w:rPr>
          <w:sz w:val="22"/>
          <w:szCs w:val="22"/>
        </w:rPr>
      </w:pPr>
      <w:r w:rsidRPr="003779BB">
        <w:rPr>
          <w:sz w:val="22"/>
          <w:szCs w:val="22"/>
        </w:rPr>
        <w:t>Заявление</w:t>
      </w:r>
    </w:p>
    <w:p w:rsidR="00005602" w:rsidRPr="003779BB" w:rsidRDefault="00005602" w:rsidP="00005602">
      <w:pPr>
        <w:rPr>
          <w:sz w:val="22"/>
          <w:szCs w:val="22"/>
        </w:rPr>
      </w:pPr>
    </w:p>
    <w:p w:rsidR="00005602" w:rsidRPr="003779BB" w:rsidRDefault="00005602" w:rsidP="00005602">
      <w:pPr>
        <w:shd w:val="clear" w:color="auto" w:fill="FFFFFF"/>
        <w:rPr>
          <w:rFonts w:eastAsia="Calibri"/>
          <w:sz w:val="22"/>
          <w:szCs w:val="22"/>
        </w:rPr>
      </w:pPr>
      <w:r w:rsidRPr="003779BB">
        <w:rPr>
          <w:rFonts w:eastAsia="Calibri"/>
          <w:sz w:val="22"/>
          <w:szCs w:val="22"/>
        </w:rPr>
        <w:t>Прошу предоставить моему ребенку ______ ________________________,</w:t>
      </w:r>
    </w:p>
    <w:p w:rsidR="00005602" w:rsidRPr="003779BB" w:rsidRDefault="00005602" w:rsidP="00005602">
      <w:pPr>
        <w:rPr>
          <w:sz w:val="22"/>
          <w:szCs w:val="22"/>
        </w:rPr>
      </w:pPr>
      <w:r w:rsidRPr="003779BB">
        <w:rPr>
          <w:sz w:val="22"/>
          <w:szCs w:val="22"/>
        </w:rPr>
        <w:t xml:space="preserve">                                                                                (ФИО ребенка)</w:t>
      </w:r>
    </w:p>
    <w:p w:rsidR="00005602" w:rsidRPr="003779BB" w:rsidRDefault="00005602" w:rsidP="00005602">
      <w:pPr>
        <w:rPr>
          <w:sz w:val="22"/>
          <w:szCs w:val="22"/>
        </w:rPr>
      </w:pPr>
      <w:r w:rsidRPr="003779BB">
        <w:rPr>
          <w:sz w:val="22"/>
          <w:szCs w:val="22"/>
        </w:rPr>
        <w:t>обучающемуся _________ класса на период его обучения ______________________________________________________________,</w:t>
      </w:r>
    </w:p>
    <w:p w:rsidR="00005602" w:rsidRPr="003779BB" w:rsidRDefault="00005602" w:rsidP="00005602">
      <w:pPr>
        <w:jc w:val="center"/>
        <w:rPr>
          <w:sz w:val="22"/>
          <w:szCs w:val="22"/>
        </w:rPr>
      </w:pPr>
      <w:r w:rsidRPr="003779BB">
        <w:rPr>
          <w:sz w:val="22"/>
          <w:szCs w:val="22"/>
        </w:rPr>
        <w:t>(наименование образовательной организации)</w:t>
      </w:r>
    </w:p>
    <w:p w:rsidR="00005602" w:rsidRPr="003779BB" w:rsidRDefault="00005602" w:rsidP="00005602">
      <w:pPr>
        <w:rPr>
          <w:sz w:val="22"/>
          <w:szCs w:val="22"/>
        </w:rPr>
      </w:pPr>
      <w:r w:rsidRPr="003779BB">
        <w:rPr>
          <w:sz w:val="22"/>
          <w:szCs w:val="22"/>
        </w:rPr>
        <w:t xml:space="preserve">меры социальной поддержки в виде обеспечения горячим питанием без взимания платы в соответствии с </w:t>
      </w:r>
      <w:r w:rsidRPr="003779BB">
        <w:rPr>
          <w:rFonts w:eastAsia="Calibri"/>
          <w:sz w:val="22"/>
          <w:szCs w:val="22"/>
        </w:rPr>
        <w:t xml:space="preserve">пунктом 3 статьи 11 Закона Красноярского края от 02.11.2000 № 12-961 «О защите прав ребенка» </w:t>
      </w:r>
      <w:r w:rsidRPr="003779BB">
        <w:rPr>
          <w:sz w:val="22"/>
          <w:szCs w:val="22"/>
        </w:rPr>
        <w:t>(далее – питание без взимания платы).</w:t>
      </w:r>
    </w:p>
    <w:p w:rsidR="00005602" w:rsidRPr="003779BB" w:rsidRDefault="00005602" w:rsidP="00005602">
      <w:pPr>
        <w:rPr>
          <w:sz w:val="22"/>
          <w:szCs w:val="22"/>
        </w:rPr>
      </w:pPr>
      <w:r w:rsidRPr="003779BB">
        <w:rPr>
          <w:sz w:val="22"/>
          <w:szCs w:val="22"/>
        </w:rPr>
        <w:t>Состав семьи обучающегося на дату подачи заявления:</w:t>
      </w:r>
    </w:p>
    <w:p w:rsidR="00005602" w:rsidRDefault="00005602" w:rsidP="00005602">
      <w:pPr>
        <w:pStyle w:val="ListParagraph"/>
        <w:numPr>
          <w:ilvl w:val="0"/>
          <w:numId w:val="20"/>
        </w:numPr>
        <w:rPr>
          <w:sz w:val="22"/>
          <w:szCs w:val="22"/>
        </w:rPr>
      </w:pPr>
      <w:r>
        <w:rPr>
          <w:sz w:val="22"/>
          <w:szCs w:val="22"/>
        </w:rPr>
        <w:t>обучающийся _______________________________________________;</w:t>
      </w:r>
    </w:p>
    <w:p w:rsidR="00005602" w:rsidRDefault="00005602" w:rsidP="00005602">
      <w:pPr>
        <w:pStyle w:val="ListParagraph"/>
        <w:numPr>
          <w:ilvl w:val="0"/>
          <w:numId w:val="20"/>
        </w:numPr>
        <w:rPr>
          <w:sz w:val="22"/>
          <w:szCs w:val="22"/>
        </w:rPr>
      </w:pPr>
      <w:r>
        <w:rPr>
          <w:sz w:val="22"/>
          <w:szCs w:val="22"/>
        </w:rPr>
        <w:t>родители (усыновители) ______________________________________;</w:t>
      </w:r>
    </w:p>
    <w:p w:rsidR="00005602" w:rsidRDefault="00005602" w:rsidP="00005602">
      <w:pPr>
        <w:pStyle w:val="ListParagraph"/>
        <w:numPr>
          <w:ilvl w:val="0"/>
          <w:numId w:val="20"/>
        </w:numPr>
        <w:rPr>
          <w:sz w:val="22"/>
          <w:szCs w:val="22"/>
        </w:rPr>
      </w:pPr>
      <w:r>
        <w:rPr>
          <w:sz w:val="22"/>
          <w:szCs w:val="22"/>
        </w:rPr>
        <w:t>несовершеннолетние братья, сестры ____________________________.</w:t>
      </w:r>
    </w:p>
    <w:p w:rsidR="00005602" w:rsidRPr="003779BB" w:rsidRDefault="00005602" w:rsidP="00005602">
      <w:pPr>
        <w:rPr>
          <w:sz w:val="22"/>
          <w:szCs w:val="22"/>
        </w:rPr>
      </w:pPr>
      <w:r w:rsidRPr="003779BB">
        <w:rPr>
          <w:sz w:val="22"/>
          <w:szCs w:val="22"/>
        </w:rPr>
        <w:t>Доходы семьи обучающегося за последние три календарных месяца, предшествующих месяцу подачи заявления о назначении меры социальной поддержки, указаны в прилагаемых к настоящему заявлению документах.</w:t>
      </w:r>
    </w:p>
    <w:p w:rsidR="00005602" w:rsidRPr="003779BB" w:rsidRDefault="00005602" w:rsidP="00005602">
      <w:pPr>
        <w:rPr>
          <w:sz w:val="22"/>
          <w:szCs w:val="22"/>
        </w:rPr>
      </w:pPr>
      <w:r w:rsidRPr="003779BB">
        <w:rPr>
          <w:sz w:val="22"/>
          <w:szCs w:val="22"/>
        </w:rPr>
        <w:t>Иных видов заработной платы (денежного вознаграждения, содержания), социальных выплат из бюджетов всех уровней, государственных внебюджетных фондов, доходов от имущества и других доходов, кроме указанных в документах, приложенных к настоящему заявлению семья обучающегося не имеет.</w:t>
      </w:r>
    </w:p>
    <w:p w:rsidR="00005602" w:rsidRPr="003779BB" w:rsidRDefault="00005602" w:rsidP="00005602">
      <w:pPr>
        <w:shd w:val="clear" w:color="auto" w:fill="FFFFFF"/>
        <w:rPr>
          <w:sz w:val="22"/>
          <w:szCs w:val="22"/>
        </w:rPr>
      </w:pPr>
      <w:r w:rsidRPr="003779BB">
        <w:rPr>
          <w:rFonts w:eastAsia="Calibri"/>
          <w:sz w:val="22"/>
          <w:szCs w:val="22"/>
        </w:rPr>
        <w:t xml:space="preserve">Прошу направить уведомление о принятом решении: </w:t>
      </w:r>
      <w:r w:rsidRPr="003779BB">
        <w:rPr>
          <w:sz w:val="22"/>
          <w:szCs w:val="22"/>
        </w:rPr>
        <w:t>по электронной почте или на бумажном носителе.</w:t>
      </w:r>
    </w:p>
    <w:p w:rsidR="00005602" w:rsidRPr="003779BB" w:rsidRDefault="00005602" w:rsidP="00005602">
      <w:pPr>
        <w:rPr>
          <w:sz w:val="22"/>
          <w:szCs w:val="22"/>
        </w:rPr>
      </w:pPr>
      <w:r w:rsidRPr="003779BB">
        <w:rPr>
          <w:sz w:val="22"/>
          <w:szCs w:val="22"/>
        </w:rPr>
        <w:t xml:space="preserve">                      (нужное подчеркнуть, адрес электронной почты указать)</w:t>
      </w:r>
    </w:p>
    <w:p w:rsidR="00005602" w:rsidRPr="003779BB" w:rsidRDefault="00005602" w:rsidP="00005602">
      <w:pPr>
        <w:shd w:val="clear" w:color="auto" w:fill="FFFFFF"/>
        <w:rPr>
          <w:rFonts w:eastAsia="Calibri"/>
          <w:sz w:val="22"/>
          <w:szCs w:val="22"/>
        </w:rPr>
      </w:pPr>
      <w:r w:rsidRPr="003779BB">
        <w:rPr>
          <w:rFonts w:eastAsia="Calibri"/>
          <w:sz w:val="22"/>
          <w:szCs w:val="22"/>
        </w:rPr>
        <w:t>К заявлению прилагаются следующие документы:</w:t>
      </w:r>
    </w:p>
    <w:p w:rsidR="00005602" w:rsidRPr="003779BB" w:rsidRDefault="00005602" w:rsidP="00005602">
      <w:pPr>
        <w:jc w:val="center"/>
        <w:rPr>
          <w:sz w:val="22"/>
          <w:szCs w:val="22"/>
        </w:rPr>
      </w:pPr>
    </w:p>
    <w:tbl>
      <w:tblPr>
        <w:tblW w:w="0" w:type="auto"/>
        <w:tblInd w:w="67" w:type="dxa"/>
        <w:tblLayout w:type="fixed"/>
        <w:tblCellMar>
          <w:top w:w="75" w:type="dxa"/>
          <w:left w:w="0" w:type="dxa"/>
          <w:bottom w:w="75" w:type="dxa"/>
          <w:right w:w="0" w:type="dxa"/>
        </w:tblCellMar>
        <w:tblLook w:val="0000" w:firstRow="0" w:lastRow="0" w:firstColumn="0" w:lastColumn="0" w:noHBand="0" w:noVBand="0"/>
      </w:tblPr>
      <w:tblGrid>
        <w:gridCol w:w="566"/>
        <w:gridCol w:w="6814"/>
        <w:gridCol w:w="2224"/>
      </w:tblGrid>
      <w:tr w:rsidR="00005602" w:rsidTr="00201F84">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005602" w:rsidRDefault="00005602" w:rsidP="00201F84">
            <w:pPr>
              <w:tabs>
                <w:tab w:val="left" w:pos="176"/>
              </w:tabs>
              <w:jc w:val="center"/>
              <w:rPr>
                <w:sz w:val="22"/>
                <w:szCs w:val="22"/>
              </w:rPr>
            </w:pPr>
            <w:r>
              <w:rPr>
                <w:sz w:val="22"/>
                <w:szCs w:val="22"/>
              </w:rPr>
              <w:t>№№</w:t>
            </w:r>
          </w:p>
        </w:tc>
        <w:tc>
          <w:tcPr>
            <w:tcW w:w="6814" w:type="dxa"/>
            <w:tcBorders>
              <w:top w:val="single" w:sz="4" w:space="0" w:color="000000"/>
              <w:left w:val="single" w:sz="4" w:space="0" w:color="000000"/>
              <w:bottom w:val="single" w:sz="4" w:space="0" w:color="000000"/>
              <w:right w:val="single" w:sz="4" w:space="0" w:color="000000"/>
            </w:tcBorders>
            <w:shd w:val="clear" w:color="auto" w:fill="auto"/>
          </w:tcPr>
          <w:p w:rsidR="00005602" w:rsidRDefault="00005602" w:rsidP="00201F84">
            <w:pPr>
              <w:jc w:val="center"/>
              <w:rPr>
                <w:sz w:val="22"/>
                <w:szCs w:val="22"/>
              </w:rPr>
            </w:pPr>
          </w:p>
          <w:p w:rsidR="00005602" w:rsidRDefault="00005602" w:rsidP="00201F84">
            <w:pPr>
              <w:jc w:val="center"/>
              <w:rPr>
                <w:sz w:val="22"/>
                <w:szCs w:val="22"/>
              </w:rPr>
            </w:pPr>
            <w:r>
              <w:rPr>
                <w:sz w:val="22"/>
                <w:szCs w:val="22"/>
              </w:rPr>
              <w:t>Наименование документа</w:t>
            </w:r>
          </w:p>
        </w:tc>
        <w:tc>
          <w:tcPr>
            <w:tcW w:w="2224" w:type="dxa"/>
            <w:tcBorders>
              <w:top w:val="single" w:sz="4" w:space="0" w:color="000000"/>
              <w:left w:val="single" w:sz="4" w:space="0" w:color="000000"/>
              <w:bottom w:val="single" w:sz="4" w:space="0" w:color="000000"/>
              <w:right w:val="single" w:sz="4" w:space="0" w:color="000000"/>
            </w:tcBorders>
            <w:shd w:val="clear" w:color="auto" w:fill="auto"/>
          </w:tcPr>
          <w:p w:rsidR="00005602" w:rsidRDefault="00005602" w:rsidP="00201F84">
            <w:pPr>
              <w:jc w:val="center"/>
              <w:rPr>
                <w:sz w:val="22"/>
                <w:szCs w:val="22"/>
              </w:rPr>
            </w:pPr>
          </w:p>
          <w:p w:rsidR="00005602" w:rsidRDefault="00005602" w:rsidP="00201F84">
            <w:pPr>
              <w:jc w:val="center"/>
              <w:rPr>
                <w:sz w:val="22"/>
                <w:szCs w:val="22"/>
              </w:rPr>
            </w:pPr>
            <w:r>
              <w:rPr>
                <w:sz w:val="22"/>
                <w:szCs w:val="22"/>
              </w:rPr>
              <w:t>Количество (шт.)</w:t>
            </w:r>
          </w:p>
        </w:tc>
      </w:tr>
      <w:tr w:rsidR="00005602" w:rsidTr="00201F84">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005602" w:rsidRDefault="00005602" w:rsidP="00201F84">
            <w:pPr>
              <w:jc w:val="center"/>
              <w:rPr>
                <w:sz w:val="22"/>
                <w:szCs w:val="22"/>
              </w:rPr>
            </w:pPr>
          </w:p>
        </w:tc>
        <w:tc>
          <w:tcPr>
            <w:tcW w:w="6814" w:type="dxa"/>
            <w:tcBorders>
              <w:top w:val="single" w:sz="4" w:space="0" w:color="000000"/>
              <w:left w:val="single" w:sz="4" w:space="0" w:color="000000"/>
              <w:bottom w:val="single" w:sz="4" w:space="0" w:color="000000"/>
              <w:right w:val="single" w:sz="4" w:space="0" w:color="000000"/>
            </w:tcBorders>
            <w:shd w:val="clear" w:color="auto" w:fill="auto"/>
          </w:tcPr>
          <w:p w:rsidR="00005602" w:rsidRDefault="00005602" w:rsidP="00201F84">
            <w:pPr>
              <w:jc w:val="center"/>
              <w:rPr>
                <w:sz w:val="22"/>
                <w:szCs w:val="22"/>
              </w:rPr>
            </w:pPr>
          </w:p>
        </w:tc>
        <w:tc>
          <w:tcPr>
            <w:tcW w:w="2224" w:type="dxa"/>
            <w:tcBorders>
              <w:top w:val="single" w:sz="4" w:space="0" w:color="000000"/>
              <w:left w:val="single" w:sz="4" w:space="0" w:color="000000"/>
              <w:bottom w:val="single" w:sz="4" w:space="0" w:color="000000"/>
              <w:right w:val="single" w:sz="4" w:space="0" w:color="000000"/>
            </w:tcBorders>
            <w:shd w:val="clear" w:color="auto" w:fill="auto"/>
          </w:tcPr>
          <w:p w:rsidR="00005602" w:rsidRDefault="00005602" w:rsidP="00201F84">
            <w:pPr>
              <w:jc w:val="center"/>
              <w:rPr>
                <w:sz w:val="22"/>
                <w:szCs w:val="22"/>
              </w:rPr>
            </w:pPr>
          </w:p>
        </w:tc>
      </w:tr>
      <w:tr w:rsidR="00005602" w:rsidTr="00201F84">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005602" w:rsidRDefault="00005602" w:rsidP="00201F84">
            <w:pPr>
              <w:jc w:val="center"/>
              <w:rPr>
                <w:sz w:val="22"/>
                <w:szCs w:val="22"/>
              </w:rPr>
            </w:pPr>
          </w:p>
        </w:tc>
        <w:tc>
          <w:tcPr>
            <w:tcW w:w="6814" w:type="dxa"/>
            <w:tcBorders>
              <w:top w:val="single" w:sz="4" w:space="0" w:color="000000"/>
              <w:left w:val="single" w:sz="4" w:space="0" w:color="000000"/>
              <w:bottom w:val="single" w:sz="4" w:space="0" w:color="000000"/>
              <w:right w:val="single" w:sz="4" w:space="0" w:color="000000"/>
            </w:tcBorders>
            <w:shd w:val="clear" w:color="auto" w:fill="auto"/>
          </w:tcPr>
          <w:p w:rsidR="00005602" w:rsidRDefault="00005602" w:rsidP="00201F84">
            <w:pPr>
              <w:jc w:val="center"/>
              <w:rPr>
                <w:sz w:val="22"/>
                <w:szCs w:val="22"/>
              </w:rPr>
            </w:pPr>
          </w:p>
        </w:tc>
        <w:tc>
          <w:tcPr>
            <w:tcW w:w="2224" w:type="dxa"/>
            <w:tcBorders>
              <w:top w:val="single" w:sz="4" w:space="0" w:color="000000"/>
              <w:left w:val="single" w:sz="4" w:space="0" w:color="000000"/>
              <w:bottom w:val="single" w:sz="4" w:space="0" w:color="000000"/>
              <w:right w:val="single" w:sz="4" w:space="0" w:color="000000"/>
            </w:tcBorders>
            <w:shd w:val="clear" w:color="auto" w:fill="auto"/>
          </w:tcPr>
          <w:p w:rsidR="00005602" w:rsidRDefault="00005602" w:rsidP="00201F84">
            <w:pPr>
              <w:jc w:val="center"/>
              <w:rPr>
                <w:sz w:val="22"/>
                <w:szCs w:val="22"/>
              </w:rPr>
            </w:pPr>
          </w:p>
        </w:tc>
      </w:tr>
    </w:tbl>
    <w:p w:rsidR="00005602" w:rsidRDefault="00005602" w:rsidP="00005602">
      <w:pPr>
        <w:rPr>
          <w:sz w:val="22"/>
          <w:szCs w:val="22"/>
        </w:rPr>
      </w:pPr>
    </w:p>
    <w:p w:rsidR="00005602" w:rsidRDefault="00005602" w:rsidP="00005602">
      <w:pPr>
        <w:rPr>
          <w:sz w:val="22"/>
          <w:szCs w:val="22"/>
        </w:rPr>
      </w:pPr>
      <w:r>
        <w:rPr>
          <w:sz w:val="22"/>
          <w:szCs w:val="22"/>
        </w:rPr>
        <w:t>Итого приложения на _______________ листах.</w:t>
      </w:r>
    </w:p>
    <w:p w:rsidR="00005602" w:rsidRPr="003779BB" w:rsidRDefault="00005602" w:rsidP="00005602">
      <w:pPr>
        <w:shd w:val="clear" w:color="auto" w:fill="FFFFFF"/>
        <w:rPr>
          <w:rFonts w:eastAsia="Calibri"/>
          <w:sz w:val="22"/>
          <w:szCs w:val="22"/>
        </w:rPr>
      </w:pPr>
      <w:r w:rsidRPr="003779BB">
        <w:rPr>
          <w:rFonts w:eastAsia="Calibri"/>
          <w:sz w:val="22"/>
          <w:szCs w:val="22"/>
        </w:rPr>
        <w:t>Достоверность и полноту сведений, указанных в заявлении, и прилагаемых документах подтверждаю.</w:t>
      </w:r>
    </w:p>
    <w:p w:rsidR="00005602" w:rsidRDefault="00005602" w:rsidP="00005602">
      <w:pPr>
        <w:pStyle w:val="ConsPlusNormal"/>
        <w:ind w:firstLine="709"/>
        <w:jc w:val="both"/>
        <w:rPr>
          <w:rFonts w:ascii="Times New Roman" w:hAnsi="Times New Roman" w:cs="Times New Roman"/>
          <w:sz w:val="22"/>
          <w:szCs w:val="22"/>
        </w:rPr>
      </w:pPr>
      <w:r>
        <w:rPr>
          <w:rFonts w:ascii="Times New Roman" w:hAnsi="Times New Roman" w:cs="Times New Roman"/>
          <w:sz w:val="22"/>
          <w:szCs w:val="22"/>
        </w:rPr>
        <w:t>Обязуюсь сообщать об изменении доходов и (или) состава семьи не позднее чем в трехмесячный срок.</w:t>
      </w:r>
    </w:p>
    <w:p w:rsidR="00005602" w:rsidRPr="003779BB" w:rsidRDefault="00005602" w:rsidP="00005602">
      <w:pPr>
        <w:shd w:val="clear" w:color="auto" w:fill="FFFFFF"/>
        <w:rPr>
          <w:rFonts w:eastAsia="Calibri"/>
          <w:sz w:val="22"/>
          <w:szCs w:val="22"/>
        </w:rPr>
      </w:pPr>
      <w:r w:rsidRPr="003779BB">
        <w:rPr>
          <w:rFonts w:eastAsia="Calibri"/>
          <w:sz w:val="22"/>
          <w:szCs w:val="22"/>
        </w:rPr>
        <w:t>Предупрежден (а), что денежные средства, излишне направленные на оплату услуг по предоставлению моему ребенку питания без взимания платы вследствие представления документов с заведомо неполными и (или) недостоверными сведениями, сокрытия данных или несвоевременного уведомления об обстоятельствах, влекущих утрату права на реализацию права на обеспечение питанием без взимания платы, подлежат возмещению добровольно или в судебном порядке в соответствии с законодательством Российской Федерации.</w:t>
      </w:r>
    </w:p>
    <w:p w:rsidR="00005602" w:rsidRPr="003779BB" w:rsidRDefault="00005602" w:rsidP="00005602">
      <w:pPr>
        <w:shd w:val="clear" w:color="auto" w:fill="FFFFFF"/>
        <w:rPr>
          <w:rFonts w:eastAsia="Calibri"/>
          <w:sz w:val="22"/>
          <w:szCs w:val="22"/>
        </w:rPr>
      </w:pPr>
      <w:r w:rsidRPr="003779BB">
        <w:rPr>
          <w:rFonts w:eastAsia="Calibri"/>
          <w:sz w:val="22"/>
          <w:szCs w:val="22"/>
        </w:rPr>
        <w:t>Предупрежден (а) об обработке моих персональных данных, необходимых для реализации права на обеспечение питанием без взимания платы моего ребенка.</w:t>
      </w:r>
    </w:p>
    <w:p w:rsidR="00005602" w:rsidRPr="003779BB" w:rsidRDefault="00005602" w:rsidP="00005602">
      <w:pPr>
        <w:shd w:val="clear" w:color="auto" w:fill="FFFFFF"/>
        <w:rPr>
          <w:rFonts w:eastAsia="Calibri"/>
          <w:sz w:val="22"/>
          <w:szCs w:val="22"/>
        </w:rPr>
      </w:pPr>
      <w:r w:rsidRPr="003779BB">
        <w:rPr>
          <w:rFonts w:eastAsia="Calibri"/>
          <w:sz w:val="22"/>
          <w:szCs w:val="22"/>
        </w:rPr>
        <w:lastRenderedPageBreak/>
        <w:t>С проверкой подлинности представленных мною документов, полнотой и достоверностью содержащихся в них сведений согласен (на).</w:t>
      </w:r>
    </w:p>
    <w:p w:rsidR="00005602" w:rsidRPr="003779BB" w:rsidRDefault="00005602" w:rsidP="00005602">
      <w:pPr>
        <w:rPr>
          <w:sz w:val="22"/>
          <w:szCs w:val="22"/>
        </w:rPr>
      </w:pPr>
      <w:r w:rsidRPr="003779BB">
        <w:rPr>
          <w:sz w:val="22"/>
          <w:szCs w:val="22"/>
        </w:rPr>
        <w:t>________________________________________________________________       Ф.И.О. заявителя             подпись                  дата</w:t>
      </w:r>
    </w:p>
    <w:p w:rsidR="00005602" w:rsidRPr="003779BB" w:rsidRDefault="00005602" w:rsidP="00005602">
      <w:pPr>
        <w:rPr>
          <w:sz w:val="22"/>
          <w:szCs w:val="22"/>
        </w:rPr>
      </w:pPr>
      <w:r w:rsidRPr="003779BB">
        <w:rPr>
          <w:sz w:val="22"/>
          <w:szCs w:val="22"/>
        </w:rPr>
        <w:t xml:space="preserve"> </w:t>
      </w:r>
    </w:p>
    <w:p w:rsidR="00005602" w:rsidRPr="003779BB" w:rsidRDefault="00005602" w:rsidP="00005602">
      <w:pPr>
        <w:rPr>
          <w:sz w:val="22"/>
          <w:szCs w:val="22"/>
        </w:rPr>
      </w:pPr>
      <w:r w:rsidRPr="003779BB">
        <w:rPr>
          <w:sz w:val="22"/>
          <w:szCs w:val="22"/>
        </w:rPr>
        <w:t xml:space="preserve">                            Принял документы</w:t>
      </w:r>
    </w:p>
    <w:p w:rsidR="00005602" w:rsidRPr="003779BB" w:rsidRDefault="00005602" w:rsidP="00005602">
      <w:pPr>
        <w:rPr>
          <w:sz w:val="22"/>
          <w:szCs w:val="22"/>
        </w:rPr>
      </w:pPr>
      <w:r w:rsidRPr="003779BB">
        <w:rPr>
          <w:sz w:val="22"/>
          <w:szCs w:val="22"/>
        </w:rPr>
        <w:t>________________________________________________________________</w:t>
      </w:r>
    </w:p>
    <w:p w:rsidR="00005602" w:rsidRPr="003779BB" w:rsidRDefault="00005602" w:rsidP="00005602">
      <w:pPr>
        <w:rPr>
          <w:sz w:val="22"/>
          <w:szCs w:val="22"/>
        </w:rPr>
      </w:pPr>
      <w:r w:rsidRPr="003779BB">
        <w:rPr>
          <w:sz w:val="22"/>
          <w:szCs w:val="22"/>
        </w:rPr>
        <w:t xml:space="preserve">                          Дата     Подпись специалиста</w:t>
      </w:r>
    </w:p>
    <w:p w:rsidR="00005602" w:rsidRPr="003779BB" w:rsidRDefault="00005602" w:rsidP="00005602">
      <w:pPr>
        <w:rPr>
          <w:sz w:val="22"/>
          <w:szCs w:val="22"/>
        </w:rPr>
      </w:pPr>
      <w:r w:rsidRPr="003779BB">
        <w:rPr>
          <w:sz w:val="22"/>
          <w:szCs w:val="22"/>
        </w:rPr>
        <w:t>- - - - - - - - - - - - - - - - - - - - - - - - - - - - - - - - - - - - - -</w:t>
      </w:r>
    </w:p>
    <w:p w:rsidR="00005602" w:rsidRPr="003779BB" w:rsidRDefault="00005602" w:rsidP="00005602">
      <w:pPr>
        <w:rPr>
          <w:sz w:val="22"/>
          <w:szCs w:val="22"/>
        </w:rPr>
      </w:pPr>
      <w:r w:rsidRPr="003779BB">
        <w:rPr>
          <w:sz w:val="22"/>
          <w:szCs w:val="22"/>
        </w:rPr>
        <w:t xml:space="preserve">                               Линия отрыва</w:t>
      </w:r>
    </w:p>
    <w:p w:rsidR="00005602" w:rsidRPr="003779BB" w:rsidRDefault="00005602" w:rsidP="00005602">
      <w:pPr>
        <w:rPr>
          <w:sz w:val="22"/>
          <w:szCs w:val="22"/>
        </w:rPr>
      </w:pPr>
      <w:r w:rsidRPr="003779BB">
        <w:rPr>
          <w:sz w:val="22"/>
          <w:szCs w:val="22"/>
        </w:rPr>
        <w:t xml:space="preserve">                      Расписка о принятии документов</w:t>
      </w:r>
    </w:p>
    <w:p w:rsidR="00005602" w:rsidRPr="003779BB" w:rsidRDefault="00005602" w:rsidP="00005602">
      <w:pPr>
        <w:jc w:val="center"/>
        <w:rPr>
          <w:sz w:val="22"/>
          <w:szCs w:val="22"/>
        </w:rPr>
      </w:pPr>
    </w:p>
    <w:p w:rsidR="00005602" w:rsidRDefault="00005602" w:rsidP="00005602">
      <w:pPr>
        <w:jc w:val="center"/>
        <w:rPr>
          <w:sz w:val="22"/>
          <w:szCs w:val="22"/>
        </w:rPr>
      </w:pPr>
      <w:r>
        <w:rPr>
          <w:sz w:val="22"/>
          <w:szCs w:val="22"/>
        </w:rPr>
        <w:t>Заявление и документы:</w:t>
      </w:r>
    </w:p>
    <w:p w:rsidR="00005602" w:rsidRDefault="00005602" w:rsidP="00005602">
      <w:pPr>
        <w:jc w:val="center"/>
        <w:rPr>
          <w:sz w:val="22"/>
          <w:szCs w:val="22"/>
        </w:rPr>
      </w:pPr>
    </w:p>
    <w:tbl>
      <w:tblPr>
        <w:tblW w:w="0" w:type="auto"/>
        <w:tblInd w:w="67" w:type="dxa"/>
        <w:tblLayout w:type="fixed"/>
        <w:tblCellMar>
          <w:top w:w="75" w:type="dxa"/>
          <w:left w:w="0" w:type="dxa"/>
          <w:bottom w:w="75" w:type="dxa"/>
          <w:right w:w="0" w:type="dxa"/>
        </w:tblCellMar>
        <w:tblLook w:val="0000" w:firstRow="0" w:lastRow="0" w:firstColumn="0" w:lastColumn="0" w:noHBand="0" w:noVBand="0"/>
      </w:tblPr>
      <w:tblGrid>
        <w:gridCol w:w="3287"/>
        <w:gridCol w:w="3175"/>
        <w:gridCol w:w="3176"/>
      </w:tblGrid>
      <w:tr w:rsidR="00005602" w:rsidTr="00201F84">
        <w:tc>
          <w:tcPr>
            <w:tcW w:w="3287" w:type="dxa"/>
            <w:tcBorders>
              <w:top w:val="single" w:sz="4" w:space="0" w:color="000000"/>
              <w:left w:val="single" w:sz="4" w:space="0" w:color="000000"/>
              <w:bottom w:val="single" w:sz="4" w:space="0" w:color="000000"/>
              <w:right w:val="single" w:sz="4" w:space="0" w:color="000000"/>
            </w:tcBorders>
            <w:shd w:val="clear" w:color="auto" w:fill="auto"/>
          </w:tcPr>
          <w:p w:rsidR="00005602" w:rsidRDefault="00005602" w:rsidP="00201F84">
            <w:pPr>
              <w:jc w:val="center"/>
              <w:rPr>
                <w:sz w:val="22"/>
                <w:szCs w:val="22"/>
              </w:rPr>
            </w:pPr>
          </w:p>
        </w:tc>
        <w:tc>
          <w:tcPr>
            <w:tcW w:w="3175" w:type="dxa"/>
            <w:tcBorders>
              <w:top w:val="single" w:sz="4" w:space="0" w:color="000000"/>
              <w:left w:val="single" w:sz="4" w:space="0" w:color="000000"/>
              <w:bottom w:val="single" w:sz="4" w:space="0" w:color="000000"/>
              <w:right w:val="single" w:sz="4" w:space="0" w:color="000000"/>
            </w:tcBorders>
            <w:shd w:val="clear" w:color="auto" w:fill="auto"/>
          </w:tcPr>
          <w:p w:rsidR="00005602" w:rsidRDefault="00005602" w:rsidP="00201F84">
            <w:pPr>
              <w:jc w:val="center"/>
              <w:rPr>
                <w:sz w:val="22"/>
                <w:szCs w:val="22"/>
              </w:rPr>
            </w:pPr>
          </w:p>
        </w:tc>
        <w:tc>
          <w:tcPr>
            <w:tcW w:w="3176" w:type="dxa"/>
            <w:tcBorders>
              <w:top w:val="single" w:sz="4" w:space="0" w:color="000000"/>
              <w:left w:val="single" w:sz="4" w:space="0" w:color="000000"/>
              <w:bottom w:val="single" w:sz="4" w:space="0" w:color="000000"/>
              <w:right w:val="single" w:sz="4" w:space="0" w:color="000000"/>
            </w:tcBorders>
            <w:shd w:val="clear" w:color="auto" w:fill="auto"/>
          </w:tcPr>
          <w:p w:rsidR="00005602" w:rsidRDefault="00005602" w:rsidP="00201F84">
            <w:pPr>
              <w:jc w:val="center"/>
              <w:rPr>
                <w:sz w:val="22"/>
                <w:szCs w:val="22"/>
              </w:rPr>
            </w:pPr>
          </w:p>
        </w:tc>
      </w:tr>
      <w:tr w:rsidR="00005602" w:rsidTr="00201F84">
        <w:tc>
          <w:tcPr>
            <w:tcW w:w="3287" w:type="dxa"/>
            <w:tcBorders>
              <w:top w:val="single" w:sz="4" w:space="0" w:color="000000"/>
              <w:left w:val="single" w:sz="4" w:space="0" w:color="000000"/>
              <w:bottom w:val="single" w:sz="4" w:space="0" w:color="000000"/>
              <w:right w:val="single" w:sz="4" w:space="0" w:color="000000"/>
            </w:tcBorders>
            <w:shd w:val="clear" w:color="auto" w:fill="auto"/>
          </w:tcPr>
          <w:p w:rsidR="00005602" w:rsidRDefault="00005602" w:rsidP="00201F84">
            <w:pPr>
              <w:jc w:val="center"/>
              <w:rPr>
                <w:sz w:val="22"/>
                <w:szCs w:val="22"/>
              </w:rPr>
            </w:pPr>
          </w:p>
        </w:tc>
        <w:tc>
          <w:tcPr>
            <w:tcW w:w="3175" w:type="dxa"/>
            <w:tcBorders>
              <w:top w:val="single" w:sz="4" w:space="0" w:color="000000"/>
              <w:left w:val="single" w:sz="4" w:space="0" w:color="000000"/>
              <w:bottom w:val="single" w:sz="4" w:space="0" w:color="000000"/>
              <w:right w:val="single" w:sz="4" w:space="0" w:color="000000"/>
            </w:tcBorders>
            <w:shd w:val="clear" w:color="auto" w:fill="auto"/>
          </w:tcPr>
          <w:p w:rsidR="00005602" w:rsidRDefault="00005602" w:rsidP="00201F84">
            <w:pPr>
              <w:jc w:val="center"/>
              <w:rPr>
                <w:sz w:val="22"/>
                <w:szCs w:val="22"/>
              </w:rPr>
            </w:pPr>
          </w:p>
        </w:tc>
        <w:tc>
          <w:tcPr>
            <w:tcW w:w="3176" w:type="dxa"/>
            <w:tcBorders>
              <w:top w:val="single" w:sz="4" w:space="0" w:color="000000"/>
              <w:left w:val="single" w:sz="4" w:space="0" w:color="000000"/>
              <w:bottom w:val="single" w:sz="4" w:space="0" w:color="000000"/>
              <w:right w:val="single" w:sz="4" w:space="0" w:color="000000"/>
            </w:tcBorders>
            <w:shd w:val="clear" w:color="auto" w:fill="auto"/>
          </w:tcPr>
          <w:p w:rsidR="00005602" w:rsidRDefault="00005602" w:rsidP="00201F84">
            <w:pPr>
              <w:jc w:val="center"/>
              <w:rPr>
                <w:sz w:val="22"/>
                <w:szCs w:val="22"/>
              </w:rPr>
            </w:pPr>
          </w:p>
        </w:tc>
      </w:tr>
      <w:tr w:rsidR="00005602" w:rsidTr="00201F84">
        <w:tc>
          <w:tcPr>
            <w:tcW w:w="3287" w:type="dxa"/>
            <w:tcBorders>
              <w:top w:val="single" w:sz="4" w:space="0" w:color="000000"/>
              <w:left w:val="single" w:sz="4" w:space="0" w:color="000000"/>
              <w:bottom w:val="single" w:sz="4" w:space="0" w:color="000000"/>
              <w:right w:val="single" w:sz="4" w:space="0" w:color="000000"/>
            </w:tcBorders>
            <w:shd w:val="clear" w:color="auto" w:fill="auto"/>
          </w:tcPr>
          <w:p w:rsidR="00005602" w:rsidRDefault="00005602" w:rsidP="00201F84">
            <w:pPr>
              <w:jc w:val="center"/>
              <w:rPr>
                <w:sz w:val="22"/>
                <w:szCs w:val="22"/>
              </w:rPr>
            </w:pPr>
          </w:p>
        </w:tc>
        <w:tc>
          <w:tcPr>
            <w:tcW w:w="3175" w:type="dxa"/>
            <w:tcBorders>
              <w:top w:val="single" w:sz="4" w:space="0" w:color="000000"/>
              <w:left w:val="single" w:sz="4" w:space="0" w:color="000000"/>
              <w:bottom w:val="single" w:sz="4" w:space="0" w:color="000000"/>
              <w:right w:val="single" w:sz="4" w:space="0" w:color="000000"/>
            </w:tcBorders>
            <w:shd w:val="clear" w:color="auto" w:fill="auto"/>
          </w:tcPr>
          <w:p w:rsidR="00005602" w:rsidRDefault="00005602" w:rsidP="00201F84">
            <w:pPr>
              <w:jc w:val="center"/>
              <w:rPr>
                <w:sz w:val="22"/>
                <w:szCs w:val="22"/>
              </w:rPr>
            </w:pPr>
          </w:p>
        </w:tc>
        <w:tc>
          <w:tcPr>
            <w:tcW w:w="3176" w:type="dxa"/>
            <w:tcBorders>
              <w:top w:val="single" w:sz="4" w:space="0" w:color="000000"/>
              <w:left w:val="single" w:sz="4" w:space="0" w:color="000000"/>
              <w:bottom w:val="single" w:sz="4" w:space="0" w:color="000000"/>
              <w:right w:val="single" w:sz="4" w:space="0" w:color="000000"/>
            </w:tcBorders>
            <w:shd w:val="clear" w:color="auto" w:fill="auto"/>
          </w:tcPr>
          <w:p w:rsidR="00005602" w:rsidRDefault="00005602" w:rsidP="00201F84">
            <w:pPr>
              <w:jc w:val="center"/>
              <w:rPr>
                <w:sz w:val="22"/>
                <w:szCs w:val="22"/>
              </w:rPr>
            </w:pPr>
          </w:p>
        </w:tc>
      </w:tr>
    </w:tbl>
    <w:p w:rsidR="00005602" w:rsidRDefault="00005602" w:rsidP="00005602">
      <w:pPr>
        <w:jc w:val="center"/>
        <w:rPr>
          <w:sz w:val="22"/>
          <w:szCs w:val="22"/>
        </w:rPr>
      </w:pPr>
    </w:p>
    <w:p w:rsidR="00005602" w:rsidRDefault="00005602" w:rsidP="00005602">
      <w:pPr>
        <w:jc w:val="center"/>
        <w:rPr>
          <w:sz w:val="22"/>
          <w:szCs w:val="22"/>
        </w:rPr>
      </w:pPr>
      <w:r>
        <w:rPr>
          <w:sz w:val="22"/>
          <w:szCs w:val="22"/>
        </w:rPr>
        <w:t>принял (а) ________________________________________________________________</w:t>
      </w:r>
    </w:p>
    <w:p w:rsidR="00005602" w:rsidRPr="003779BB" w:rsidRDefault="00005602" w:rsidP="00005602">
      <w:pPr>
        <w:spacing w:line="216" w:lineRule="auto"/>
        <w:jc w:val="center"/>
        <w:rPr>
          <w:sz w:val="22"/>
          <w:szCs w:val="22"/>
        </w:rPr>
      </w:pPr>
      <w:r w:rsidRPr="003779BB">
        <w:rPr>
          <w:sz w:val="22"/>
          <w:szCs w:val="22"/>
        </w:rPr>
        <w:t>(наименование должности лица, принявшего документы,</w:t>
      </w:r>
    </w:p>
    <w:p w:rsidR="00005602" w:rsidRPr="003779BB" w:rsidRDefault="00005602" w:rsidP="00005602">
      <w:pPr>
        <w:spacing w:line="216" w:lineRule="auto"/>
        <w:jc w:val="center"/>
        <w:rPr>
          <w:sz w:val="22"/>
          <w:szCs w:val="22"/>
        </w:rPr>
      </w:pPr>
    </w:p>
    <w:p w:rsidR="00005602" w:rsidRDefault="00005602" w:rsidP="00005602">
      <w:pPr>
        <w:spacing w:line="216" w:lineRule="auto"/>
        <w:jc w:val="center"/>
        <w:rPr>
          <w:sz w:val="22"/>
          <w:szCs w:val="22"/>
        </w:rPr>
      </w:pPr>
      <w:r w:rsidRPr="003779BB">
        <w:rPr>
          <w:sz w:val="22"/>
          <w:szCs w:val="22"/>
        </w:rPr>
        <w:t xml:space="preserve">                                      </w:t>
      </w:r>
      <w:r>
        <w:rPr>
          <w:sz w:val="22"/>
          <w:szCs w:val="22"/>
        </w:rPr>
        <w:t>подпись, дата)</w:t>
      </w:r>
    </w:p>
    <w:p w:rsidR="00005602" w:rsidRDefault="00005602" w:rsidP="00005602">
      <w:pPr>
        <w:spacing w:line="216" w:lineRule="auto"/>
        <w:rPr>
          <w:sz w:val="22"/>
          <w:szCs w:val="22"/>
        </w:rPr>
      </w:pPr>
    </w:p>
    <w:p w:rsidR="00005602" w:rsidRDefault="00005602" w:rsidP="00005602">
      <w:pPr>
        <w:spacing w:line="216" w:lineRule="auto"/>
        <w:rPr>
          <w:sz w:val="22"/>
          <w:szCs w:val="22"/>
        </w:rPr>
      </w:pPr>
      <w:r>
        <w:rPr>
          <w:sz w:val="22"/>
          <w:szCs w:val="22"/>
        </w:rPr>
        <w:t xml:space="preserve">Дата                                                          </w:t>
      </w:r>
    </w:p>
    <w:p w:rsidR="00005602" w:rsidRDefault="00005602" w:rsidP="00005602">
      <w:pPr>
        <w:spacing w:line="216" w:lineRule="auto"/>
        <w:rPr>
          <w:sz w:val="22"/>
          <w:szCs w:val="22"/>
        </w:rPr>
      </w:pPr>
    </w:p>
    <w:p w:rsidR="00005602" w:rsidRDefault="00005602" w:rsidP="00005602">
      <w:pPr>
        <w:spacing w:line="216" w:lineRule="auto"/>
        <w:rPr>
          <w:sz w:val="22"/>
          <w:szCs w:val="22"/>
        </w:rPr>
      </w:pPr>
    </w:p>
    <w:p w:rsidR="00005602" w:rsidRDefault="00005602" w:rsidP="00005602">
      <w:pPr>
        <w:spacing w:line="216" w:lineRule="auto"/>
        <w:rPr>
          <w:sz w:val="22"/>
          <w:szCs w:val="22"/>
        </w:rPr>
      </w:pPr>
      <w:r>
        <w:rPr>
          <w:sz w:val="22"/>
          <w:szCs w:val="22"/>
        </w:rPr>
        <w:t>Подпись</w:t>
      </w:r>
    </w:p>
    <w:p w:rsidR="00005602" w:rsidRDefault="00005602" w:rsidP="00005602">
      <w:pPr>
        <w:spacing w:line="216" w:lineRule="auto"/>
        <w:rPr>
          <w:sz w:val="22"/>
          <w:szCs w:val="22"/>
        </w:rPr>
      </w:pPr>
    </w:p>
    <w:p w:rsidR="00005602" w:rsidRDefault="00005602" w:rsidP="00005602">
      <w:pPr>
        <w:spacing w:line="216" w:lineRule="auto"/>
        <w:rPr>
          <w:sz w:val="22"/>
          <w:szCs w:val="22"/>
        </w:rPr>
      </w:pPr>
    </w:p>
    <w:p w:rsidR="00005602" w:rsidRDefault="00005602" w:rsidP="00005602">
      <w:pPr>
        <w:spacing w:line="216" w:lineRule="auto"/>
        <w:rPr>
          <w:sz w:val="22"/>
          <w:szCs w:val="22"/>
        </w:rPr>
      </w:pPr>
    </w:p>
    <w:p w:rsidR="00005602" w:rsidRDefault="00005602" w:rsidP="00005602">
      <w:pPr>
        <w:spacing w:line="216" w:lineRule="auto"/>
        <w:rPr>
          <w:sz w:val="22"/>
          <w:szCs w:val="22"/>
        </w:rPr>
      </w:pPr>
    </w:p>
    <w:p w:rsidR="00005602" w:rsidRDefault="00005602" w:rsidP="00005602">
      <w:pPr>
        <w:spacing w:line="216" w:lineRule="auto"/>
        <w:rPr>
          <w:sz w:val="22"/>
          <w:szCs w:val="22"/>
        </w:rPr>
      </w:pPr>
    </w:p>
    <w:p w:rsidR="00005602" w:rsidRDefault="00005602" w:rsidP="00005602">
      <w:pPr>
        <w:spacing w:line="216" w:lineRule="auto"/>
        <w:rPr>
          <w:sz w:val="22"/>
          <w:szCs w:val="22"/>
        </w:rPr>
      </w:pPr>
    </w:p>
    <w:p w:rsidR="00005602" w:rsidRDefault="00005602" w:rsidP="00005602">
      <w:pPr>
        <w:spacing w:line="216" w:lineRule="auto"/>
        <w:rPr>
          <w:sz w:val="22"/>
          <w:szCs w:val="22"/>
        </w:rPr>
        <w:sectPr w:rsidR="00005602" w:rsidSect="00B23807">
          <w:pgSz w:w="11906" w:h="16838"/>
          <w:pgMar w:top="1134" w:right="850" w:bottom="1134" w:left="1701" w:header="708" w:footer="708" w:gutter="0"/>
          <w:cols w:space="708"/>
          <w:docGrid w:linePitch="360"/>
        </w:sectPr>
      </w:pPr>
    </w:p>
    <w:tbl>
      <w:tblPr>
        <w:tblW w:w="0" w:type="auto"/>
        <w:tblLook w:val="04A0" w:firstRow="1" w:lastRow="0" w:firstColumn="1" w:lastColumn="0" w:noHBand="0" w:noVBand="1"/>
      </w:tblPr>
      <w:tblGrid>
        <w:gridCol w:w="4672"/>
        <w:gridCol w:w="4673"/>
      </w:tblGrid>
      <w:tr w:rsidR="00005602" w:rsidTr="00201F84">
        <w:tc>
          <w:tcPr>
            <w:tcW w:w="4672" w:type="dxa"/>
          </w:tcPr>
          <w:p w:rsidR="00005602" w:rsidRDefault="00005602" w:rsidP="00201F84">
            <w:pPr>
              <w:tabs>
                <w:tab w:val="center" w:pos="4677"/>
                <w:tab w:val="right" w:pos="9355"/>
              </w:tabs>
            </w:pPr>
          </w:p>
        </w:tc>
        <w:tc>
          <w:tcPr>
            <w:tcW w:w="4673" w:type="dxa"/>
          </w:tcPr>
          <w:p w:rsidR="00005602" w:rsidRPr="00947481" w:rsidRDefault="00005602" w:rsidP="00201F84">
            <w:pPr>
              <w:tabs>
                <w:tab w:val="center" w:pos="4677"/>
                <w:tab w:val="right" w:pos="9355"/>
              </w:tabs>
            </w:pPr>
            <w:r w:rsidRPr="00947481">
              <w:t>Приложение 2</w:t>
            </w:r>
          </w:p>
          <w:p w:rsidR="00005602" w:rsidRPr="00947481" w:rsidRDefault="00005602" w:rsidP="00201F84">
            <w:pPr>
              <w:tabs>
                <w:tab w:val="center" w:pos="4677"/>
                <w:tab w:val="right" w:pos="9355"/>
              </w:tabs>
            </w:pPr>
            <w:r w:rsidRPr="00947481">
              <w:t>к Порядку обеспечения питанием</w:t>
            </w:r>
          </w:p>
          <w:p w:rsidR="00005602" w:rsidRPr="00947481" w:rsidRDefault="00005602" w:rsidP="00201F84">
            <w:pPr>
              <w:tabs>
                <w:tab w:val="center" w:pos="4677"/>
                <w:tab w:val="right" w:pos="9355"/>
              </w:tabs>
            </w:pPr>
            <w:r w:rsidRPr="00947481">
              <w:t xml:space="preserve">детей, обучающихся </w:t>
            </w:r>
            <w:proofErr w:type="spellStart"/>
            <w:r w:rsidRPr="00947481">
              <w:t>вмуниципальных</w:t>
            </w:r>
            <w:proofErr w:type="spellEnd"/>
          </w:p>
          <w:p w:rsidR="00005602" w:rsidRPr="003E1A2A" w:rsidRDefault="00005602" w:rsidP="00201F84">
            <w:pPr>
              <w:tabs>
                <w:tab w:val="center" w:pos="4677"/>
                <w:tab w:val="right" w:pos="9355"/>
              </w:tabs>
            </w:pPr>
            <w:r w:rsidRPr="003E1A2A">
              <w:t>общеобразовательных организациях,</w:t>
            </w:r>
          </w:p>
          <w:p w:rsidR="00005602" w:rsidRDefault="00005602" w:rsidP="00201F84">
            <w:pPr>
              <w:tabs>
                <w:tab w:val="center" w:pos="4677"/>
                <w:tab w:val="right" w:pos="9355"/>
              </w:tabs>
            </w:pPr>
            <w:r>
              <w:t>без взимания платы</w:t>
            </w:r>
          </w:p>
          <w:p w:rsidR="00005602" w:rsidRDefault="00005602" w:rsidP="00201F84">
            <w:pPr>
              <w:tabs>
                <w:tab w:val="center" w:pos="4677"/>
                <w:tab w:val="right" w:pos="9355"/>
              </w:tabs>
            </w:pPr>
          </w:p>
        </w:tc>
      </w:tr>
    </w:tbl>
    <w:p w:rsidR="00005602" w:rsidRDefault="00005602" w:rsidP="00005602">
      <w:pPr>
        <w:tabs>
          <w:tab w:val="left" w:pos="6906"/>
        </w:tabs>
        <w:ind w:firstLine="708"/>
      </w:pPr>
    </w:p>
    <w:p w:rsidR="00005602" w:rsidRDefault="00005602" w:rsidP="00005602">
      <w:pPr>
        <w:tabs>
          <w:tab w:val="left" w:pos="6906"/>
        </w:tabs>
        <w:ind w:firstLine="708"/>
      </w:pPr>
    </w:p>
    <w:p w:rsidR="00005602" w:rsidRPr="00255EB1" w:rsidRDefault="00005602" w:rsidP="00005602">
      <w:pPr>
        <w:ind w:firstLine="708"/>
      </w:pPr>
    </w:p>
    <w:p w:rsidR="00005602" w:rsidRPr="00187C79" w:rsidRDefault="00005602" w:rsidP="00005602">
      <w:pPr>
        <w:ind w:firstLine="708"/>
        <w:jc w:val="center"/>
      </w:pPr>
      <w:r w:rsidRPr="00187C79">
        <w:t>СПИСОК</w:t>
      </w:r>
    </w:p>
    <w:p w:rsidR="00005602" w:rsidRPr="00663060" w:rsidRDefault="00005602" w:rsidP="00005602">
      <w:pPr>
        <w:ind w:firstLine="708"/>
        <w:jc w:val="center"/>
      </w:pPr>
      <w:r w:rsidRPr="00663060">
        <w:t>детей, обучающихся в общеобразовательн</w:t>
      </w:r>
      <w:r>
        <w:t>ой</w:t>
      </w:r>
      <w:r w:rsidRPr="00663060">
        <w:t xml:space="preserve"> </w:t>
      </w:r>
      <w:r>
        <w:t>организации</w:t>
      </w:r>
    </w:p>
    <w:p w:rsidR="00005602" w:rsidRPr="00187C79" w:rsidRDefault="00005602" w:rsidP="00005602">
      <w:pPr>
        <w:ind w:firstLine="708"/>
        <w:jc w:val="center"/>
      </w:pPr>
      <w:r>
        <w:t>__________________________________________________________</w:t>
      </w:r>
    </w:p>
    <w:p w:rsidR="00005602" w:rsidRPr="005B5F96" w:rsidRDefault="00005602" w:rsidP="00005602">
      <w:pPr>
        <w:ind w:firstLine="708"/>
        <w:jc w:val="center"/>
        <w:rPr>
          <w:sz w:val="16"/>
          <w:szCs w:val="16"/>
        </w:rPr>
      </w:pPr>
      <w:r w:rsidRPr="005B5F96">
        <w:rPr>
          <w:sz w:val="16"/>
          <w:szCs w:val="16"/>
        </w:rPr>
        <w:t>(наименование образовательного учреждения)</w:t>
      </w:r>
    </w:p>
    <w:p w:rsidR="00005602" w:rsidRPr="00947481" w:rsidRDefault="00005602" w:rsidP="00005602">
      <w:pPr>
        <w:jc w:val="center"/>
      </w:pPr>
      <w:r w:rsidRPr="00947481">
        <w:t xml:space="preserve">обеспеченных питанием без взимания платы </w:t>
      </w:r>
      <w:r w:rsidRPr="00947481">
        <w:br/>
        <w:t>в соответствии с</w:t>
      </w:r>
      <w:r>
        <w:t xml:space="preserve"> </w:t>
      </w:r>
      <w:r w:rsidRPr="00947481">
        <w:t xml:space="preserve">Законом Красноярского края </w:t>
      </w:r>
      <w:r w:rsidRPr="00947481">
        <w:br/>
        <w:t xml:space="preserve">от 02.11.2000 </w:t>
      </w:r>
      <w:r w:rsidRPr="00187C79">
        <w:t>N</w:t>
      </w:r>
      <w:r w:rsidRPr="00947481">
        <w:t xml:space="preserve"> 12-961 «О защите прав ребенка»</w:t>
      </w:r>
    </w:p>
    <w:p w:rsidR="00005602" w:rsidRPr="00947481" w:rsidRDefault="00005602" w:rsidP="00005602">
      <w:pPr>
        <w:ind w:firstLine="708"/>
      </w:pPr>
    </w:p>
    <w:p w:rsidR="00005602" w:rsidRPr="00947481" w:rsidRDefault="00005602" w:rsidP="00005602">
      <w:pPr>
        <w:ind w:firstLine="708"/>
      </w:pPr>
    </w:p>
    <w:p w:rsidR="00005602" w:rsidRPr="00947481" w:rsidRDefault="00005602" w:rsidP="00005602">
      <w:pPr>
        <w:ind w:firstLine="708"/>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2592"/>
        <w:gridCol w:w="930"/>
        <w:gridCol w:w="1218"/>
        <w:gridCol w:w="2535"/>
        <w:gridCol w:w="1529"/>
      </w:tblGrid>
      <w:tr w:rsidR="00005602" w:rsidTr="00201F84">
        <w:tc>
          <w:tcPr>
            <w:tcW w:w="513" w:type="dxa"/>
          </w:tcPr>
          <w:p w:rsidR="00005602" w:rsidRDefault="00005602" w:rsidP="00201F84">
            <w:pPr>
              <w:tabs>
                <w:tab w:val="center" w:pos="4677"/>
                <w:tab w:val="right" w:pos="9355"/>
              </w:tabs>
            </w:pPr>
            <w:r>
              <w:t>№ п/п</w:t>
            </w:r>
          </w:p>
        </w:tc>
        <w:tc>
          <w:tcPr>
            <w:tcW w:w="2658" w:type="dxa"/>
          </w:tcPr>
          <w:p w:rsidR="00005602" w:rsidRDefault="00005602" w:rsidP="00201F84">
            <w:pPr>
              <w:tabs>
                <w:tab w:val="center" w:pos="4677"/>
                <w:tab w:val="right" w:pos="9355"/>
              </w:tabs>
            </w:pPr>
            <w:r>
              <w:t>ФИО ученика</w:t>
            </w:r>
          </w:p>
        </w:tc>
        <w:tc>
          <w:tcPr>
            <w:tcW w:w="935" w:type="dxa"/>
          </w:tcPr>
          <w:p w:rsidR="00005602" w:rsidRDefault="00005602" w:rsidP="00201F84">
            <w:pPr>
              <w:tabs>
                <w:tab w:val="center" w:pos="4677"/>
                <w:tab w:val="right" w:pos="9355"/>
              </w:tabs>
            </w:pPr>
            <w:r>
              <w:t>Класс</w:t>
            </w:r>
          </w:p>
        </w:tc>
        <w:tc>
          <w:tcPr>
            <w:tcW w:w="1135" w:type="dxa"/>
          </w:tcPr>
          <w:p w:rsidR="00005602" w:rsidRDefault="00005602" w:rsidP="00201F84">
            <w:pPr>
              <w:tabs>
                <w:tab w:val="center" w:pos="4677"/>
                <w:tab w:val="right" w:pos="9355"/>
              </w:tabs>
            </w:pPr>
            <w:r>
              <w:t>Дата рождения</w:t>
            </w:r>
          </w:p>
        </w:tc>
        <w:tc>
          <w:tcPr>
            <w:tcW w:w="2573" w:type="dxa"/>
          </w:tcPr>
          <w:p w:rsidR="00005602" w:rsidRPr="00947481" w:rsidRDefault="00005602" w:rsidP="00201F84">
            <w:pPr>
              <w:tabs>
                <w:tab w:val="center" w:pos="4677"/>
                <w:tab w:val="right" w:pos="9355"/>
              </w:tabs>
            </w:pPr>
            <w:r w:rsidRPr="00947481">
              <w:t xml:space="preserve">Срок действия </w:t>
            </w:r>
            <w:proofErr w:type="spellStart"/>
            <w:r w:rsidRPr="00947481">
              <w:t>основанийдля</w:t>
            </w:r>
            <w:proofErr w:type="spellEnd"/>
            <w:r w:rsidRPr="00947481">
              <w:t xml:space="preserve"> получения питания </w:t>
            </w:r>
            <w:proofErr w:type="spellStart"/>
            <w:r w:rsidRPr="00947481">
              <w:t>набесплатной</w:t>
            </w:r>
            <w:proofErr w:type="spellEnd"/>
            <w:r w:rsidRPr="00947481">
              <w:t xml:space="preserve"> основе</w:t>
            </w:r>
          </w:p>
        </w:tc>
        <w:tc>
          <w:tcPr>
            <w:tcW w:w="1531" w:type="dxa"/>
          </w:tcPr>
          <w:p w:rsidR="00005602" w:rsidRDefault="00005602" w:rsidP="00201F84">
            <w:pPr>
              <w:tabs>
                <w:tab w:val="center" w:pos="4677"/>
                <w:tab w:val="right" w:pos="9355"/>
              </w:tabs>
            </w:pPr>
            <w:r>
              <w:t>Примечание</w:t>
            </w:r>
          </w:p>
        </w:tc>
      </w:tr>
      <w:tr w:rsidR="00005602" w:rsidTr="00201F84">
        <w:tc>
          <w:tcPr>
            <w:tcW w:w="513" w:type="dxa"/>
          </w:tcPr>
          <w:p w:rsidR="00005602" w:rsidRDefault="00005602" w:rsidP="00201F84">
            <w:pPr>
              <w:tabs>
                <w:tab w:val="center" w:pos="4677"/>
                <w:tab w:val="right" w:pos="9355"/>
              </w:tabs>
            </w:pPr>
          </w:p>
        </w:tc>
        <w:tc>
          <w:tcPr>
            <w:tcW w:w="2658" w:type="dxa"/>
          </w:tcPr>
          <w:p w:rsidR="00005602" w:rsidRDefault="00005602" w:rsidP="00201F84">
            <w:pPr>
              <w:tabs>
                <w:tab w:val="center" w:pos="4677"/>
                <w:tab w:val="right" w:pos="9355"/>
              </w:tabs>
            </w:pPr>
          </w:p>
        </w:tc>
        <w:tc>
          <w:tcPr>
            <w:tcW w:w="935" w:type="dxa"/>
          </w:tcPr>
          <w:p w:rsidR="00005602" w:rsidRDefault="00005602" w:rsidP="00201F84">
            <w:pPr>
              <w:tabs>
                <w:tab w:val="center" w:pos="4677"/>
                <w:tab w:val="right" w:pos="9355"/>
              </w:tabs>
            </w:pPr>
          </w:p>
        </w:tc>
        <w:tc>
          <w:tcPr>
            <w:tcW w:w="1135" w:type="dxa"/>
          </w:tcPr>
          <w:p w:rsidR="00005602" w:rsidRDefault="00005602" w:rsidP="00201F84">
            <w:pPr>
              <w:tabs>
                <w:tab w:val="center" w:pos="4677"/>
                <w:tab w:val="right" w:pos="9355"/>
              </w:tabs>
            </w:pPr>
          </w:p>
        </w:tc>
        <w:tc>
          <w:tcPr>
            <w:tcW w:w="2573" w:type="dxa"/>
          </w:tcPr>
          <w:p w:rsidR="00005602" w:rsidRDefault="00005602" w:rsidP="00201F84">
            <w:pPr>
              <w:tabs>
                <w:tab w:val="center" w:pos="4677"/>
                <w:tab w:val="right" w:pos="9355"/>
              </w:tabs>
            </w:pPr>
          </w:p>
        </w:tc>
        <w:tc>
          <w:tcPr>
            <w:tcW w:w="1531" w:type="dxa"/>
          </w:tcPr>
          <w:p w:rsidR="00005602" w:rsidRDefault="00005602" w:rsidP="00201F84">
            <w:pPr>
              <w:tabs>
                <w:tab w:val="center" w:pos="4677"/>
                <w:tab w:val="right" w:pos="9355"/>
              </w:tabs>
            </w:pPr>
          </w:p>
        </w:tc>
      </w:tr>
      <w:tr w:rsidR="00005602" w:rsidTr="00201F84">
        <w:tc>
          <w:tcPr>
            <w:tcW w:w="513" w:type="dxa"/>
          </w:tcPr>
          <w:p w:rsidR="00005602" w:rsidRDefault="00005602" w:rsidP="00201F84">
            <w:pPr>
              <w:tabs>
                <w:tab w:val="center" w:pos="4677"/>
                <w:tab w:val="right" w:pos="9355"/>
              </w:tabs>
            </w:pPr>
          </w:p>
        </w:tc>
        <w:tc>
          <w:tcPr>
            <w:tcW w:w="2658" w:type="dxa"/>
          </w:tcPr>
          <w:p w:rsidR="00005602" w:rsidRDefault="00005602" w:rsidP="00201F84">
            <w:pPr>
              <w:tabs>
                <w:tab w:val="center" w:pos="4677"/>
                <w:tab w:val="right" w:pos="9355"/>
              </w:tabs>
            </w:pPr>
          </w:p>
        </w:tc>
        <w:tc>
          <w:tcPr>
            <w:tcW w:w="935" w:type="dxa"/>
          </w:tcPr>
          <w:p w:rsidR="00005602" w:rsidRDefault="00005602" w:rsidP="00201F84">
            <w:pPr>
              <w:tabs>
                <w:tab w:val="center" w:pos="4677"/>
                <w:tab w:val="right" w:pos="9355"/>
              </w:tabs>
            </w:pPr>
          </w:p>
        </w:tc>
        <w:tc>
          <w:tcPr>
            <w:tcW w:w="1135" w:type="dxa"/>
          </w:tcPr>
          <w:p w:rsidR="00005602" w:rsidRDefault="00005602" w:rsidP="00201F84">
            <w:pPr>
              <w:tabs>
                <w:tab w:val="center" w:pos="4677"/>
                <w:tab w:val="right" w:pos="9355"/>
              </w:tabs>
            </w:pPr>
          </w:p>
        </w:tc>
        <w:tc>
          <w:tcPr>
            <w:tcW w:w="2573" w:type="dxa"/>
          </w:tcPr>
          <w:p w:rsidR="00005602" w:rsidRDefault="00005602" w:rsidP="00201F84">
            <w:pPr>
              <w:tabs>
                <w:tab w:val="center" w:pos="4677"/>
                <w:tab w:val="right" w:pos="9355"/>
              </w:tabs>
            </w:pPr>
          </w:p>
        </w:tc>
        <w:tc>
          <w:tcPr>
            <w:tcW w:w="1531" w:type="dxa"/>
          </w:tcPr>
          <w:p w:rsidR="00005602" w:rsidRDefault="00005602" w:rsidP="00201F84">
            <w:pPr>
              <w:tabs>
                <w:tab w:val="center" w:pos="4677"/>
                <w:tab w:val="right" w:pos="9355"/>
              </w:tabs>
            </w:pPr>
          </w:p>
        </w:tc>
      </w:tr>
    </w:tbl>
    <w:p w:rsidR="00005602" w:rsidRDefault="00005602" w:rsidP="00005602">
      <w:pPr>
        <w:ind w:firstLine="708"/>
      </w:pPr>
    </w:p>
    <w:p w:rsidR="00005602" w:rsidRDefault="00005602" w:rsidP="00005602">
      <w:pPr>
        <w:ind w:firstLine="708"/>
      </w:pPr>
    </w:p>
    <w:p w:rsidR="00005602" w:rsidRPr="00187C79" w:rsidRDefault="00005602" w:rsidP="00005602">
      <w:pPr>
        <w:ind w:firstLine="708"/>
      </w:pPr>
    </w:p>
    <w:p w:rsidR="00005602" w:rsidRPr="00947481" w:rsidRDefault="00005602" w:rsidP="00005602">
      <w:r w:rsidRPr="00947481">
        <w:t>Руководитель                                               _______________                          Расшифровка подписи</w:t>
      </w:r>
      <w:r w:rsidRPr="00947481">
        <w:br/>
      </w:r>
      <w:proofErr w:type="spellStart"/>
      <w:r w:rsidRPr="00947481">
        <w:t>общеобразовательногоучреждения</w:t>
      </w:r>
      <w:proofErr w:type="spellEnd"/>
      <w:r w:rsidRPr="00947481">
        <w:rPr>
          <w:sz w:val="16"/>
          <w:szCs w:val="16"/>
        </w:rPr>
        <w:t>(подпись)</w:t>
      </w:r>
    </w:p>
    <w:p w:rsidR="00005602" w:rsidRDefault="00005602" w:rsidP="00005602">
      <w:pPr>
        <w:pStyle w:val="af2"/>
        <w:contextualSpacing/>
        <w:jc w:val="both"/>
        <w:rPr>
          <w:sz w:val="28"/>
          <w:szCs w:val="28"/>
        </w:rPr>
      </w:pPr>
    </w:p>
    <w:p w:rsidR="00005602" w:rsidRDefault="00005602" w:rsidP="00005602">
      <w:pPr>
        <w:pStyle w:val="af2"/>
        <w:contextualSpacing/>
        <w:jc w:val="both"/>
        <w:rPr>
          <w:sz w:val="28"/>
          <w:szCs w:val="28"/>
        </w:rPr>
      </w:pPr>
    </w:p>
    <w:p w:rsidR="00005602" w:rsidRPr="00005602" w:rsidRDefault="00005602" w:rsidP="00494DDE">
      <w:pPr>
        <w:contextualSpacing/>
        <w:jc w:val="both"/>
        <w:rPr>
          <w:szCs w:val="24"/>
        </w:rPr>
      </w:pPr>
    </w:p>
    <w:sectPr w:rsidR="00005602" w:rsidRPr="00005602" w:rsidSect="00B2380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0976" w:rsidRDefault="00C20976">
      <w:r>
        <w:separator/>
      </w:r>
    </w:p>
  </w:endnote>
  <w:endnote w:type="continuationSeparator" w:id="0">
    <w:p w:rsidR="00C20976" w:rsidRDefault="00C209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Franklin Gothic Heavy">
    <w:panose1 w:val="020B0903020102020204"/>
    <w:charset w:val="CC"/>
    <w:family w:val="swiss"/>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Andale Sans UI">
    <w:altName w:val="Arial Unicode MS"/>
    <w:charset w:val="CC"/>
    <w:family w:val="auto"/>
    <w:pitch w:val="variable"/>
  </w:font>
  <w:font w:name="Times New Roman Cyr Bold">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0976" w:rsidRDefault="00C20976">
      <w:r>
        <w:separator/>
      </w:r>
    </w:p>
  </w:footnote>
  <w:footnote w:type="continuationSeparator" w:id="0">
    <w:p w:rsidR="00C20976" w:rsidRDefault="00C209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30DF" w:rsidRDefault="00C25339">
    <w:pPr>
      <w:pStyle w:val="a9"/>
      <w:framePr w:wrap="around" w:vAnchor="text" w:hAnchor="margin" w:xAlign="right" w:y="1"/>
      <w:rPr>
        <w:rStyle w:val="ab"/>
      </w:rPr>
    </w:pPr>
    <w:r>
      <w:rPr>
        <w:rStyle w:val="ab"/>
      </w:rPr>
      <w:fldChar w:fldCharType="begin"/>
    </w:r>
    <w:r w:rsidR="007B30DF">
      <w:rPr>
        <w:rStyle w:val="ab"/>
      </w:rPr>
      <w:instrText xml:space="preserve">PAGE  </w:instrText>
    </w:r>
    <w:r>
      <w:rPr>
        <w:rStyle w:val="ab"/>
      </w:rPr>
      <w:fldChar w:fldCharType="end"/>
    </w:r>
  </w:p>
  <w:p w:rsidR="007B30DF" w:rsidRDefault="007B30DF">
    <w:pPr>
      <w:pStyle w:val="a9"/>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30DF" w:rsidRDefault="007B30DF" w:rsidP="0095542C">
    <w:pPr>
      <w:pStyle w:val="a9"/>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3"/>
    <w:lvl w:ilvl="0">
      <w:start w:val="1"/>
      <w:numFmt w:val="decimal"/>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2.%3."/>
      <w:lvlJc w:val="left"/>
      <w:pPr>
        <w:tabs>
          <w:tab w:val="num" w:pos="0"/>
        </w:tabs>
        <w:ind w:left="2509" w:hanging="180"/>
      </w:pPr>
    </w:lvl>
    <w:lvl w:ilvl="3">
      <w:start w:val="1"/>
      <w:numFmt w:val="decimal"/>
      <w:lvlText w:val="%2.%3.%4."/>
      <w:lvlJc w:val="left"/>
      <w:pPr>
        <w:tabs>
          <w:tab w:val="num" w:pos="0"/>
        </w:tabs>
        <w:ind w:left="3229" w:hanging="360"/>
      </w:pPr>
    </w:lvl>
    <w:lvl w:ilvl="4">
      <w:start w:val="1"/>
      <w:numFmt w:val="lowerLetter"/>
      <w:lvlText w:val="%2.%3.%4.%5."/>
      <w:lvlJc w:val="left"/>
      <w:pPr>
        <w:tabs>
          <w:tab w:val="num" w:pos="0"/>
        </w:tabs>
        <w:ind w:left="3949" w:hanging="360"/>
      </w:pPr>
    </w:lvl>
    <w:lvl w:ilvl="5">
      <w:start w:val="1"/>
      <w:numFmt w:val="lowerRoman"/>
      <w:lvlText w:val="%2.%3.%4.%5.%6."/>
      <w:lvlJc w:val="left"/>
      <w:pPr>
        <w:tabs>
          <w:tab w:val="num" w:pos="0"/>
        </w:tabs>
        <w:ind w:left="4669" w:hanging="180"/>
      </w:pPr>
    </w:lvl>
    <w:lvl w:ilvl="6">
      <w:start w:val="1"/>
      <w:numFmt w:val="decimal"/>
      <w:lvlText w:val="%2.%3.%4.%5.%6.%7."/>
      <w:lvlJc w:val="left"/>
      <w:pPr>
        <w:tabs>
          <w:tab w:val="num" w:pos="0"/>
        </w:tabs>
        <w:ind w:left="5389" w:hanging="360"/>
      </w:pPr>
    </w:lvl>
    <w:lvl w:ilvl="7">
      <w:start w:val="1"/>
      <w:numFmt w:val="lowerLetter"/>
      <w:lvlText w:val="%2.%3.%4.%5.%6.%7.%8."/>
      <w:lvlJc w:val="left"/>
      <w:pPr>
        <w:tabs>
          <w:tab w:val="num" w:pos="0"/>
        </w:tabs>
        <w:ind w:left="6109" w:hanging="360"/>
      </w:pPr>
    </w:lvl>
    <w:lvl w:ilvl="8">
      <w:start w:val="1"/>
      <w:numFmt w:val="lowerRoman"/>
      <w:lvlText w:val="%2.%3.%4.%5.%6.%7.%8.%9."/>
      <w:lvlJc w:val="left"/>
      <w:pPr>
        <w:tabs>
          <w:tab w:val="num" w:pos="0"/>
        </w:tabs>
        <w:ind w:left="6829" w:hanging="180"/>
      </w:pPr>
    </w:lvl>
  </w:abstractNum>
  <w:abstractNum w:abstractNumId="1" w15:restartNumberingAfterBreak="0">
    <w:nsid w:val="0053126D"/>
    <w:multiLevelType w:val="multilevel"/>
    <w:tmpl w:val="3BE8C24C"/>
    <w:lvl w:ilvl="0">
      <w:start w:val="1"/>
      <w:numFmt w:val="bullet"/>
      <w:lvlText w:val="-"/>
      <w:lvlJc w:val="left"/>
      <w:rPr>
        <w:rFonts w:ascii="Courier New" w:eastAsia="Courier New" w:hAnsi="Courier New" w:cs="Courier New"/>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B074981"/>
    <w:multiLevelType w:val="multilevel"/>
    <w:tmpl w:val="65445D9C"/>
    <w:lvl w:ilvl="0">
      <w:start w:val="1"/>
      <w:numFmt w:val="decimal"/>
      <w:lvlText w:val="%1."/>
      <w:lvlJc w:val="left"/>
      <w:pPr>
        <w:ind w:left="420" w:hanging="42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3" w15:restartNumberingAfterBreak="0">
    <w:nsid w:val="0EEF2167"/>
    <w:multiLevelType w:val="hybridMultilevel"/>
    <w:tmpl w:val="41500B84"/>
    <w:lvl w:ilvl="0" w:tplc="0C184898">
      <w:start w:val="1"/>
      <w:numFmt w:val="decimal"/>
      <w:lvlText w:val="%1."/>
      <w:lvlJc w:val="left"/>
      <w:pPr>
        <w:tabs>
          <w:tab w:val="num" w:pos="1068"/>
        </w:tabs>
        <w:ind w:left="1068"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15912001"/>
    <w:multiLevelType w:val="hybridMultilevel"/>
    <w:tmpl w:val="92DA29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7A419D8"/>
    <w:multiLevelType w:val="hybridMultilevel"/>
    <w:tmpl w:val="4664C882"/>
    <w:lvl w:ilvl="0" w:tplc="870C3CE4">
      <w:start w:val="2"/>
      <w:numFmt w:val="decimal"/>
      <w:lvlText w:val="%1."/>
      <w:lvlJc w:val="left"/>
      <w:pPr>
        <w:ind w:left="1097" w:hanging="360"/>
      </w:pPr>
      <w:rPr>
        <w:rFonts w:hint="default"/>
      </w:rPr>
    </w:lvl>
    <w:lvl w:ilvl="1" w:tplc="04190019" w:tentative="1">
      <w:start w:val="1"/>
      <w:numFmt w:val="lowerLetter"/>
      <w:lvlText w:val="%2."/>
      <w:lvlJc w:val="left"/>
      <w:pPr>
        <w:ind w:left="1817" w:hanging="360"/>
      </w:pPr>
    </w:lvl>
    <w:lvl w:ilvl="2" w:tplc="0419001B" w:tentative="1">
      <w:start w:val="1"/>
      <w:numFmt w:val="lowerRoman"/>
      <w:lvlText w:val="%3."/>
      <w:lvlJc w:val="right"/>
      <w:pPr>
        <w:ind w:left="2537" w:hanging="180"/>
      </w:pPr>
    </w:lvl>
    <w:lvl w:ilvl="3" w:tplc="0419000F" w:tentative="1">
      <w:start w:val="1"/>
      <w:numFmt w:val="decimal"/>
      <w:lvlText w:val="%4."/>
      <w:lvlJc w:val="left"/>
      <w:pPr>
        <w:ind w:left="3257" w:hanging="360"/>
      </w:pPr>
    </w:lvl>
    <w:lvl w:ilvl="4" w:tplc="04190019" w:tentative="1">
      <w:start w:val="1"/>
      <w:numFmt w:val="lowerLetter"/>
      <w:lvlText w:val="%5."/>
      <w:lvlJc w:val="left"/>
      <w:pPr>
        <w:ind w:left="3977" w:hanging="360"/>
      </w:pPr>
    </w:lvl>
    <w:lvl w:ilvl="5" w:tplc="0419001B" w:tentative="1">
      <w:start w:val="1"/>
      <w:numFmt w:val="lowerRoman"/>
      <w:lvlText w:val="%6."/>
      <w:lvlJc w:val="right"/>
      <w:pPr>
        <w:ind w:left="4697" w:hanging="180"/>
      </w:pPr>
    </w:lvl>
    <w:lvl w:ilvl="6" w:tplc="0419000F" w:tentative="1">
      <w:start w:val="1"/>
      <w:numFmt w:val="decimal"/>
      <w:lvlText w:val="%7."/>
      <w:lvlJc w:val="left"/>
      <w:pPr>
        <w:ind w:left="5417" w:hanging="360"/>
      </w:pPr>
    </w:lvl>
    <w:lvl w:ilvl="7" w:tplc="04190019" w:tentative="1">
      <w:start w:val="1"/>
      <w:numFmt w:val="lowerLetter"/>
      <w:lvlText w:val="%8."/>
      <w:lvlJc w:val="left"/>
      <w:pPr>
        <w:ind w:left="6137" w:hanging="360"/>
      </w:pPr>
    </w:lvl>
    <w:lvl w:ilvl="8" w:tplc="0419001B" w:tentative="1">
      <w:start w:val="1"/>
      <w:numFmt w:val="lowerRoman"/>
      <w:lvlText w:val="%9."/>
      <w:lvlJc w:val="right"/>
      <w:pPr>
        <w:ind w:left="6857" w:hanging="180"/>
      </w:pPr>
    </w:lvl>
  </w:abstractNum>
  <w:abstractNum w:abstractNumId="6" w15:restartNumberingAfterBreak="0">
    <w:nsid w:val="35D438AE"/>
    <w:multiLevelType w:val="hybridMultilevel"/>
    <w:tmpl w:val="650ACD18"/>
    <w:lvl w:ilvl="0" w:tplc="DAB049FA">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7" w15:restartNumberingAfterBreak="0">
    <w:nsid w:val="44A93A03"/>
    <w:multiLevelType w:val="hybridMultilevel"/>
    <w:tmpl w:val="B3EE2A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83550AF"/>
    <w:multiLevelType w:val="hybridMultilevel"/>
    <w:tmpl w:val="64963F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B083D18"/>
    <w:multiLevelType w:val="hybridMultilevel"/>
    <w:tmpl w:val="F0162890"/>
    <w:lvl w:ilvl="0" w:tplc="51E07A4A">
      <w:start w:val="1"/>
      <w:numFmt w:val="decimal"/>
      <w:lvlText w:val="%1."/>
      <w:lvlJc w:val="left"/>
      <w:pPr>
        <w:ind w:left="1683" w:hanging="9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508F392A"/>
    <w:multiLevelType w:val="hybridMultilevel"/>
    <w:tmpl w:val="39C6D51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5D6C4B51"/>
    <w:multiLevelType w:val="multilevel"/>
    <w:tmpl w:val="6BC04624"/>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72C41763"/>
    <w:multiLevelType w:val="hybridMultilevel"/>
    <w:tmpl w:val="16AC2F08"/>
    <w:lvl w:ilvl="0" w:tplc="0DD649F8">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3" w15:restartNumberingAfterBreak="0">
    <w:nsid w:val="74CC0C21"/>
    <w:multiLevelType w:val="multilevel"/>
    <w:tmpl w:val="961E9DA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75DC462D"/>
    <w:multiLevelType w:val="hybridMultilevel"/>
    <w:tmpl w:val="09C408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7A6971D3"/>
    <w:multiLevelType w:val="hybridMultilevel"/>
    <w:tmpl w:val="1C86A46C"/>
    <w:lvl w:ilvl="0" w:tplc="573CEE8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15:restartNumberingAfterBreak="0">
    <w:nsid w:val="7D5F7D16"/>
    <w:multiLevelType w:val="multilevel"/>
    <w:tmpl w:val="10CA8582"/>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7" w15:restartNumberingAfterBreak="0">
    <w:nsid w:val="7EFD7969"/>
    <w:multiLevelType w:val="hybridMultilevel"/>
    <w:tmpl w:val="F8AA5B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6"/>
  </w:num>
  <w:num w:numId="3">
    <w:abstractNumId w:val="12"/>
  </w:num>
  <w:num w:numId="4">
    <w:abstractNumId w:val="8"/>
  </w:num>
  <w:num w:numId="5">
    <w:abstractNumId w:val="10"/>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13"/>
  </w:num>
  <w:num w:numId="9">
    <w:abstractNumId w:val="7"/>
  </w:num>
  <w:num w:numId="10">
    <w:abstractNumId w:val="1"/>
  </w:num>
  <w:num w:numId="11">
    <w:abstractNumId w:val="11"/>
  </w:num>
  <w:num w:numId="12">
    <w:abstractNumId w:val="17"/>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4"/>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2"/>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5EC"/>
    <w:rsid w:val="000026F8"/>
    <w:rsid w:val="0000503E"/>
    <w:rsid w:val="00005602"/>
    <w:rsid w:val="00010874"/>
    <w:rsid w:val="00021A81"/>
    <w:rsid w:val="00023251"/>
    <w:rsid w:val="00051617"/>
    <w:rsid w:val="00056F9F"/>
    <w:rsid w:val="00066AC7"/>
    <w:rsid w:val="0009039D"/>
    <w:rsid w:val="000A3128"/>
    <w:rsid w:val="000B29BB"/>
    <w:rsid w:val="000B657B"/>
    <w:rsid w:val="000C1423"/>
    <w:rsid w:val="000D1770"/>
    <w:rsid w:val="000D6D09"/>
    <w:rsid w:val="000E1D0C"/>
    <w:rsid w:val="000E5046"/>
    <w:rsid w:val="000F6102"/>
    <w:rsid w:val="00105BA9"/>
    <w:rsid w:val="00107740"/>
    <w:rsid w:val="00116506"/>
    <w:rsid w:val="001177C0"/>
    <w:rsid w:val="00134F43"/>
    <w:rsid w:val="0013735D"/>
    <w:rsid w:val="00151E6E"/>
    <w:rsid w:val="001635FC"/>
    <w:rsid w:val="00165A55"/>
    <w:rsid w:val="00174A67"/>
    <w:rsid w:val="001820D6"/>
    <w:rsid w:val="001E0C0F"/>
    <w:rsid w:val="001F2221"/>
    <w:rsid w:val="001F3510"/>
    <w:rsid w:val="001F4DE7"/>
    <w:rsid w:val="0020289C"/>
    <w:rsid w:val="00213D36"/>
    <w:rsid w:val="0023663B"/>
    <w:rsid w:val="00242A10"/>
    <w:rsid w:val="002453EB"/>
    <w:rsid w:val="00247746"/>
    <w:rsid w:val="0025453D"/>
    <w:rsid w:val="002647FB"/>
    <w:rsid w:val="00264E5C"/>
    <w:rsid w:val="00266E34"/>
    <w:rsid w:val="00285951"/>
    <w:rsid w:val="002913ED"/>
    <w:rsid w:val="002926B3"/>
    <w:rsid w:val="00295042"/>
    <w:rsid w:val="00297DFB"/>
    <w:rsid w:val="002A1434"/>
    <w:rsid w:val="002B2061"/>
    <w:rsid w:val="002C46E7"/>
    <w:rsid w:val="002D2172"/>
    <w:rsid w:val="002D2C20"/>
    <w:rsid w:val="002E30A1"/>
    <w:rsid w:val="00300B95"/>
    <w:rsid w:val="0030307B"/>
    <w:rsid w:val="00305A30"/>
    <w:rsid w:val="00310890"/>
    <w:rsid w:val="00314EF8"/>
    <w:rsid w:val="00315C09"/>
    <w:rsid w:val="003257B8"/>
    <w:rsid w:val="00335D92"/>
    <w:rsid w:val="00335FBB"/>
    <w:rsid w:val="00340E58"/>
    <w:rsid w:val="00351746"/>
    <w:rsid w:val="00375133"/>
    <w:rsid w:val="00375B9E"/>
    <w:rsid w:val="00376727"/>
    <w:rsid w:val="00387702"/>
    <w:rsid w:val="00396A9C"/>
    <w:rsid w:val="003B09FA"/>
    <w:rsid w:val="003B4534"/>
    <w:rsid w:val="003B4D3D"/>
    <w:rsid w:val="003B667C"/>
    <w:rsid w:val="003C73C8"/>
    <w:rsid w:val="003D2EFE"/>
    <w:rsid w:val="00401473"/>
    <w:rsid w:val="00402F8F"/>
    <w:rsid w:val="00413BEE"/>
    <w:rsid w:val="0041449A"/>
    <w:rsid w:val="00417EE8"/>
    <w:rsid w:val="004229A1"/>
    <w:rsid w:val="00431010"/>
    <w:rsid w:val="00431201"/>
    <w:rsid w:val="0043209E"/>
    <w:rsid w:val="004342D2"/>
    <w:rsid w:val="00445BB7"/>
    <w:rsid w:val="00467824"/>
    <w:rsid w:val="004768C5"/>
    <w:rsid w:val="004849BD"/>
    <w:rsid w:val="00492728"/>
    <w:rsid w:val="00492F15"/>
    <w:rsid w:val="00494DDE"/>
    <w:rsid w:val="004953F0"/>
    <w:rsid w:val="004A067B"/>
    <w:rsid w:val="004A61BE"/>
    <w:rsid w:val="004A7D76"/>
    <w:rsid w:val="004B3128"/>
    <w:rsid w:val="004B64C5"/>
    <w:rsid w:val="004C0489"/>
    <w:rsid w:val="004C1C9B"/>
    <w:rsid w:val="004C49A7"/>
    <w:rsid w:val="004D6B13"/>
    <w:rsid w:val="004D722C"/>
    <w:rsid w:val="004E010A"/>
    <w:rsid w:val="004E6847"/>
    <w:rsid w:val="004F387F"/>
    <w:rsid w:val="00502389"/>
    <w:rsid w:val="005053C4"/>
    <w:rsid w:val="00512622"/>
    <w:rsid w:val="00514906"/>
    <w:rsid w:val="00540FB9"/>
    <w:rsid w:val="0055079F"/>
    <w:rsid w:val="00552633"/>
    <w:rsid w:val="00554FF0"/>
    <w:rsid w:val="00555D42"/>
    <w:rsid w:val="00576215"/>
    <w:rsid w:val="00576B9C"/>
    <w:rsid w:val="00582316"/>
    <w:rsid w:val="00587E3D"/>
    <w:rsid w:val="00590675"/>
    <w:rsid w:val="00594B08"/>
    <w:rsid w:val="005A4C0F"/>
    <w:rsid w:val="005B4015"/>
    <w:rsid w:val="005B6D8F"/>
    <w:rsid w:val="005C6BAC"/>
    <w:rsid w:val="005D4378"/>
    <w:rsid w:val="005E00DD"/>
    <w:rsid w:val="005E0FE9"/>
    <w:rsid w:val="005E1692"/>
    <w:rsid w:val="005E2813"/>
    <w:rsid w:val="005E2CD1"/>
    <w:rsid w:val="005E4B68"/>
    <w:rsid w:val="006131F8"/>
    <w:rsid w:val="00625A0A"/>
    <w:rsid w:val="00626408"/>
    <w:rsid w:val="0063054C"/>
    <w:rsid w:val="00633DFE"/>
    <w:rsid w:val="00650FC2"/>
    <w:rsid w:val="00652D0B"/>
    <w:rsid w:val="00653323"/>
    <w:rsid w:val="006602C9"/>
    <w:rsid w:val="006662B7"/>
    <w:rsid w:val="00673D35"/>
    <w:rsid w:val="00673FBF"/>
    <w:rsid w:val="0067416E"/>
    <w:rsid w:val="00681E70"/>
    <w:rsid w:val="00683BA8"/>
    <w:rsid w:val="006853FD"/>
    <w:rsid w:val="006A2962"/>
    <w:rsid w:val="006A4E4C"/>
    <w:rsid w:val="006B5C84"/>
    <w:rsid w:val="006C0494"/>
    <w:rsid w:val="006C53DD"/>
    <w:rsid w:val="006C774A"/>
    <w:rsid w:val="006D6FE3"/>
    <w:rsid w:val="006E395E"/>
    <w:rsid w:val="006F429A"/>
    <w:rsid w:val="006F5FF0"/>
    <w:rsid w:val="007031A4"/>
    <w:rsid w:val="00712A67"/>
    <w:rsid w:val="007364DD"/>
    <w:rsid w:val="00737FFA"/>
    <w:rsid w:val="00740B31"/>
    <w:rsid w:val="0074161D"/>
    <w:rsid w:val="00757D07"/>
    <w:rsid w:val="007814A1"/>
    <w:rsid w:val="0079632A"/>
    <w:rsid w:val="007A2A3C"/>
    <w:rsid w:val="007B0368"/>
    <w:rsid w:val="007B30DF"/>
    <w:rsid w:val="007B545E"/>
    <w:rsid w:val="007C1DC5"/>
    <w:rsid w:val="007C2694"/>
    <w:rsid w:val="007D0D7D"/>
    <w:rsid w:val="007E5CA8"/>
    <w:rsid w:val="007E63FF"/>
    <w:rsid w:val="007E7B00"/>
    <w:rsid w:val="0081526B"/>
    <w:rsid w:val="00822F66"/>
    <w:rsid w:val="00844CEC"/>
    <w:rsid w:val="00847B7B"/>
    <w:rsid w:val="00860087"/>
    <w:rsid w:val="00861ADC"/>
    <w:rsid w:val="00867920"/>
    <w:rsid w:val="00873742"/>
    <w:rsid w:val="00877EE3"/>
    <w:rsid w:val="00891B84"/>
    <w:rsid w:val="008A1CBE"/>
    <w:rsid w:val="008B0DCD"/>
    <w:rsid w:val="008D395F"/>
    <w:rsid w:val="008E3667"/>
    <w:rsid w:val="008F247D"/>
    <w:rsid w:val="00902592"/>
    <w:rsid w:val="00907A97"/>
    <w:rsid w:val="00930578"/>
    <w:rsid w:val="00933D78"/>
    <w:rsid w:val="00943DC3"/>
    <w:rsid w:val="00944802"/>
    <w:rsid w:val="0095542C"/>
    <w:rsid w:val="0095607B"/>
    <w:rsid w:val="00961FAC"/>
    <w:rsid w:val="009646EB"/>
    <w:rsid w:val="00965048"/>
    <w:rsid w:val="0098430C"/>
    <w:rsid w:val="00991092"/>
    <w:rsid w:val="00994D44"/>
    <w:rsid w:val="009A121C"/>
    <w:rsid w:val="009B1F47"/>
    <w:rsid w:val="009B346D"/>
    <w:rsid w:val="009B4D13"/>
    <w:rsid w:val="009B6B91"/>
    <w:rsid w:val="009C6877"/>
    <w:rsid w:val="009D25EB"/>
    <w:rsid w:val="009D7415"/>
    <w:rsid w:val="009E4905"/>
    <w:rsid w:val="009F178A"/>
    <w:rsid w:val="009F375F"/>
    <w:rsid w:val="009F606F"/>
    <w:rsid w:val="009F7108"/>
    <w:rsid w:val="00A146DE"/>
    <w:rsid w:val="00A24D36"/>
    <w:rsid w:val="00A41824"/>
    <w:rsid w:val="00A443A4"/>
    <w:rsid w:val="00A52C84"/>
    <w:rsid w:val="00A562F4"/>
    <w:rsid w:val="00A61377"/>
    <w:rsid w:val="00AB018B"/>
    <w:rsid w:val="00AB2468"/>
    <w:rsid w:val="00AB3645"/>
    <w:rsid w:val="00AB7B34"/>
    <w:rsid w:val="00AC3A4E"/>
    <w:rsid w:val="00AD2281"/>
    <w:rsid w:val="00AD7CF9"/>
    <w:rsid w:val="00AE3645"/>
    <w:rsid w:val="00B00FD6"/>
    <w:rsid w:val="00B03C20"/>
    <w:rsid w:val="00B13EBE"/>
    <w:rsid w:val="00B2157F"/>
    <w:rsid w:val="00B23807"/>
    <w:rsid w:val="00B60030"/>
    <w:rsid w:val="00B605D9"/>
    <w:rsid w:val="00B6220D"/>
    <w:rsid w:val="00B63091"/>
    <w:rsid w:val="00B64132"/>
    <w:rsid w:val="00B64D83"/>
    <w:rsid w:val="00B8067E"/>
    <w:rsid w:val="00B84C8F"/>
    <w:rsid w:val="00BA4DBC"/>
    <w:rsid w:val="00BA5D35"/>
    <w:rsid w:val="00BA6EA0"/>
    <w:rsid w:val="00BB2008"/>
    <w:rsid w:val="00BC2F2C"/>
    <w:rsid w:val="00BD5608"/>
    <w:rsid w:val="00BD7EF4"/>
    <w:rsid w:val="00BE6A9F"/>
    <w:rsid w:val="00BF1424"/>
    <w:rsid w:val="00BF1CD4"/>
    <w:rsid w:val="00C01DE0"/>
    <w:rsid w:val="00C0559A"/>
    <w:rsid w:val="00C11EDF"/>
    <w:rsid w:val="00C15A44"/>
    <w:rsid w:val="00C20976"/>
    <w:rsid w:val="00C25339"/>
    <w:rsid w:val="00C26A68"/>
    <w:rsid w:val="00C319B4"/>
    <w:rsid w:val="00C37635"/>
    <w:rsid w:val="00C41E8A"/>
    <w:rsid w:val="00C47441"/>
    <w:rsid w:val="00C53323"/>
    <w:rsid w:val="00C6010E"/>
    <w:rsid w:val="00C63801"/>
    <w:rsid w:val="00C755EC"/>
    <w:rsid w:val="00C835CE"/>
    <w:rsid w:val="00C86AAA"/>
    <w:rsid w:val="00C912F7"/>
    <w:rsid w:val="00CB704E"/>
    <w:rsid w:val="00CC67A7"/>
    <w:rsid w:val="00CD084C"/>
    <w:rsid w:val="00CE2C3F"/>
    <w:rsid w:val="00CF3FE8"/>
    <w:rsid w:val="00CF5BB0"/>
    <w:rsid w:val="00D0555C"/>
    <w:rsid w:val="00D23CE1"/>
    <w:rsid w:val="00D23E10"/>
    <w:rsid w:val="00D337C6"/>
    <w:rsid w:val="00D340E0"/>
    <w:rsid w:val="00D3671B"/>
    <w:rsid w:val="00D416D4"/>
    <w:rsid w:val="00D421F6"/>
    <w:rsid w:val="00D51775"/>
    <w:rsid w:val="00D5773B"/>
    <w:rsid w:val="00D7260D"/>
    <w:rsid w:val="00D951B9"/>
    <w:rsid w:val="00DA2810"/>
    <w:rsid w:val="00DA465B"/>
    <w:rsid w:val="00DA75E7"/>
    <w:rsid w:val="00DB1AC5"/>
    <w:rsid w:val="00DB3097"/>
    <w:rsid w:val="00DC4928"/>
    <w:rsid w:val="00DC6192"/>
    <w:rsid w:val="00DD7428"/>
    <w:rsid w:val="00DE1476"/>
    <w:rsid w:val="00E04D7E"/>
    <w:rsid w:val="00E064F2"/>
    <w:rsid w:val="00E07F96"/>
    <w:rsid w:val="00E1367B"/>
    <w:rsid w:val="00E162E5"/>
    <w:rsid w:val="00E211FF"/>
    <w:rsid w:val="00E23A80"/>
    <w:rsid w:val="00E27409"/>
    <w:rsid w:val="00E31F7E"/>
    <w:rsid w:val="00E32260"/>
    <w:rsid w:val="00E329FD"/>
    <w:rsid w:val="00E4086D"/>
    <w:rsid w:val="00E43061"/>
    <w:rsid w:val="00E44475"/>
    <w:rsid w:val="00E525B1"/>
    <w:rsid w:val="00E571CF"/>
    <w:rsid w:val="00E6365A"/>
    <w:rsid w:val="00E707FE"/>
    <w:rsid w:val="00EA6CCC"/>
    <w:rsid w:val="00EA7430"/>
    <w:rsid w:val="00EB4607"/>
    <w:rsid w:val="00F02E67"/>
    <w:rsid w:val="00F058D9"/>
    <w:rsid w:val="00F10601"/>
    <w:rsid w:val="00F11492"/>
    <w:rsid w:val="00F15227"/>
    <w:rsid w:val="00F272F5"/>
    <w:rsid w:val="00F27369"/>
    <w:rsid w:val="00F34146"/>
    <w:rsid w:val="00F54111"/>
    <w:rsid w:val="00F5698B"/>
    <w:rsid w:val="00F61100"/>
    <w:rsid w:val="00F61CE5"/>
    <w:rsid w:val="00F82D6B"/>
    <w:rsid w:val="00F8662D"/>
    <w:rsid w:val="00F9186D"/>
    <w:rsid w:val="00F94A61"/>
    <w:rsid w:val="00FA542E"/>
    <w:rsid w:val="00FA68CA"/>
    <w:rsid w:val="00FB32B4"/>
    <w:rsid w:val="00FC4CBE"/>
    <w:rsid w:val="00FD410F"/>
    <w:rsid w:val="00FE5C6D"/>
    <w:rsid w:val="00FE7C5A"/>
    <w:rsid w:val="00FF62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
    <o:shapelayout v:ext="edit">
      <o:idmap v:ext="edit" data="1"/>
    </o:shapelayout>
  </w:shapeDefaults>
  <w:decimalSymbol w:val=","/>
  <w:listSeparator w:val=";"/>
  <w14:docId w14:val="4E5C5F10"/>
  <w15:docId w15:val="{FFB2286D-C5C1-43A6-A0B9-2B417EE63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55EC"/>
    <w:pPr>
      <w:overflowPunct w:val="0"/>
      <w:autoSpaceDE w:val="0"/>
      <w:autoSpaceDN w:val="0"/>
      <w:adjustRightInd w:val="0"/>
    </w:pPr>
    <w:rPr>
      <w:sz w:val="24"/>
    </w:rPr>
  </w:style>
  <w:style w:type="paragraph" w:styleId="1">
    <w:name w:val="heading 1"/>
    <w:basedOn w:val="a"/>
    <w:next w:val="a"/>
    <w:link w:val="10"/>
    <w:qFormat/>
    <w:rsid w:val="00005602"/>
    <w:pPr>
      <w:keepNext/>
      <w:overflowPunct/>
      <w:autoSpaceDE/>
      <w:autoSpaceDN/>
      <w:adjustRightInd/>
      <w:spacing w:before="240" w:after="60"/>
      <w:outlineLvl w:val="0"/>
    </w:pPr>
    <w:rPr>
      <w:rFonts w:ascii="Arial" w:hAnsi="Arial" w:cs="Arial"/>
      <w:b/>
      <w:bCs/>
      <w:kern w:val="32"/>
      <w:sz w:val="32"/>
      <w:szCs w:val="32"/>
    </w:rPr>
  </w:style>
  <w:style w:type="paragraph" w:styleId="6">
    <w:name w:val="heading 6"/>
    <w:basedOn w:val="a"/>
    <w:next w:val="a"/>
    <w:qFormat/>
    <w:rsid w:val="00C755EC"/>
    <w:pPr>
      <w:keepNext/>
      <w:jc w:val="center"/>
      <w:outlineLvl w:val="5"/>
    </w:pPr>
    <w:rPr>
      <w:b/>
      <w:i/>
      <w:i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rsid w:val="00C755EC"/>
    <w:rPr>
      <w:b/>
      <w:bCs/>
      <w:sz w:val="28"/>
    </w:rPr>
  </w:style>
  <w:style w:type="table" w:styleId="a3">
    <w:name w:val="Table Grid"/>
    <w:basedOn w:val="a1"/>
    <w:rsid w:val="00877EE3"/>
    <w:pPr>
      <w:overflowPunct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ocument Map"/>
    <w:basedOn w:val="a"/>
    <w:semiHidden/>
    <w:rsid w:val="00E162E5"/>
    <w:pPr>
      <w:shd w:val="clear" w:color="auto" w:fill="000080"/>
    </w:pPr>
    <w:rPr>
      <w:rFonts w:ascii="Tahoma" w:hAnsi="Tahoma" w:cs="Tahoma"/>
    </w:rPr>
  </w:style>
  <w:style w:type="paragraph" w:customStyle="1" w:styleId="ConsPlusNormal">
    <w:name w:val="ConsPlusNormal"/>
    <w:rsid w:val="00E162E5"/>
    <w:pPr>
      <w:widowControl w:val="0"/>
      <w:autoSpaceDE w:val="0"/>
      <w:autoSpaceDN w:val="0"/>
      <w:adjustRightInd w:val="0"/>
      <w:ind w:firstLine="720"/>
    </w:pPr>
    <w:rPr>
      <w:rFonts w:ascii="Arial" w:eastAsia="Calibri" w:hAnsi="Arial" w:cs="Arial"/>
    </w:rPr>
  </w:style>
  <w:style w:type="paragraph" w:styleId="a5">
    <w:name w:val="Balloon Text"/>
    <w:basedOn w:val="a"/>
    <w:semiHidden/>
    <w:rsid w:val="00C47441"/>
    <w:rPr>
      <w:rFonts w:ascii="Tahoma" w:hAnsi="Tahoma" w:cs="Tahoma"/>
      <w:sz w:val="16"/>
      <w:szCs w:val="16"/>
    </w:rPr>
  </w:style>
  <w:style w:type="paragraph" w:styleId="a6">
    <w:name w:val="Normal (Web)"/>
    <w:basedOn w:val="a"/>
    <w:rsid w:val="00E525B1"/>
    <w:pPr>
      <w:overflowPunct/>
      <w:autoSpaceDE/>
      <w:autoSpaceDN/>
      <w:adjustRightInd/>
      <w:spacing w:before="100" w:beforeAutospacing="1" w:after="100" w:afterAutospacing="1"/>
    </w:pPr>
    <w:rPr>
      <w:rFonts w:ascii="Arial" w:eastAsia="Calibri" w:hAnsi="Arial" w:cs="Arial"/>
      <w:color w:val="000000"/>
      <w:sz w:val="18"/>
      <w:szCs w:val="18"/>
    </w:rPr>
  </w:style>
  <w:style w:type="paragraph" w:styleId="a7">
    <w:name w:val="Body Text"/>
    <w:basedOn w:val="a"/>
    <w:link w:val="a8"/>
    <w:uiPriority w:val="99"/>
    <w:unhideWhenUsed/>
    <w:rsid w:val="007B30DF"/>
    <w:pPr>
      <w:spacing w:after="120"/>
    </w:pPr>
  </w:style>
  <w:style w:type="character" w:customStyle="1" w:styleId="a8">
    <w:name w:val="Основной текст Знак"/>
    <w:basedOn w:val="a0"/>
    <w:link w:val="a7"/>
    <w:uiPriority w:val="99"/>
    <w:rsid w:val="007B30DF"/>
    <w:rPr>
      <w:sz w:val="24"/>
    </w:rPr>
  </w:style>
  <w:style w:type="paragraph" w:styleId="a9">
    <w:name w:val="header"/>
    <w:basedOn w:val="a"/>
    <w:link w:val="aa"/>
    <w:rsid w:val="007B30DF"/>
    <w:pPr>
      <w:tabs>
        <w:tab w:val="center" w:pos="4536"/>
        <w:tab w:val="right" w:pos="9072"/>
      </w:tabs>
      <w:textAlignment w:val="baseline"/>
    </w:pPr>
  </w:style>
  <w:style w:type="character" w:customStyle="1" w:styleId="aa">
    <w:name w:val="Верхний колонтитул Знак"/>
    <w:basedOn w:val="a0"/>
    <w:link w:val="a9"/>
    <w:rsid w:val="007B30DF"/>
    <w:rPr>
      <w:sz w:val="24"/>
    </w:rPr>
  </w:style>
  <w:style w:type="character" w:styleId="ab">
    <w:name w:val="page number"/>
    <w:basedOn w:val="a0"/>
    <w:rsid w:val="007B30DF"/>
  </w:style>
  <w:style w:type="character" w:styleId="ac">
    <w:name w:val="Hyperlink"/>
    <w:basedOn w:val="a0"/>
    <w:uiPriority w:val="99"/>
    <w:unhideWhenUsed/>
    <w:rsid w:val="004B3128"/>
    <w:rPr>
      <w:color w:val="0000FF"/>
      <w:u w:val="single"/>
    </w:rPr>
  </w:style>
  <w:style w:type="paragraph" w:customStyle="1" w:styleId="ad">
    <w:name w:val="Знак Знак Знак Знак Знак Знак"/>
    <w:basedOn w:val="a"/>
    <w:rsid w:val="00445BB7"/>
    <w:pPr>
      <w:overflowPunct/>
      <w:autoSpaceDE/>
      <w:autoSpaceDN/>
      <w:adjustRightInd/>
      <w:spacing w:after="160" w:line="240" w:lineRule="exact"/>
    </w:pPr>
    <w:rPr>
      <w:rFonts w:ascii="Verdana" w:hAnsi="Verdana" w:cs="Verdana"/>
      <w:sz w:val="20"/>
      <w:lang w:val="en-US" w:eastAsia="en-US"/>
    </w:rPr>
  </w:style>
  <w:style w:type="paragraph" w:styleId="ae">
    <w:name w:val="footer"/>
    <w:basedOn w:val="a"/>
    <w:link w:val="af"/>
    <w:uiPriority w:val="99"/>
    <w:semiHidden/>
    <w:unhideWhenUsed/>
    <w:rsid w:val="0095542C"/>
    <w:pPr>
      <w:tabs>
        <w:tab w:val="center" w:pos="4677"/>
        <w:tab w:val="right" w:pos="9355"/>
      </w:tabs>
    </w:pPr>
  </w:style>
  <w:style w:type="character" w:customStyle="1" w:styleId="af">
    <w:name w:val="Нижний колонтитул Знак"/>
    <w:basedOn w:val="a0"/>
    <w:link w:val="ae"/>
    <w:uiPriority w:val="99"/>
    <w:semiHidden/>
    <w:rsid w:val="0095542C"/>
    <w:rPr>
      <w:sz w:val="24"/>
    </w:rPr>
  </w:style>
  <w:style w:type="character" w:styleId="af0">
    <w:name w:val="Strong"/>
    <w:basedOn w:val="a0"/>
    <w:uiPriority w:val="22"/>
    <w:qFormat/>
    <w:rsid w:val="00105BA9"/>
    <w:rPr>
      <w:b/>
      <w:bCs/>
    </w:rPr>
  </w:style>
  <w:style w:type="paragraph" w:styleId="af1">
    <w:name w:val="List Paragraph"/>
    <w:basedOn w:val="a"/>
    <w:uiPriority w:val="34"/>
    <w:qFormat/>
    <w:rsid w:val="00431201"/>
    <w:pPr>
      <w:overflowPunct/>
      <w:autoSpaceDE/>
      <w:autoSpaceDN/>
      <w:adjustRightInd/>
      <w:spacing w:after="200" w:line="276" w:lineRule="auto"/>
      <w:ind w:left="720"/>
      <w:contextualSpacing/>
    </w:pPr>
    <w:rPr>
      <w:rFonts w:ascii="Calibri" w:eastAsia="Calibri" w:hAnsi="Calibri"/>
      <w:sz w:val="22"/>
      <w:szCs w:val="22"/>
      <w:lang w:eastAsia="en-US"/>
    </w:rPr>
  </w:style>
  <w:style w:type="paragraph" w:customStyle="1" w:styleId="ConsPlusTitle">
    <w:name w:val="ConsPlusTitle"/>
    <w:uiPriority w:val="99"/>
    <w:rsid w:val="007E5CA8"/>
    <w:pPr>
      <w:widowControl w:val="0"/>
      <w:autoSpaceDE w:val="0"/>
      <w:autoSpaceDN w:val="0"/>
      <w:adjustRightInd w:val="0"/>
    </w:pPr>
    <w:rPr>
      <w:rFonts w:ascii="Arial" w:hAnsi="Arial" w:cs="Arial"/>
      <w:b/>
      <w:bCs/>
    </w:rPr>
  </w:style>
  <w:style w:type="paragraph" w:customStyle="1" w:styleId="Style5">
    <w:name w:val="Style5"/>
    <w:basedOn w:val="a"/>
    <w:rsid w:val="007E5CA8"/>
    <w:pPr>
      <w:widowControl w:val="0"/>
      <w:overflowPunct/>
      <w:spacing w:line="317" w:lineRule="exact"/>
      <w:jc w:val="both"/>
    </w:pPr>
    <w:rPr>
      <w:szCs w:val="24"/>
    </w:rPr>
  </w:style>
  <w:style w:type="character" w:customStyle="1" w:styleId="FontStyle19">
    <w:name w:val="Font Style19"/>
    <w:rsid w:val="007E5CA8"/>
    <w:rPr>
      <w:rFonts w:ascii="Times New Roman" w:hAnsi="Times New Roman" w:cs="Times New Roman"/>
      <w:sz w:val="26"/>
      <w:szCs w:val="26"/>
    </w:rPr>
  </w:style>
  <w:style w:type="paragraph" w:customStyle="1" w:styleId="Style10">
    <w:name w:val="Style10"/>
    <w:basedOn w:val="a"/>
    <w:rsid w:val="007E5CA8"/>
    <w:pPr>
      <w:widowControl w:val="0"/>
      <w:overflowPunct/>
      <w:spacing w:line="322" w:lineRule="exact"/>
    </w:pPr>
    <w:rPr>
      <w:szCs w:val="24"/>
    </w:rPr>
  </w:style>
  <w:style w:type="paragraph" w:customStyle="1" w:styleId="Style11">
    <w:name w:val="Style11"/>
    <w:basedOn w:val="a"/>
    <w:rsid w:val="007E5CA8"/>
    <w:pPr>
      <w:widowControl w:val="0"/>
      <w:overflowPunct/>
      <w:spacing w:line="322" w:lineRule="exact"/>
      <w:ind w:firstLine="168"/>
    </w:pPr>
    <w:rPr>
      <w:szCs w:val="24"/>
    </w:rPr>
  </w:style>
  <w:style w:type="character" w:customStyle="1" w:styleId="2">
    <w:name w:val="Основной текст (2)_"/>
    <w:basedOn w:val="a0"/>
    <w:rsid w:val="009B6B91"/>
    <w:rPr>
      <w:rFonts w:ascii="Times New Roman" w:eastAsia="Times New Roman" w:hAnsi="Times New Roman" w:cs="Times New Roman"/>
      <w:b w:val="0"/>
      <w:bCs w:val="0"/>
      <w:i w:val="0"/>
      <w:iCs w:val="0"/>
      <w:smallCaps w:val="0"/>
      <w:strike w:val="0"/>
      <w:u w:val="none"/>
    </w:rPr>
  </w:style>
  <w:style w:type="character" w:customStyle="1" w:styleId="20">
    <w:name w:val="Основной текст (2)"/>
    <w:basedOn w:val="2"/>
    <w:rsid w:val="009B6B91"/>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FranklinGothicHeavy14pt">
    <w:name w:val="Основной текст (2) + Franklin Gothic Heavy;14 pt"/>
    <w:basedOn w:val="2"/>
    <w:rsid w:val="009B6B91"/>
    <w:rPr>
      <w:rFonts w:ascii="Franklin Gothic Heavy" w:eastAsia="Franklin Gothic Heavy" w:hAnsi="Franklin Gothic Heavy" w:cs="Franklin Gothic Heavy"/>
      <w:b w:val="0"/>
      <w:bCs w:val="0"/>
      <w:i w:val="0"/>
      <w:iCs w:val="0"/>
      <w:smallCaps w:val="0"/>
      <w:strike w:val="0"/>
      <w:color w:val="000000"/>
      <w:spacing w:val="0"/>
      <w:w w:val="100"/>
      <w:position w:val="0"/>
      <w:sz w:val="28"/>
      <w:szCs w:val="28"/>
      <w:u w:val="none"/>
      <w:lang w:val="ru-RU" w:eastAsia="ru-RU" w:bidi="ru-RU"/>
    </w:rPr>
  </w:style>
  <w:style w:type="character" w:customStyle="1" w:styleId="30">
    <w:name w:val="Основной текст (3)_"/>
    <w:basedOn w:val="a0"/>
    <w:link w:val="31"/>
    <w:rsid w:val="0043209E"/>
    <w:rPr>
      <w:rFonts w:ascii="Courier New" w:eastAsia="Courier New" w:hAnsi="Courier New" w:cs="Courier New"/>
      <w:sz w:val="19"/>
      <w:szCs w:val="19"/>
      <w:shd w:val="clear" w:color="auto" w:fill="FFFFFF"/>
    </w:rPr>
  </w:style>
  <w:style w:type="paragraph" w:customStyle="1" w:styleId="31">
    <w:name w:val="Основной текст (3)"/>
    <w:basedOn w:val="a"/>
    <w:link w:val="30"/>
    <w:rsid w:val="0043209E"/>
    <w:pPr>
      <w:widowControl w:val="0"/>
      <w:shd w:val="clear" w:color="auto" w:fill="FFFFFF"/>
      <w:overflowPunct/>
      <w:autoSpaceDE/>
      <w:autoSpaceDN/>
      <w:adjustRightInd/>
      <w:spacing w:after="60" w:line="0" w:lineRule="atLeast"/>
      <w:ind w:hanging="300"/>
    </w:pPr>
    <w:rPr>
      <w:rFonts w:ascii="Courier New" w:eastAsia="Courier New" w:hAnsi="Courier New" w:cs="Courier New"/>
      <w:sz w:val="19"/>
      <w:szCs w:val="19"/>
    </w:rPr>
  </w:style>
  <w:style w:type="paragraph" w:customStyle="1" w:styleId="ConsPlusCell">
    <w:name w:val="ConsPlusCell"/>
    <w:rsid w:val="00DC4928"/>
    <w:pPr>
      <w:widowControl w:val="0"/>
      <w:autoSpaceDE w:val="0"/>
      <w:autoSpaceDN w:val="0"/>
      <w:adjustRightInd w:val="0"/>
    </w:pPr>
    <w:rPr>
      <w:sz w:val="24"/>
      <w:szCs w:val="24"/>
    </w:rPr>
  </w:style>
  <w:style w:type="paragraph" w:styleId="af2">
    <w:name w:val="No Spacing"/>
    <w:uiPriority w:val="1"/>
    <w:qFormat/>
    <w:rsid w:val="005C6BAC"/>
    <w:rPr>
      <w:sz w:val="24"/>
      <w:szCs w:val="24"/>
    </w:rPr>
  </w:style>
  <w:style w:type="character" w:styleId="af3">
    <w:name w:val="Emphasis"/>
    <w:basedOn w:val="a0"/>
    <w:uiPriority w:val="20"/>
    <w:qFormat/>
    <w:rsid w:val="005C6BAC"/>
    <w:rPr>
      <w:i/>
      <w:iCs/>
    </w:rPr>
  </w:style>
  <w:style w:type="paragraph" w:styleId="af4">
    <w:name w:val="Subtitle"/>
    <w:basedOn w:val="a"/>
    <w:link w:val="af5"/>
    <w:qFormat/>
    <w:rsid w:val="000026F8"/>
    <w:pPr>
      <w:overflowPunct/>
      <w:autoSpaceDE/>
      <w:autoSpaceDN/>
      <w:adjustRightInd/>
    </w:pPr>
    <w:rPr>
      <w:b/>
      <w:bCs/>
      <w:szCs w:val="24"/>
    </w:rPr>
  </w:style>
  <w:style w:type="character" w:customStyle="1" w:styleId="af5">
    <w:name w:val="Подзаголовок Знак"/>
    <w:basedOn w:val="a0"/>
    <w:link w:val="af4"/>
    <w:rsid w:val="000026F8"/>
    <w:rPr>
      <w:b/>
      <w:bCs/>
      <w:sz w:val="24"/>
      <w:szCs w:val="24"/>
    </w:rPr>
  </w:style>
  <w:style w:type="paragraph" w:customStyle="1" w:styleId="af6">
    <w:name w:val="текст примечания"/>
    <w:basedOn w:val="a"/>
    <w:rsid w:val="000026F8"/>
    <w:pPr>
      <w:overflowPunct/>
      <w:adjustRightInd/>
    </w:pPr>
    <w:rPr>
      <w:rFonts w:eastAsia="Calibri"/>
      <w:sz w:val="20"/>
    </w:rPr>
  </w:style>
  <w:style w:type="paragraph" w:customStyle="1" w:styleId="af7">
    <w:name w:val="Знак Знак Знак Знак Знак Знак"/>
    <w:basedOn w:val="a"/>
    <w:rsid w:val="00D416D4"/>
    <w:pPr>
      <w:overflowPunct/>
      <w:autoSpaceDE/>
      <w:autoSpaceDN/>
      <w:adjustRightInd/>
      <w:spacing w:after="160" w:line="240" w:lineRule="exact"/>
    </w:pPr>
    <w:rPr>
      <w:rFonts w:ascii="Verdana" w:hAnsi="Verdana" w:cs="Verdana"/>
      <w:sz w:val="20"/>
      <w:lang w:val="en-US" w:eastAsia="en-US"/>
    </w:rPr>
  </w:style>
  <w:style w:type="character" w:customStyle="1" w:styleId="af8">
    <w:name w:val="Основной текст_"/>
    <w:link w:val="11"/>
    <w:rsid w:val="00494DDE"/>
    <w:rPr>
      <w:sz w:val="26"/>
      <w:szCs w:val="26"/>
      <w:shd w:val="clear" w:color="auto" w:fill="FFFFFF"/>
    </w:rPr>
  </w:style>
  <w:style w:type="paragraph" w:customStyle="1" w:styleId="11">
    <w:name w:val="Основной текст1"/>
    <w:basedOn w:val="a"/>
    <w:link w:val="af8"/>
    <w:rsid w:val="00494DDE"/>
    <w:pPr>
      <w:widowControl w:val="0"/>
      <w:shd w:val="clear" w:color="auto" w:fill="FFFFFF"/>
      <w:overflowPunct/>
      <w:autoSpaceDE/>
      <w:autoSpaceDN/>
      <w:adjustRightInd/>
      <w:spacing w:before="180" w:after="240" w:line="317" w:lineRule="exact"/>
    </w:pPr>
    <w:rPr>
      <w:sz w:val="26"/>
      <w:szCs w:val="26"/>
    </w:rPr>
  </w:style>
  <w:style w:type="paragraph" w:customStyle="1" w:styleId="af9">
    <w:name w:val="Знак Знак Знак Знак Знак Знак"/>
    <w:basedOn w:val="a"/>
    <w:rsid w:val="00B6220D"/>
    <w:pPr>
      <w:overflowPunct/>
      <w:autoSpaceDE/>
      <w:autoSpaceDN/>
      <w:adjustRightInd/>
      <w:spacing w:after="160" w:line="240" w:lineRule="exact"/>
    </w:pPr>
    <w:rPr>
      <w:rFonts w:ascii="Verdana" w:hAnsi="Verdana" w:cs="Verdana"/>
      <w:sz w:val="20"/>
      <w:lang w:val="en-US" w:eastAsia="en-US"/>
    </w:rPr>
  </w:style>
  <w:style w:type="character" w:customStyle="1" w:styleId="10">
    <w:name w:val="Заголовок 1 Знак"/>
    <w:basedOn w:val="a0"/>
    <w:link w:val="1"/>
    <w:rsid w:val="00005602"/>
    <w:rPr>
      <w:rFonts w:ascii="Arial" w:hAnsi="Arial" w:cs="Arial"/>
      <w:b/>
      <w:bCs/>
      <w:kern w:val="32"/>
      <w:sz w:val="32"/>
      <w:szCs w:val="32"/>
    </w:rPr>
  </w:style>
  <w:style w:type="paragraph" w:customStyle="1" w:styleId="afa">
    <w:name w:val="Заголовок статьи"/>
    <w:basedOn w:val="a"/>
    <w:next w:val="a"/>
    <w:uiPriority w:val="99"/>
    <w:rsid w:val="00005602"/>
    <w:pPr>
      <w:widowControl w:val="0"/>
      <w:overflowPunct/>
      <w:ind w:left="1612" w:hanging="892"/>
      <w:jc w:val="both"/>
    </w:pPr>
    <w:rPr>
      <w:rFonts w:ascii="Times New Roman CYR" w:hAnsi="Times New Roman CYR" w:cs="Times New Roman CYR"/>
      <w:szCs w:val="24"/>
    </w:rPr>
  </w:style>
  <w:style w:type="paragraph" w:customStyle="1" w:styleId="ListParagraph">
    <w:name w:val="List Paragraph"/>
    <w:basedOn w:val="a"/>
    <w:rsid w:val="00005602"/>
    <w:pPr>
      <w:widowControl w:val="0"/>
      <w:suppressAutoHyphens/>
      <w:overflowPunct/>
      <w:autoSpaceDE/>
      <w:autoSpaceDN/>
      <w:adjustRightInd/>
      <w:ind w:left="720" w:firstLine="709"/>
    </w:pPr>
    <w:rPr>
      <w:rFonts w:eastAsia="Andale Sans UI"/>
      <w:kern w:val="1"/>
      <w:szCs w:val="24"/>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590562">
      <w:bodyDiv w:val="1"/>
      <w:marLeft w:val="0"/>
      <w:marRight w:val="0"/>
      <w:marTop w:val="0"/>
      <w:marBottom w:val="0"/>
      <w:divBdr>
        <w:top w:val="none" w:sz="0" w:space="0" w:color="auto"/>
        <w:left w:val="none" w:sz="0" w:space="0" w:color="auto"/>
        <w:bottom w:val="none" w:sz="0" w:space="0" w:color="auto"/>
        <w:right w:val="none" w:sz="0" w:space="0" w:color="auto"/>
      </w:divBdr>
    </w:div>
    <w:div w:id="136068241">
      <w:bodyDiv w:val="1"/>
      <w:marLeft w:val="0"/>
      <w:marRight w:val="0"/>
      <w:marTop w:val="0"/>
      <w:marBottom w:val="0"/>
      <w:divBdr>
        <w:top w:val="none" w:sz="0" w:space="0" w:color="auto"/>
        <w:left w:val="none" w:sz="0" w:space="0" w:color="auto"/>
        <w:bottom w:val="none" w:sz="0" w:space="0" w:color="auto"/>
        <w:right w:val="none" w:sz="0" w:space="0" w:color="auto"/>
      </w:divBdr>
    </w:div>
    <w:div w:id="287472627">
      <w:bodyDiv w:val="1"/>
      <w:marLeft w:val="0"/>
      <w:marRight w:val="0"/>
      <w:marTop w:val="0"/>
      <w:marBottom w:val="0"/>
      <w:divBdr>
        <w:top w:val="none" w:sz="0" w:space="0" w:color="auto"/>
        <w:left w:val="none" w:sz="0" w:space="0" w:color="auto"/>
        <w:bottom w:val="none" w:sz="0" w:space="0" w:color="auto"/>
        <w:right w:val="none" w:sz="0" w:space="0" w:color="auto"/>
      </w:divBdr>
      <w:divsChild>
        <w:div w:id="1227910762">
          <w:marLeft w:val="0"/>
          <w:marRight w:val="0"/>
          <w:marTop w:val="0"/>
          <w:marBottom w:val="0"/>
          <w:divBdr>
            <w:top w:val="none" w:sz="0" w:space="0" w:color="auto"/>
            <w:left w:val="none" w:sz="0" w:space="0" w:color="auto"/>
            <w:bottom w:val="none" w:sz="0" w:space="0" w:color="auto"/>
            <w:right w:val="none" w:sz="0" w:space="0" w:color="auto"/>
          </w:divBdr>
        </w:div>
      </w:divsChild>
    </w:div>
    <w:div w:id="288823221">
      <w:bodyDiv w:val="1"/>
      <w:marLeft w:val="0"/>
      <w:marRight w:val="0"/>
      <w:marTop w:val="0"/>
      <w:marBottom w:val="0"/>
      <w:divBdr>
        <w:top w:val="none" w:sz="0" w:space="0" w:color="auto"/>
        <w:left w:val="none" w:sz="0" w:space="0" w:color="auto"/>
        <w:bottom w:val="none" w:sz="0" w:space="0" w:color="auto"/>
        <w:right w:val="none" w:sz="0" w:space="0" w:color="auto"/>
      </w:divBdr>
    </w:div>
    <w:div w:id="357006537">
      <w:bodyDiv w:val="1"/>
      <w:marLeft w:val="0"/>
      <w:marRight w:val="0"/>
      <w:marTop w:val="0"/>
      <w:marBottom w:val="0"/>
      <w:divBdr>
        <w:top w:val="none" w:sz="0" w:space="0" w:color="auto"/>
        <w:left w:val="none" w:sz="0" w:space="0" w:color="auto"/>
        <w:bottom w:val="none" w:sz="0" w:space="0" w:color="auto"/>
        <w:right w:val="none" w:sz="0" w:space="0" w:color="auto"/>
      </w:divBdr>
    </w:div>
    <w:div w:id="367144791">
      <w:bodyDiv w:val="1"/>
      <w:marLeft w:val="0"/>
      <w:marRight w:val="0"/>
      <w:marTop w:val="0"/>
      <w:marBottom w:val="0"/>
      <w:divBdr>
        <w:top w:val="none" w:sz="0" w:space="0" w:color="auto"/>
        <w:left w:val="none" w:sz="0" w:space="0" w:color="auto"/>
        <w:bottom w:val="none" w:sz="0" w:space="0" w:color="auto"/>
        <w:right w:val="none" w:sz="0" w:space="0" w:color="auto"/>
      </w:divBdr>
    </w:div>
    <w:div w:id="654919136">
      <w:bodyDiv w:val="1"/>
      <w:marLeft w:val="0"/>
      <w:marRight w:val="0"/>
      <w:marTop w:val="0"/>
      <w:marBottom w:val="0"/>
      <w:divBdr>
        <w:top w:val="none" w:sz="0" w:space="0" w:color="auto"/>
        <w:left w:val="none" w:sz="0" w:space="0" w:color="auto"/>
        <w:bottom w:val="none" w:sz="0" w:space="0" w:color="auto"/>
        <w:right w:val="none" w:sz="0" w:space="0" w:color="auto"/>
      </w:divBdr>
    </w:div>
    <w:div w:id="660275343">
      <w:bodyDiv w:val="1"/>
      <w:marLeft w:val="0"/>
      <w:marRight w:val="0"/>
      <w:marTop w:val="0"/>
      <w:marBottom w:val="0"/>
      <w:divBdr>
        <w:top w:val="none" w:sz="0" w:space="0" w:color="auto"/>
        <w:left w:val="none" w:sz="0" w:space="0" w:color="auto"/>
        <w:bottom w:val="none" w:sz="0" w:space="0" w:color="auto"/>
        <w:right w:val="none" w:sz="0" w:space="0" w:color="auto"/>
      </w:divBdr>
    </w:div>
    <w:div w:id="700782193">
      <w:bodyDiv w:val="1"/>
      <w:marLeft w:val="0"/>
      <w:marRight w:val="0"/>
      <w:marTop w:val="0"/>
      <w:marBottom w:val="0"/>
      <w:divBdr>
        <w:top w:val="none" w:sz="0" w:space="0" w:color="auto"/>
        <w:left w:val="none" w:sz="0" w:space="0" w:color="auto"/>
        <w:bottom w:val="none" w:sz="0" w:space="0" w:color="auto"/>
        <w:right w:val="none" w:sz="0" w:space="0" w:color="auto"/>
      </w:divBdr>
    </w:div>
    <w:div w:id="973170906">
      <w:bodyDiv w:val="1"/>
      <w:marLeft w:val="0"/>
      <w:marRight w:val="0"/>
      <w:marTop w:val="0"/>
      <w:marBottom w:val="0"/>
      <w:divBdr>
        <w:top w:val="none" w:sz="0" w:space="0" w:color="auto"/>
        <w:left w:val="none" w:sz="0" w:space="0" w:color="auto"/>
        <w:bottom w:val="none" w:sz="0" w:space="0" w:color="auto"/>
        <w:right w:val="none" w:sz="0" w:space="0" w:color="auto"/>
      </w:divBdr>
    </w:div>
    <w:div w:id="979966992">
      <w:bodyDiv w:val="1"/>
      <w:marLeft w:val="0"/>
      <w:marRight w:val="0"/>
      <w:marTop w:val="0"/>
      <w:marBottom w:val="0"/>
      <w:divBdr>
        <w:top w:val="none" w:sz="0" w:space="0" w:color="auto"/>
        <w:left w:val="none" w:sz="0" w:space="0" w:color="auto"/>
        <w:bottom w:val="none" w:sz="0" w:space="0" w:color="auto"/>
        <w:right w:val="none" w:sz="0" w:space="0" w:color="auto"/>
      </w:divBdr>
    </w:div>
    <w:div w:id="1036007148">
      <w:bodyDiv w:val="1"/>
      <w:marLeft w:val="0"/>
      <w:marRight w:val="0"/>
      <w:marTop w:val="0"/>
      <w:marBottom w:val="0"/>
      <w:divBdr>
        <w:top w:val="none" w:sz="0" w:space="0" w:color="auto"/>
        <w:left w:val="none" w:sz="0" w:space="0" w:color="auto"/>
        <w:bottom w:val="none" w:sz="0" w:space="0" w:color="auto"/>
        <w:right w:val="none" w:sz="0" w:space="0" w:color="auto"/>
      </w:divBdr>
    </w:div>
    <w:div w:id="1131173388">
      <w:bodyDiv w:val="1"/>
      <w:marLeft w:val="0"/>
      <w:marRight w:val="0"/>
      <w:marTop w:val="0"/>
      <w:marBottom w:val="0"/>
      <w:divBdr>
        <w:top w:val="none" w:sz="0" w:space="0" w:color="auto"/>
        <w:left w:val="none" w:sz="0" w:space="0" w:color="auto"/>
        <w:bottom w:val="none" w:sz="0" w:space="0" w:color="auto"/>
        <w:right w:val="none" w:sz="0" w:space="0" w:color="auto"/>
      </w:divBdr>
    </w:div>
    <w:div w:id="1344547767">
      <w:bodyDiv w:val="1"/>
      <w:marLeft w:val="0"/>
      <w:marRight w:val="0"/>
      <w:marTop w:val="0"/>
      <w:marBottom w:val="0"/>
      <w:divBdr>
        <w:top w:val="none" w:sz="0" w:space="0" w:color="auto"/>
        <w:left w:val="none" w:sz="0" w:space="0" w:color="auto"/>
        <w:bottom w:val="none" w:sz="0" w:space="0" w:color="auto"/>
        <w:right w:val="none" w:sz="0" w:space="0" w:color="auto"/>
      </w:divBdr>
    </w:div>
    <w:div w:id="1600945564">
      <w:bodyDiv w:val="1"/>
      <w:marLeft w:val="0"/>
      <w:marRight w:val="0"/>
      <w:marTop w:val="0"/>
      <w:marBottom w:val="0"/>
      <w:divBdr>
        <w:top w:val="none" w:sz="0" w:space="0" w:color="auto"/>
        <w:left w:val="none" w:sz="0" w:space="0" w:color="auto"/>
        <w:bottom w:val="none" w:sz="0" w:space="0" w:color="auto"/>
        <w:right w:val="none" w:sz="0" w:space="0" w:color="auto"/>
      </w:divBdr>
    </w:div>
    <w:div w:id="1646156305">
      <w:bodyDiv w:val="1"/>
      <w:marLeft w:val="0"/>
      <w:marRight w:val="0"/>
      <w:marTop w:val="0"/>
      <w:marBottom w:val="0"/>
      <w:divBdr>
        <w:top w:val="none" w:sz="0" w:space="0" w:color="auto"/>
        <w:left w:val="none" w:sz="0" w:space="0" w:color="auto"/>
        <w:bottom w:val="none" w:sz="0" w:space="0" w:color="auto"/>
        <w:right w:val="none" w:sz="0" w:space="0" w:color="auto"/>
      </w:divBdr>
    </w:div>
    <w:div w:id="1648824990">
      <w:bodyDiv w:val="1"/>
      <w:marLeft w:val="0"/>
      <w:marRight w:val="0"/>
      <w:marTop w:val="0"/>
      <w:marBottom w:val="0"/>
      <w:divBdr>
        <w:top w:val="none" w:sz="0" w:space="0" w:color="auto"/>
        <w:left w:val="none" w:sz="0" w:space="0" w:color="auto"/>
        <w:bottom w:val="none" w:sz="0" w:space="0" w:color="auto"/>
        <w:right w:val="none" w:sz="0" w:space="0" w:color="auto"/>
      </w:divBdr>
    </w:div>
    <w:div w:id="1818959954">
      <w:bodyDiv w:val="1"/>
      <w:marLeft w:val="0"/>
      <w:marRight w:val="0"/>
      <w:marTop w:val="0"/>
      <w:marBottom w:val="0"/>
      <w:divBdr>
        <w:top w:val="none" w:sz="0" w:space="0" w:color="auto"/>
        <w:left w:val="none" w:sz="0" w:space="0" w:color="auto"/>
        <w:bottom w:val="none" w:sz="0" w:space="0" w:color="auto"/>
        <w:right w:val="none" w:sz="0" w:space="0" w:color="auto"/>
      </w:divBdr>
    </w:div>
    <w:div w:id="1853452473">
      <w:bodyDiv w:val="1"/>
      <w:marLeft w:val="0"/>
      <w:marRight w:val="0"/>
      <w:marTop w:val="0"/>
      <w:marBottom w:val="0"/>
      <w:divBdr>
        <w:top w:val="none" w:sz="0" w:space="0" w:color="auto"/>
        <w:left w:val="none" w:sz="0" w:space="0" w:color="auto"/>
        <w:bottom w:val="none" w:sz="0" w:space="0" w:color="auto"/>
        <w:right w:val="none" w:sz="0" w:space="0" w:color="auto"/>
      </w:divBdr>
    </w:div>
    <w:div w:id="1913931552">
      <w:bodyDiv w:val="1"/>
      <w:marLeft w:val="0"/>
      <w:marRight w:val="0"/>
      <w:marTop w:val="0"/>
      <w:marBottom w:val="0"/>
      <w:divBdr>
        <w:top w:val="none" w:sz="0" w:space="0" w:color="auto"/>
        <w:left w:val="none" w:sz="0" w:space="0" w:color="auto"/>
        <w:bottom w:val="none" w:sz="0" w:space="0" w:color="auto"/>
        <w:right w:val="none" w:sz="0" w:space="0" w:color="auto"/>
      </w:divBdr>
    </w:div>
    <w:div w:id="1987856501">
      <w:bodyDiv w:val="1"/>
      <w:marLeft w:val="0"/>
      <w:marRight w:val="0"/>
      <w:marTop w:val="0"/>
      <w:marBottom w:val="0"/>
      <w:divBdr>
        <w:top w:val="none" w:sz="0" w:space="0" w:color="auto"/>
        <w:left w:val="none" w:sz="0" w:space="0" w:color="auto"/>
        <w:bottom w:val="none" w:sz="0" w:space="0" w:color="auto"/>
        <w:right w:val="none" w:sz="0" w:space="0" w:color="auto"/>
      </w:divBdr>
    </w:div>
    <w:div w:id="2123724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8DF8F5ECE9208F969E5A9159117640D1F3DACE5FD3E6E8E67AA81CE97B7697ADC3F540BDACB1F30D1179DEZ0g3E" TargetMode="External"/><Relationship Id="rId18" Type="http://schemas.openxmlformats.org/officeDocument/2006/relationships/hyperlink" Target="../../&#1057;&#1072;&#1072;&#1082;&#1103;&#1085;/&#1056;&#1072;&#1073;&#1086;&#1095;&#1080;&#1081;%20&#1089;&#1090;&#1086;&#1083;/DSSChat096/&#1055;&#1086;&#1088;&#1103;&#1076;&#1086;&#1082;%20&#1087;&#1086;%20&#1086;&#1088;&#1075;%20&#1087;&#1080;&#1090;&#1072;&#1085;&#1080;&#1103;%20&#1055;&#1086;&#1089;&#1090;%203744.docx"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8DF8F5ECE9208F969E5A9159117640D1F3DACE5FD3E6E8E67AA81CE97B7697ADC3F540BDACB1F30D1179DEZ0g3E" TargetMode="External"/><Relationship Id="rId17" Type="http://schemas.openxmlformats.org/officeDocument/2006/relationships/hyperlink" Target="consultantplus://offline/ref=3E1A3348A1741A00F6F31905978BAE1E8D22DA76D96B5CC888D9508C836BE1823CAE4F7311BD14x2X8C" TargetMode="External"/><Relationship Id="rId2" Type="http://schemas.openxmlformats.org/officeDocument/2006/relationships/numbering" Target="numbering.xml"/><Relationship Id="rId16" Type="http://schemas.openxmlformats.org/officeDocument/2006/relationships/hyperlink" Target="../../&#1057;&#1072;&#1072;&#1082;&#1103;&#1085;/&#1056;&#1072;&#1073;&#1086;&#1095;&#1080;&#1081;%20&#1089;&#1090;&#1086;&#1083;/DSSChat096/&#1055;&#1086;&#1088;&#1103;&#1076;&#1086;&#1082;%20&#1087;&#1086;%20&#1086;&#1088;&#1075;%20&#1087;&#1080;&#1090;&#1072;&#1085;&#1080;&#1103;%20&#1055;&#1086;&#1089;&#1090;%203744.docx" TargetMode="External"/><Relationship Id="rId20" Type="http://schemas.openxmlformats.org/officeDocument/2006/relationships/hyperlink" Target="../../&#1057;&#1072;&#1072;&#1082;&#1103;&#1085;/&#1056;&#1072;&#1073;&#1086;&#1095;&#1080;&#1081;%20&#1089;&#1090;&#1086;&#1083;/DSSChat096/&#1055;&#1086;&#1088;&#1103;&#1076;&#1086;&#1082;%20&#1087;&#1086;%20&#1086;&#1088;&#1075;%20&#1087;&#1080;&#1090;&#1072;&#1085;&#1080;&#1103;%20&#1055;&#1086;&#1089;&#1090;%203744.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ref=A94AA123E23524A3935574DC64BA94E332E6B7AB0C362C87EB0AB6A5D144CEF53E8724D70DCF506F24547CD72Bg1B" TargetMode="External"/><Relationship Id="rId10" Type="http://schemas.openxmlformats.org/officeDocument/2006/relationships/header" Target="header1.xml"/><Relationship Id="rId19" Type="http://schemas.openxmlformats.org/officeDocument/2006/relationships/hyperlink" Target="../../&#1057;&#1072;&#1072;&#1082;&#1103;&#1085;/&#1056;&#1072;&#1073;&#1086;&#1095;&#1080;&#1081;%20&#1089;&#1090;&#1086;&#1083;/DSSChat096/&#1055;&#1086;&#1088;&#1103;&#1076;&#1086;&#1082;%20&#1087;&#1086;%20&#1086;&#1088;&#1075;%20&#1087;&#1080;&#1090;&#1072;&#1085;&#1080;&#1103;%20&#1055;&#1086;&#1089;&#1090;%203744.docx"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A94AA123E23524A3935574DC64BA94E332E6B7AB0C36268CE604B6A5D144CEF53E28g7B"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5095AD-1F56-4FFF-B6E3-887B45C8C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13</Pages>
  <Words>4850</Words>
  <Characters>27645</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ДОЛГОСРОЧНАЯ РАЙОННАЯ ЦЕЛЕВАЯ ПРОГРАММА</vt:lpstr>
    </vt:vector>
  </TitlesOfParts>
  <Company>Дзержинская районная адмир</Company>
  <LinksUpToDate>false</LinksUpToDate>
  <CharactersWithSpaces>32431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ДОЛГОСРОЧНАЯ РАЙОННАЯ ЦЕЛЕВАЯ ПРОГРАММА</dc:title>
  <dc:creator>комп</dc:creator>
  <cp:lastModifiedBy>Александр</cp:lastModifiedBy>
  <cp:revision>15</cp:revision>
  <cp:lastPrinted>2019-01-31T07:40:00Z</cp:lastPrinted>
  <dcterms:created xsi:type="dcterms:W3CDTF">2018-01-10T03:54:00Z</dcterms:created>
  <dcterms:modified xsi:type="dcterms:W3CDTF">2021-01-18T03:27:00Z</dcterms:modified>
</cp:coreProperties>
</file>