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570213" w:rsidP="007B30DF">
      <w:pPr>
        <w:jc w:val="center"/>
        <w:rPr>
          <w:b/>
          <w:sz w:val="32"/>
        </w:rPr>
      </w:pPr>
      <w:r>
        <w:rPr>
          <w:noProof/>
          <w:sz w:val="28"/>
        </w:rPr>
        <w:object w:dxaOrig="1440" w:dyaOrig="1440">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5340046"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38404C" w:rsidRDefault="007B30DF" w:rsidP="007B30DF">
      <w:pPr>
        <w:jc w:val="center"/>
        <w:rPr>
          <w:rFonts w:ascii="Times New Roman Cyr Bold" w:hAnsi="Times New Roman Cyr Bold"/>
          <w:b/>
          <w:szCs w:val="24"/>
        </w:rPr>
      </w:pPr>
      <w:proofErr w:type="spellStart"/>
      <w:r w:rsidRPr="0038404C">
        <w:rPr>
          <w:rFonts w:ascii="Times New Roman Cyr Bold" w:hAnsi="Times New Roman Cyr Bold"/>
          <w:b/>
          <w:szCs w:val="24"/>
        </w:rPr>
        <w:t>с.Дзержинское</w:t>
      </w:r>
      <w:proofErr w:type="spellEnd"/>
    </w:p>
    <w:p w:rsidR="00BD5608" w:rsidRPr="0038404C" w:rsidRDefault="00BD5608" w:rsidP="007B30DF">
      <w:pPr>
        <w:jc w:val="center"/>
        <w:rPr>
          <w:b/>
          <w:szCs w:val="24"/>
        </w:rPr>
      </w:pPr>
    </w:p>
    <w:p w:rsidR="0038404C" w:rsidRPr="0038404C" w:rsidRDefault="0038404C" w:rsidP="007B30DF">
      <w:pPr>
        <w:jc w:val="center"/>
        <w:rPr>
          <w:b/>
          <w:szCs w:val="24"/>
        </w:rPr>
      </w:pPr>
    </w:p>
    <w:p w:rsidR="007B30DF" w:rsidRDefault="00203388" w:rsidP="007C2694">
      <w:pPr>
        <w:jc w:val="both"/>
        <w:rPr>
          <w:sz w:val="28"/>
        </w:rPr>
      </w:pPr>
      <w:r>
        <w:rPr>
          <w:sz w:val="28"/>
        </w:rPr>
        <w:t>10.03.2020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Pr>
          <w:sz w:val="28"/>
        </w:rPr>
        <w:t>141</w:t>
      </w:r>
      <w:r w:rsidR="00873742">
        <w:rPr>
          <w:sz w:val="28"/>
        </w:rPr>
        <w:t>-</w:t>
      </w:r>
      <w:r w:rsidR="006B5C84">
        <w:rPr>
          <w:sz w:val="28"/>
        </w:rPr>
        <w:t>п</w:t>
      </w:r>
    </w:p>
    <w:p w:rsidR="00F61904" w:rsidRDefault="00F61904" w:rsidP="008A7D12">
      <w:pPr>
        <w:contextualSpacing/>
        <w:jc w:val="both"/>
        <w:rPr>
          <w:sz w:val="28"/>
          <w:szCs w:val="28"/>
        </w:rPr>
      </w:pPr>
    </w:p>
    <w:p w:rsidR="0038404C" w:rsidRPr="008A7D12" w:rsidRDefault="0038404C" w:rsidP="008A7D12">
      <w:pPr>
        <w:contextualSpacing/>
        <w:jc w:val="both"/>
        <w:rPr>
          <w:sz w:val="28"/>
          <w:szCs w:val="28"/>
        </w:rPr>
      </w:pPr>
    </w:p>
    <w:p w:rsidR="008A7D12" w:rsidRPr="008A7D12" w:rsidRDefault="008A7D12" w:rsidP="008A7D12">
      <w:pPr>
        <w:contextualSpacing/>
        <w:jc w:val="both"/>
        <w:rPr>
          <w:sz w:val="28"/>
          <w:szCs w:val="28"/>
        </w:rPr>
      </w:pPr>
    </w:p>
    <w:p w:rsidR="0038404C" w:rsidRPr="0038404C" w:rsidRDefault="0038404C" w:rsidP="0038404C">
      <w:pPr>
        <w:ind w:right="4536"/>
        <w:contextualSpacing/>
        <w:jc w:val="both"/>
        <w:rPr>
          <w:sz w:val="28"/>
          <w:szCs w:val="28"/>
        </w:rPr>
      </w:pPr>
      <w:r w:rsidRPr="0038404C">
        <w:rPr>
          <w:sz w:val="28"/>
          <w:szCs w:val="28"/>
        </w:rPr>
        <w:t>О внесении изменений в постановление администрации Дзержинского района Красноярского края от 18.10.2013 года № 975-п «Об утверждении муниципальной программы «Создание условий для обеспечения доступным и комфортным жильём граждан Дзержинского района»</w:t>
      </w:r>
    </w:p>
    <w:p w:rsidR="0038404C" w:rsidRDefault="0038404C" w:rsidP="0038404C">
      <w:pPr>
        <w:contextualSpacing/>
        <w:jc w:val="both"/>
        <w:rPr>
          <w:sz w:val="28"/>
          <w:szCs w:val="28"/>
        </w:rPr>
      </w:pPr>
    </w:p>
    <w:p w:rsidR="00BD05FB" w:rsidRDefault="00BD05FB" w:rsidP="0038404C">
      <w:pPr>
        <w:contextualSpacing/>
        <w:jc w:val="both"/>
        <w:rPr>
          <w:sz w:val="28"/>
          <w:szCs w:val="28"/>
        </w:rPr>
      </w:pPr>
    </w:p>
    <w:p w:rsidR="00BD05FB" w:rsidRPr="0038404C" w:rsidRDefault="00BD05FB" w:rsidP="0038404C">
      <w:pPr>
        <w:contextualSpacing/>
        <w:jc w:val="both"/>
        <w:rPr>
          <w:sz w:val="28"/>
          <w:szCs w:val="28"/>
        </w:rPr>
      </w:pPr>
    </w:p>
    <w:p w:rsidR="0038404C" w:rsidRPr="0038404C" w:rsidRDefault="0038404C" w:rsidP="0038404C">
      <w:pPr>
        <w:ind w:firstLine="708"/>
        <w:contextualSpacing/>
        <w:jc w:val="both"/>
        <w:rPr>
          <w:sz w:val="28"/>
          <w:szCs w:val="28"/>
        </w:rPr>
      </w:pPr>
      <w:r w:rsidRPr="0038404C">
        <w:rPr>
          <w:sz w:val="28"/>
          <w:szCs w:val="28"/>
        </w:rPr>
        <w:t>В соответствии со статьей 179 Бюджетного кодекса РФ,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распоряжением администрации района от 16.03.2015 года № 32-р, руководствуясь ст. 19 Устава района, ПОСТАНОВЛЯЮ:</w:t>
      </w:r>
    </w:p>
    <w:p w:rsidR="0038404C" w:rsidRDefault="0038404C" w:rsidP="0038404C">
      <w:pPr>
        <w:contextualSpacing/>
        <w:jc w:val="both"/>
        <w:rPr>
          <w:sz w:val="28"/>
          <w:szCs w:val="28"/>
        </w:rPr>
      </w:pPr>
    </w:p>
    <w:p w:rsidR="00BD05FB" w:rsidRDefault="00BD05FB" w:rsidP="0038404C">
      <w:pPr>
        <w:contextualSpacing/>
        <w:jc w:val="both"/>
        <w:rPr>
          <w:sz w:val="28"/>
          <w:szCs w:val="28"/>
        </w:rPr>
      </w:pPr>
    </w:p>
    <w:p w:rsidR="0038404C" w:rsidRPr="0038404C" w:rsidRDefault="0038404C" w:rsidP="0038404C">
      <w:pPr>
        <w:contextualSpacing/>
        <w:jc w:val="both"/>
        <w:rPr>
          <w:sz w:val="28"/>
          <w:szCs w:val="28"/>
        </w:rPr>
      </w:pPr>
    </w:p>
    <w:p w:rsidR="0038404C" w:rsidRDefault="0038404C" w:rsidP="0038404C">
      <w:pPr>
        <w:ind w:firstLine="708"/>
        <w:contextualSpacing/>
        <w:jc w:val="both"/>
        <w:rPr>
          <w:sz w:val="28"/>
          <w:szCs w:val="28"/>
        </w:rPr>
      </w:pPr>
      <w:r w:rsidRPr="0038404C">
        <w:rPr>
          <w:sz w:val="28"/>
          <w:szCs w:val="28"/>
        </w:rPr>
        <w:t>1. Внести в постановление Администрации Дзержинского района Красноярского от 18.10.2013 года № 975-п «Об утверждении муниципальной программы «Создание условий для обеспечения доступным и комфортным жильём граждан Дзержинского района» следующие изменения:</w:t>
      </w:r>
    </w:p>
    <w:p w:rsidR="0038404C" w:rsidRDefault="0038404C" w:rsidP="0038404C">
      <w:pPr>
        <w:ind w:firstLine="708"/>
        <w:contextualSpacing/>
        <w:jc w:val="both"/>
        <w:rPr>
          <w:sz w:val="28"/>
          <w:szCs w:val="28"/>
        </w:rPr>
      </w:pPr>
      <w:r w:rsidRPr="0038404C">
        <w:rPr>
          <w:sz w:val="28"/>
          <w:szCs w:val="28"/>
        </w:rPr>
        <w:t>1.1 Паспорт муниципальной программы «Создание условий для обеспечения доступным и комфортным жильём граждан» изложить в новой редакции согласно приложению, к настоящему постановлению.</w:t>
      </w:r>
    </w:p>
    <w:p w:rsidR="0038404C" w:rsidRDefault="0038404C" w:rsidP="0038404C">
      <w:pPr>
        <w:ind w:firstLine="708"/>
        <w:contextualSpacing/>
        <w:jc w:val="both"/>
        <w:rPr>
          <w:sz w:val="28"/>
          <w:szCs w:val="28"/>
        </w:rPr>
      </w:pPr>
      <w:r w:rsidRPr="0038404C">
        <w:rPr>
          <w:sz w:val="28"/>
          <w:szCs w:val="28"/>
        </w:rPr>
        <w:lastRenderedPageBreak/>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38404C" w:rsidRDefault="0038404C" w:rsidP="0038404C">
      <w:pPr>
        <w:ind w:firstLine="708"/>
        <w:contextualSpacing/>
        <w:jc w:val="both"/>
        <w:rPr>
          <w:sz w:val="28"/>
          <w:szCs w:val="28"/>
        </w:rPr>
      </w:pPr>
      <w:r w:rsidRPr="0038404C">
        <w:rPr>
          <w:sz w:val="28"/>
          <w:szCs w:val="28"/>
        </w:rPr>
        <w:t>3. Контроль, за исполнением постановления оставляю за собой.</w:t>
      </w:r>
    </w:p>
    <w:p w:rsidR="0038404C" w:rsidRPr="0038404C" w:rsidRDefault="0038404C" w:rsidP="0038404C">
      <w:pPr>
        <w:ind w:firstLine="708"/>
        <w:contextualSpacing/>
        <w:jc w:val="both"/>
        <w:rPr>
          <w:sz w:val="28"/>
          <w:szCs w:val="28"/>
        </w:rPr>
      </w:pPr>
      <w:r w:rsidRPr="0038404C">
        <w:rPr>
          <w:sz w:val="28"/>
          <w:szCs w:val="28"/>
        </w:rPr>
        <w:t xml:space="preserve">4. Постановление вступает в силу в день, следующий за днем его официального </w:t>
      </w:r>
      <w:r>
        <w:rPr>
          <w:sz w:val="28"/>
          <w:szCs w:val="28"/>
        </w:rPr>
        <w:t>обнародования</w:t>
      </w:r>
      <w:r w:rsidRPr="0038404C">
        <w:rPr>
          <w:sz w:val="28"/>
          <w:szCs w:val="28"/>
        </w:rPr>
        <w:t>.</w:t>
      </w:r>
    </w:p>
    <w:p w:rsidR="008A7D12" w:rsidRDefault="008A7D12" w:rsidP="00494DDE">
      <w:pPr>
        <w:contextualSpacing/>
        <w:jc w:val="both"/>
        <w:rPr>
          <w:sz w:val="28"/>
          <w:szCs w:val="28"/>
        </w:rPr>
      </w:pPr>
    </w:p>
    <w:p w:rsidR="00702686" w:rsidRDefault="00702686" w:rsidP="00494DDE">
      <w:pPr>
        <w:contextualSpacing/>
        <w:jc w:val="both"/>
        <w:rPr>
          <w:sz w:val="28"/>
          <w:szCs w:val="28"/>
        </w:rPr>
      </w:pPr>
    </w:p>
    <w:p w:rsidR="008A7D12" w:rsidRPr="00494DDE" w:rsidRDefault="008A7D12" w:rsidP="00494DDE">
      <w:pPr>
        <w:contextualSpacing/>
        <w:jc w:val="both"/>
        <w:rPr>
          <w:sz w:val="28"/>
          <w:szCs w:val="28"/>
        </w:rPr>
      </w:pPr>
    </w:p>
    <w:p w:rsidR="00B01CDE" w:rsidRDefault="00B01CDE" w:rsidP="00494DDE">
      <w:pPr>
        <w:contextualSpacing/>
        <w:jc w:val="both"/>
        <w:rPr>
          <w:sz w:val="28"/>
          <w:szCs w:val="28"/>
        </w:rPr>
      </w:pPr>
      <w:r>
        <w:rPr>
          <w:sz w:val="28"/>
          <w:szCs w:val="28"/>
        </w:rPr>
        <w:t>Временно исполняющий</w:t>
      </w:r>
    </w:p>
    <w:p w:rsidR="00B01CDE" w:rsidRDefault="00B01CDE" w:rsidP="00494DDE">
      <w:pPr>
        <w:contextualSpacing/>
        <w:jc w:val="both"/>
        <w:rPr>
          <w:sz w:val="28"/>
          <w:szCs w:val="28"/>
        </w:rPr>
      </w:pPr>
      <w:r>
        <w:rPr>
          <w:sz w:val="28"/>
          <w:szCs w:val="28"/>
        </w:rPr>
        <w:t>обязанности главы</w:t>
      </w:r>
    </w:p>
    <w:p w:rsidR="008A7D12" w:rsidRDefault="00494DDE" w:rsidP="00494DDE">
      <w:pPr>
        <w:contextualSpacing/>
        <w:jc w:val="both"/>
        <w:rPr>
          <w:sz w:val="28"/>
          <w:szCs w:val="28"/>
        </w:rPr>
      </w:pPr>
      <w:r w:rsidRPr="00494DDE">
        <w:rPr>
          <w:sz w:val="28"/>
          <w:szCs w:val="28"/>
        </w:rPr>
        <w:t>Дзержинского района</w:t>
      </w:r>
      <w:r w:rsidRPr="00494DDE">
        <w:rPr>
          <w:sz w:val="28"/>
          <w:szCs w:val="28"/>
        </w:rPr>
        <w:tab/>
      </w:r>
      <w:r w:rsidRPr="00494DDE">
        <w:rPr>
          <w:sz w:val="28"/>
          <w:szCs w:val="28"/>
        </w:rPr>
        <w:tab/>
      </w:r>
      <w:r w:rsidRPr="00494DDE">
        <w:rPr>
          <w:sz w:val="28"/>
          <w:szCs w:val="28"/>
        </w:rPr>
        <w:tab/>
      </w:r>
      <w:r w:rsidRPr="00494DDE">
        <w:rPr>
          <w:sz w:val="28"/>
          <w:szCs w:val="28"/>
        </w:rPr>
        <w:tab/>
      </w:r>
      <w:r w:rsidRPr="00494DDE">
        <w:rPr>
          <w:sz w:val="28"/>
          <w:szCs w:val="28"/>
        </w:rPr>
        <w:tab/>
      </w:r>
      <w:r w:rsidRPr="00494DDE">
        <w:rPr>
          <w:sz w:val="28"/>
          <w:szCs w:val="28"/>
        </w:rPr>
        <w:tab/>
      </w:r>
      <w:r w:rsidR="00B01CDE">
        <w:rPr>
          <w:sz w:val="28"/>
          <w:szCs w:val="28"/>
        </w:rPr>
        <w:tab/>
        <w:t>В.Н. Дергунов</w:t>
      </w:r>
    </w:p>
    <w:p w:rsidR="0038404C" w:rsidRDefault="0038404C" w:rsidP="00494DDE">
      <w:pPr>
        <w:contextualSpacing/>
        <w:jc w:val="both"/>
        <w:rPr>
          <w:sz w:val="28"/>
          <w:szCs w:val="28"/>
        </w:rPr>
      </w:pPr>
    </w:p>
    <w:p w:rsidR="0038404C" w:rsidRDefault="0038404C" w:rsidP="00494DDE">
      <w:pPr>
        <w:contextualSpacing/>
        <w:jc w:val="both"/>
        <w:rPr>
          <w:sz w:val="28"/>
          <w:szCs w:val="28"/>
        </w:rPr>
      </w:pPr>
    </w:p>
    <w:p w:rsidR="0038404C" w:rsidRDefault="0038404C" w:rsidP="00494DDE">
      <w:pPr>
        <w:contextualSpacing/>
        <w:jc w:val="both"/>
        <w:rPr>
          <w:sz w:val="28"/>
          <w:szCs w:val="28"/>
        </w:rPr>
      </w:pPr>
    </w:p>
    <w:p w:rsidR="0038404C" w:rsidRDefault="0038404C" w:rsidP="00494DDE">
      <w:pPr>
        <w:contextualSpacing/>
        <w:jc w:val="both"/>
        <w:rPr>
          <w:sz w:val="28"/>
          <w:szCs w:val="28"/>
        </w:rPr>
      </w:pPr>
    </w:p>
    <w:p w:rsidR="0038404C" w:rsidRDefault="0038404C" w:rsidP="00494DDE">
      <w:pPr>
        <w:contextualSpacing/>
        <w:jc w:val="both"/>
        <w:rPr>
          <w:sz w:val="28"/>
          <w:szCs w:val="28"/>
        </w:rPr>
      </w:pPr>
    </w:p>
    <w:p w:rsidR="0038404C" w:rsidRDefault="0038404C" w:rsidP="00494DDE">
      <w:pPr>
        <w:contextualSpacing/>
        <w:jc w:val="both"/>
        <w:rPr>
          <w:sz w:val="28"/>
          <w:szCs w:val="28"/>
        </w:rPr>
      </w:pPr>
    </w:p>
    <w:p w:rsidR="0038404C" w:rsidRDefault="0038404C" w:rsidP="00494DDE">
      <w:pPr>
        <w:contextualSpacing/>
        <w:jc w:val="both"/>
        <w:rPr>
          <w:sz w:val="28"/>
          <w:szCs w:val="28"/>
        </w:rPr>
      </w:pPr>
    </w:p>
    <w:p w:rsidR="0038404C" w:rsidRDefault="0038404C" w:rsidP="00494DDE">
      <w:pPr>
        <w:contextualSpacing/>
        <w:jc w:val="both"/>
        <w:rPr>
          <w:sz w:val="28"/>
          <w:szCs w:val="28"/>
        </w:rPr>
      </w:pPr>
    </w:p>
    <w:p w:rsidR="0038404C" w:rsidRDefault="0038404C" w:rsidP="00494DDE">
      <w:pPr>
        <w:contextualSpacing/>
        <w:jc w:val="both"/>
        <w:rPr>
          <w:sz w:val="28"/>
          <w:szCs w:val="28"/>
        </w:rPr>
      </w:pPr>
    </w:p>
    <w:p w:rsidR="0038404C" w:rsidRDefault="0038404C" w:rsidP="00494DDE">
      <w:pPr>
        <w:contextualSpacing/>
        <w:jc w:val="both"/>
        <w:rPr>
          <w:sz w:val="28"/>
          <w:szCs w:val="28"/>
        </w:rPr>
      </w:pPr>
    </w:p>
    <w:p w:rsidR="0038404C" w:rsidRDefault="0038404C" w:rsidP="00494DDE">
      <w:pPr>
        <w:contextualSpacing/>
        <w:jc w:val="both"/>
        <w:rPr>
          <w:sz w:val="28"/>
          <w:szCs w:val="28"/>
        </w:rPr>
      </w:pPr>
    </w:p>
    <w:p w:rsidR="0038404C" w:rsidRDefault="0038404C" w:rsidP="00494DDE">
      <w:pPr>
        <w:contextualSpacing/>
        <w:jc w:val="both"/>
        <w:rPr>
          <w:sz w:val="28"/>
          <w:szCs w:val="28"/>
        </w:rPr>
        <w:sectPr w:rsidR="0038404C" w:rsidSect="00B23807">
          <w:pgSz w:w="11906" w:h="16838"/>
          <w:pgMar w:top="1134" w:right="850" w:bottom="1134" w:left="1701" w:header="708" w:footer="708" w:gutter="0"/>
          <w:cols w:space="708"/>
          <w:docGrid w:linePitch="360"/>
        </w:sectPr>
      </w:pPr>
    </w:p>
    <w:p w:rsidR="0038404C" w:rsidRPr="0038404C" w:rsidRDefault="0038404C" w:rsidP="0038404C">
      <w:pPr>
        <w:contextualSpacing/>
        <w:jc w:val="right"/>
        <w:rPr>
          <w:szCs w:val="24"/>
        </w:rPr>
      </w:pPr>
      <w:r w:rsidRPr="0038404C">
        <w:rPr>
          <w:szCs w:val="24"/>
        </w:rPr>
        <w:lastRenderedPageBreak/>
        <w:t>Приложение</w:t>
      </w:r>
    </w:p>
    <w:p w:rsidR="0038404C" w:rsidRPr="0038404C" w:rsidRDefault="0038404C" w:rsidP="0038404C">
      <w:pPr>
        <w:contextualSpacing/>
        <w:jc w:val="right"/>
        <w:rPr>
          <w:szCs w:val="24"/>
        </w:rPr>
      </w:pPr>
      <w:r w:rsidRPr="0038404C">
        <w:rPr>
          <w:szCs w:val="24"/>
        </w:rPr>
        <w:t>к постановлению администрации района</w:t>
      </w:r>
    </w:p>
    <w:p w:rsidR="0038404C" w:rsidRPr="0038404C" w:rsidRDefault="0038404C" w:rsidP="0038404C">
      <w:pPr>
        <w:contextualSpacing/>
        <w:jc w:val="right"/>
        <w:rPr>
          <w:szCs w:val="24"/>
        </w:rPr>
      </w:pPr>
      <w:r w:rsidRPr="0038404C">
        <w:rPr>
          <w:szCs w:val="24"/>
        </w:rPr>
        <w:t xml:space="preserve">от </w:t>
      </w:r>
      <w:r w:rsidR="00203388">
        <w:rPr>
          <w:szCs w:val="24"/>
        </w:rPr>
        <w:t>10.03.2020</w:t>
      </w:r>
      <w:r w:rsidRPr="0038404C">
        <w:rPr>
          <w:szCs w:val="24"/>
        </w:rPr>
        <w:t xml:space="preserve"> № </w:t>
      </w:r>
      <w:r w:rsidR="00203388">
        <w:rPr>
          <w:szCs w:val="24"/>
        </w:rPr>
        <w:t>141</w:t>
      </w:r>
      <w:r w:rsidRPr="0038404C">
        <w:rPr>
          <w:szCs w:val="24"/>
        </w:rPr>
        <w:t>-п</w:t>
      </w:r>
    </w:p>
    <w:p w:rsidR="0038404C" w:rsidRDefault="0038404C" w:rsidP="00494DDE">
      <w:pPr>
        <w:contextualSpacing/>
        <w:jc w:val="both"/>
        <w:rPr>
          <w:sz w:val="28"/>
          <w:szCs w:val="28"/>
        </w:rPr>
      </w:pPr>
    </w:p>
    <w:p w:rsidR="008E083D" w:rsidRPr="00A40458" w:rsidRDefault="008E083D" w:rsidP="008E083D">
      <w:pPr>
        <w:ind w:firstLine="709"/>
        <w:jc w:val="center"/>
        <w:outlineLvl w:val="0"/>
        <w:rPr>
          <w:b/>
          <w:sz w:val="28"/>
          <w:szCs w:val="28"/>
        </w:rPr>
      </w:pPr>
      <w:proofErr w:type="gramStart"/>
      <w:r w:rsidRPr="00A40458">
        <w:rPr>
          <w:b/>
          <w:sz w:val="28"/>
          <w:szCs w:val="28"/>
        </w:rPr>
        <w:t>Муниципальная  программа</w:t>
      </w:r>
      <w:proofErr w:type="gramEnd"/>
      <w:r w:rsidRPr="00A40458">
        <w:rPr>
          <w:b/>
          <w:sz w:val="28"/>
          <w:szCs w:val="28"/>
        </w:rPr>
        <w:t xml:space="preserve">  Дзержинского района </w:t>
      </w:r>
      <w:r w:rsidRPr="00A40458">
        <w:rPr>
          <w:b/>
          <w:bCs/>
          <w:sz w:val="28"/>
          <w:szCs w:val="28"/>
        </w:rPr>
        <w:t>«Создание условий для обеспечения доступным и комфортным жильем граждан»</w:t>
      </w:r>
    </w:p>
    <w:p w:rsidR="008E083D" w:rsidRPr="00A40458" w:rsidRDefault="008E083D" w:rsidP="008E083D">
      <w:pPr>
        <w:jc w:val="center"/>
        <w:rPr>
          <w:b/>
          <w:bCs/>
          <w:sz w:val="28"/>
          <w:szCs w:val="28"/>
        </w:rPr>
      </w:pPr>
    </w:p>
    <w:p w:rsidR="008E083D" w:rsidRPr="00A40458" w:rsidRDefault="008E083D" w:rsidP="008E083D">
      <w:pPr>
        <w:jc w:val="center"/>
        <w:rPr>
          <w:b/>
          <w:bCs/>
          <w:sz w:val="28"/>
          <w:szCs w:val="28"/>
        </w:rPr>
      </w:pPr>
      <w:r w:rsidRPr="00A40458">
        <w:rPr>
          <w:b/>
          <w:bCs/>
          <w:sz w:val="28"/>
          <w:szCs w:val="28"/>
        </w:rPr>
        <w:t xml:space="preserve">Паспорт </w:t>
      </w:r>
    </w:p>
    <w:p w:rsidR="008E083D" w:rsidRPr="00A40458" w:rsidRDefault="008E083D" w:rsidP="008E083D">
      <w:pPr>
        <w:jc w:val="center"/>
        <w:rPr>
          <w:sz w:val="28"/>
          <w:szCs w:val="28"/>
        </w:rPr>
      </w:pPr>
      <w:r w:rsidRPr="00A40458">
        <w:rPr>
          <w:sz w:val="28"/>
          <w:szCs w:val="28"/>
        </w:rPr>
        <w:t>муниципальной программы Дзержинского района</w:t>
      </w:r>
      <w:r w:rsidRPr="00A40458">
        <w:rPr>
          <w:bCs/>
          <w:sz w:val="28"/>
          <w:szCs w:val="28"/>
        </w:rPr>
        <w:t xml:space="preserve"> «Создание условий для обеспечения доступным и комфортным жильем </w:t>
      </w:r>
      <w:proofErr w:type="gramStart"/>
      <w:r w:rsidRPr="00A40458">
        <w:rPr>
          <w:bCs/>
          <w:sz w:val="28"/>
          <w:szCs w:val="28"/>
        </w:rPr>
        <w:t>граждан »</w:t>
      </w:r>
      <w:proofErr w:type="gramEnd"/>
      <w:r w:rsidRPr="00A40458">
        <w:rPr>
          <w:bCs/>
          <w:sz w:val="28"/>
          <w:szCs w:val="28"/>
        </w:rPr>
        <w:t xml:space="preserve"> </w:t>
      </w:r>
    </w:p>
    <w:p w:rsidR="008E083D" w:rsidRPr="00A40458" w:rsidRDefault="008E083D" w:rsidP="008E083D">
      <w:pPr>
        <w:ind w:firstLine="709"/>
        <w:jc w:val="center"/>
        <w:outlineLvl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6597"/>
      </w:tblGrid>
      <w:tr w:rsidR="008E083D" w:rsidRPr="00A40458" w:rsidTr="008E083D">
        <w:tc>
          <w:tcPr>
            <w:tcW w:w="1470" w:type="pct"/>
          </w:tcPr>
          <w:p w:rsidR="008E083D" w:rsidRPr="00A40458" w:rsidRDefault="008E083D" w:rsidP="00904AE8">
            <w:pPr>
              <w:rPr>
                <w:sz w:val="28"/>
                <w:szCs w:val="28"/>
              </w:rPr>
            </w:pPr>
            <w:r w:rsidRPr="00A40458">
              <w:rPr>
                <w:sz w:val="28"/>
                <w:szCs w:val="28"/>
              </w:rPr>
              <w:t>Наименование муниципальной программы</w:t>
            </w:r>
          </w:p>
        </w:tc>
        <w:tc>
          <w:tcPr>
            <w:tcW w:w="3530" w:type="pct"/>
          </w:tcPr>
          <w:p w:rsidR="008E083D" w:rsidRPr="00A40458" w:rsidRDefault="008E083D" w:rsidP="00904AE8">
            <w:pPr>
              <w:jc w:val="both"/>
              <w:rPr>
                <w:sz w:val="28"/>
                <w:szCs w:val="28"/>
              </w:rPr>
            </w:pPr>
            <w:r w:rsidRPr="00A40458">
              <w:rPr>
                <w:bCs/>
                <w:sz w:val="28"/>
                <w:szCs w:val="28"/>
              </w:rPr>
              <w:t>«Создание условий для обеспечения доступным и комфортным жильем граждан» (далее – программа)</w:t>
            </w:r>
          </w:p>
        </w:tc>
      </w:tr>
      <w:tr w:rsidR="008E083D" w:rsidRPr="00A40458" w:rsidTr="008E083D">
        <w:tc>
          <w:tcPr>
            <w:tcW w:w="1470" w:type="pct"/>
          </w:tcPr>
          <w:p w:rsidR="008E083D" w:rsidRPr="00A40458" w:rsidRDefault="008E083D" w:rsidP="00904AE8">
            <w:pPr>
              <w:rPr>
                <w:sz w:val="28"/>
                <w:szCs w:val="28"/>
              </w:rPr>
            </w:pPr>
            <w:r w:rsidRPr="00A40458">
              <w:rPr>
                <w:sz w:val="28"/>
                <w:szCs w:val="28"/>
              </w:rPr>
              <w:t>Основание для разработки муниципальной программы</w:t>
            </w:r>
          </w:p>
          <w:p w:rsidR="008E083D" w:rsidRPr="00A40458" w:rsidRDefault="008E083D" w:rsidP="00904AE8">
            <w:pPr>
              <w:rPr>
                <w:sz w:val="28"/>
                <w:szCs w:val="28"/>
              </w:rPr>
            </w:pPr>
          </w:p>
        </w:tc>
        <w:tc>
          <w:tcPr>
            <w:tcW w:w="3530" w:type="pct"/>
          </w:tcPr>
          <w:p w:rsidR="008E083D" w:rsidRPr="00A40458" w:rsidRDefault="008E083D" w:rsidP="00904AE8">
            <w:pPr>
              <w:jc w:val="both"/>
              <w:rPr>
                <w:sz w:val="28"/>
                <w:szCs w:val="28"/>
              </w:rPr>
            </w:pPr>
            <w:r w:rsidRPr="00A40458">
              <w:rPr>
                <w:sz w:val="28"/>
                <w:szCs w:val="28"/>
              </w:rPr>
              <w:t>Постановление администрации района № 791-п от 30.08.2013года «Об утверждении порядка принятия решений о разработке муниципальных программ Дзержинского района, их формировании и реализации»</w:t>
            </w:r>
          </w:p>
          <w:p w:rsidR="008E083D" w:rsidRPr="00A40458" w:rsidRDefault="008E083D" w:rsidP="00904AE8">
            <w:pPr>
              <w:jc w:val="both"/>
              <w:rPr>
                <w:sz w:val="28"/>
                <w:szCs w:val="28"/>
              </w:rPr>
            </w:pPr>
            <w:r w:rsidRPr="00A40458">
              <w:rPr>
                <w:sz w:val="28"/>
                <w:szCs w:val="28"/>
              </w:rPr>
              <w:t>Бюджетный Кодекс ст. 179</w:t>
            </w:r>
          </w:p>
          <w:p w:rsidR="008E083D" w:rsidRPr="00A40458" w:rsidRDefault="008E083D" w:rsidP="00904AE8">
            <w:pPr>
              <w:jc w:val="both"/>
              <w:rPr>
                <w:sz w:val="28"/>
                <w:szCs w:val="28"/>
              </w:rPr>
            </w:pPr>
            <w:r w:rsidRPr="00A40458">
              <w:rPr>
                <w:sz w:val="28"/>
                <w:szCs w:val="28"/>
              </w:rPr>
              <w:t xml:space="preserve">Государственная программа Красноярского края «Создание условий для обеспечения доступным и комфортным жильем граждан» № 514-п от 30.09.2013 года </w:t>
            </w:r>
          </w:p>
        </w:tc>
      </w:tr>
      <w:tr w:rsidR="008E083D" w:rsidRPr="00A40458" w:rsidTr="008E083D">
        <w:tc>
          <w:tcPr>
            <w:tcW w:w="1470" w:type="pct"/>
          </w:tcPr>
          <w:p w:rsidR="008E083D" w:rsidRPr="00A40458" w:rsidRDefault="008E083D" w:rsidP="00904AE8">
            <w:pPr>
              <w:rPr>
                <w:sz w:val="28"/>
                <w:szCs w:val="28"/>
              </w:rPr>
            </w:pPr>
            <w:r w:rsidRPr="00A40458">
              <w:rPr>
                <w:sz w:val="28"/>
                <w:szCs w:val="28"/>
              </w:rPr>
              <w:t>Разработчик муниципальной программы</w:t>
            </w:r>
          </w:p>
        </w:tc>
        <w:tc>
          <w:tcPr>
            <w:tcW w:w="3530" w:type="pct"/>
          </w:tcPr>
          <w:p w:rsidR="008E083D" w:rsidRPr="00A40458" w:rsidRDefault="008E083D" w:rsidP="00904AE8">
            <w:pPr>
              <w:jc w:val="both"/>
              <w:rPr>
                <w:sz w:val="28"/>
                <w:szCs w:val="28"/>
              </w:rPr>
            </w:pPr>
            <w:r w:rsidRPr="00A40458">
              <w:rPr>
                <w:sz w:val="28"/>
                <w:szCs w:val="28"/>
              </w:rPr>
              <w:t xml:space="preserve">Отдел архитектуры, строительства, ЖКХ, транспорта, связи, ГО и ЧС администрации Дзержинского района </w:t>
            </w:r>
          </w:p>
        </w:tc>
      </w:tr>
      <w:tr w:rsidR="008E083D" w:rsidRPr="00A40458" w:rsidTr="008E083D">
        <w:tc>
          <w:tcPr>
            <w:tcW w:w="1470" w:type="pct"/>
          </w:tcPr>
          <w:p w:rsidR="008E083D" w:rsidRPr="00A40458" w:rsidRDefault="008E083D" w:rsidP="00904AE8">
            <w:pPr>
              <w:rPr>
                <w:sz w:val="28"/>
                <w:szCs w:val="28"/>
              </w:rPr>
            </w:pPr>
            <w:r w:rsidRPr="00A40458">
              <w:rPr>
                <w:sz w:val="28"/>
                <w:szCs w:val="28"/>
              </w:rPr>
              <w:t xml:space="preserve">Ответственный исполнитель муниципальной программы </w:t>
            </w:r>
          </w:p>
        </w:tc>
        <w:tc>
          <w:tcPr>
            <w:tcW w:w="3530" w:type="pct"/>
          </w:tcPr>
          <w:p w:rsidR="008E083D" w:rsidRPr="00A40458" w:rsidRDefault="008E083D" w:rsidP="00904AE8">
            <w:pPr>
              <w:jc w:val="both"/>
              <w:rPr>
                <w:sz w:val="28"/>
                <w:szCs w:val="28"/>
              </w:rPr>
            </w:pPr>
            <w:r w:rsidRPr="00A40458">
              <w:rPr>
                <w:sz w:val="28"/>
                <w:szCs w:val="28"/>
              </w:rPr>
              <w:t>Отдел архитектуры, строительства, ЖКХ, транспорта, связи, ГО и ЧС администрации Дзержинского района</w:t>
            </w:r>
          </w:p>
        </w:tc>
      </w:tr>
      <w:tr w:rsidR="008E083D" w:rsidRPr="00A40458" w:rsidTr="008E083D">
        <w:tc>
          <w:tcPr>
            <w:tcW w:w="1470" w:type="pct"/>
            <w:tcBorders>
              <w:bottom w:val="single" w:sz="4" w:space="0" w:color="auto"/>
            </w:tcBorders>
          </w:tcPr>
          <w:p w:rsidR="008E083D" w:rsidRPr="00A40458" w:rsidRDefault="008E083D" w:rsidP="00904AE8">
            <w:pPr>
              <w:rPr>
                <w:sz w:val="28"/>
                <w:szCs w:val="28"/>
              </w:rPr>
            </w:pPr>
            <w:r w:rsidRPr="00A40458">
              <w:rPr>
                <w:sz w:val="28"/>
                <w:szCs w:val="28"/>
              </w:rPr>
              <w:t xml:space="preserve">Перечень подпрограмм  </w:t>
            </w:r>
          </w:p>
          <w:p w:rsidR="008E083D" w:rsidRPr="00A40458" w:rsidRDefault="008E083D" w:rsidP="00904AE8">
            <w:pPr>
              <w:rPr>
                <w:sz w:val="28"/>
                <w:szCs w:val="28"/>
              </w:rPr>
            </w:pPr>
          </w:p>
        </w:tc>
        <w:tc>
          <w:tcPr>
            <w:tcW w:w="3530" w:type="pct"/>
            <w:tcBorders>
              <w:bottom w:val="single" w:sz="4" w:space="0" w:color="auto"/>
            </w:tcBorders>
          </w:tcPr>
          <w:p w:rsidR="008E083D" w:rsidRPr="00A40458" w:rsidRDefault="008E083D" w:rsidP="00904AE8">
            <w:pPr>
              <w:pStyle w:val="afd"/>
              <w:jc w:val="both"/>
              <w:rPr>
                <w:rFonts w:ascii="Times New Roman" w:hAnsi="Times New Roman" w:cs="Times New Roman"/>
                <w:sz w:val="28"/>
                <w:szCs w:val="28"/>
                <w:lang w:val="ru-RU"/>
              </w:rPr>
            </w:pPr>
            <w:r w:rsidRPr="00A40458">
              <w:rPr>
                <w:rFonts w:ascii="Times New Roman" w:hAnsi="Times New Roman" w:cs="Times New Roman"/>
                <w:sz w:val="28"/>
                <w:szCs w:val="28"/>
                <w:lang w:val="ru-RU"/>
              </w:rPr>
              <w:t xml:space="preserve">1. Стимулирование жилищного строительства на территории Дзержинского района  </w:t>
            </w:r>
          </w:p>
          <w:p w:rsidR="008E083D" w:rsidRPr="00A40458" w:rsidRDefault="008E083D" w:rsidP="00904AE8">
            <w:pPr>
              <w:pStyle w:val="afd"/>
              <w:jc w:val="both"/>
              <w:rPr>
                <w:rFonts w:ascii="Times New Roman" w:hAnsi="Times New Roman" w:cs="Times New Roman"/>
                <w:sz w:val="28"/>
                <w:szCs w:val="28"/>
                <w:lang w:val="ru-RU"/>
              </w:rPr>
            </w:pPr>
            <w:r w:rsidRPr="00A40458">
              <w:rPr>
                <w:rFonts w:ascii="Times New Roman" w:hAnsi="Times New Roman" w:cs="Times New Roman"/>
                <w:sz w:val="28"/>
                <w:szCs w:val="28"/>
                <w:lang w:val="ru-RU"/>
              </w:rPr>
              <w:t xml:space="preserve">2. Переселение граждан из аварийного жилищного фонда в Дзержинском районе  </w:t>
            </w:r>
          </w:p>
          <w:p w:rsidR="008E083D" w:rsidRPr="00A40458" w:rsidRDefault="008E083D" w:rsidP="00904AE8">
            <w:pPr>
              <w:pStyle w:val="afd"/>
              <w:jc w:val="both"/>
              <w:rPr>
                <w:lang w:val="ru-RU"/>
              </w:rPr>
            </w:pPr>
            <w:r w:rsidRPr="00A40458">
              <w:rPr>
                <w:rFonts w:ascii="Times New Roman" w:hAnsi="Times New Roman" w:cs="Times New Roman"/>
                <w:sz w:val="28"/>
                <w:szCs w:val="28"/>
                <w:lang w:val="ru-RU"/>
              </w:rPr>
              <w:t>3.  Улучшение жилищных условий отдельных категорий граждан, проживающих на территории Дзержинского района</w:t>
            </w:r>
          </w:p>
        </w:tc>
      </w:tr>
      <w:tr w:rsidR="008E083D" w:rsidRPr="00A40458" w:rsidTr="008E083D">
        <w:tc>
          <w:tcPr>
            <w:tcW w:w="1470" w:type="pct"/>
            <w:tcBorders>
              <w:top w:val="single" w:sz="4" w:space="0" w:color="auto"/>
              <w:left w:val="single" w:sz="4" w:space="0" w:color="auto"/>
              <w:bottom w:val="single" w:sz="4" w:space="0" w:color="auto"/>
              <w:right w:val="single" w:sz="4" w:space="0" w:color="auto"/>
            </w:tcBorders>
          </w:tcPr>
          <w:p w:rsidR="008E083D" w:rsidRPr="00A40458" w:rsidRDefault="008E083D" w:rsidP="00904AE8">
            <w:pPr>
              <w:rPr>
                <w:sz w:val="28"/>
                <w:szCs w:val="28"/>
              </w:rPr>
            </w:pPr>
            <w:r w:rsidRPr="00A40458">
              <w:rPr>
                <w:sz w:val="28"/>
                <w:szCs w:val="28"/>
              </w:rPr>
              <w:t>Цель муниципальной программы</w:t>
            </w:r>
          </w:p>
          <w:p w:rsidR="008E083D" w:rsidRPr="00A40458" w:rsidRDefault="008E083D" w:rsidP="00904AE8">
            <w:pPr>
              <w:rPr>
                <w:sz w:val="28"/>
                <w:szCs w:val="28"/>
              </w:rPr>
            </w:pPr>
          </w:p>
        </w:tc>
        <w:tc>
          <w:tcPr>
            <w:tcW w:w="3530" w:type="pct"/>
            <w:tcBorders>
              <w:top w:val="single" w:sz="4" w:space="0" w:color="auto"/>
              <w:left w:val="single" w:sz="4" w:space="0" w:color="auto"/>
              <w:bottom w:val="single" w:sz="4" w:space="0" w:color="auto"/>
              <w:right w:val="single" w:sz="4" w:space="0" w:color="auto"/>
            </w:tcBorders>
          </w:tcPr>
          <w:p w:rsidR="008E083D" w:rsidRPr="00A40458" w:rsidRDefault="008E083D" w:rsidP="00904AE8">
            <w:pPr>
              <w:widowControl w:val="0"/>
              <w:jc w:val="both"/>
              <w:rPr>
                <w:sz w:val="28"/>
                <w:szCs w:val="28"/>
              </w:rPr>
            </w:pPr>
            <w:r w:rsidRPr="00A40458">
              <w:rPr>
                <w:sz w:val="28"/>
                <w:szCs w:val="28"/>
              </w:rPr>
              <w:t>Повышение доступности жилья и улучшение жилищных условий граждан, проживающих на территории Дзержинского района.</w:t>
            </w:r>
          </w:p>
        </w:tc>
      </w:tr>
    </w:tbl>
    <w:p w:rsidR="008E083D" w:rsidRPr="00A40458" w:rsidRDefault="008E083D" w:rsidP="008E083D">
      <w:pPr>
        <w:rPr>
          <w:sz w:val="28"/>
          <w:szCs w:val="28"/>
        </w:rPr>
        <w:sectPr w:rsidR="008E083D" w:rsidRPr="00A40458" w:rsidSect="00BD05FB">
          <w:headerReference w:type="default" r:id="rId10"/>
          <w:pgSz w:w="11905" w:h="16838" w:code="9"/>
          <w:pgMar w:top="1134" w:right="850" w:bottom="1134" w:left="1701" w:header="720" w:footer="720" w:gutter="0"/>
          <w:cols w:space="720"/>
          <w:noEndnote/>
          <w:titlePg/>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6582"/>
      </w:tblGrid>
      <w:tr w:rsidR="008E083D" w:rsidRPr="00A40458" w:rsidTr="00904AE8">
        <w:trPr>
          <w:trHeight w:val="1839"/>
        </w:trPr>
        <w:tc>
          <w:tcPr>
            <w:tcW w:w="1478" w:type="pct"/>
          </w:tcPr>
          <w:p w:rsidR="008E083D" w:rsidRPr="00A40458" w:rsidRDefault="008E083D" w:rsidP="00904AE8">
            <w:pPr>
              <w:rPr>
                <w:sz w:val="28"/>
                <w:szCs w:val="28"/>
              </w:rPr>
            </w:pPr>
            <w:r w:rsidRPr="00A40458">
              <w:rPr>
                <w:sz w:val="28"/>
                <w:szCs w:val="28"/>
              </w:rPr>
              <w:lastRenderedPageBreak/>
              <w:t>Задачи и мероприятия муниципальной программы</w:t>
            </w:r>
          </w:p>
          <w:p w:rsidR="008E083D" w:rsidRPr="00A40458" w:rsidRDefault="008E083D" w:rsidP="00904AE8">
            <w:pPr>
              <w:rPr>
                <w:sz w:val="28"/>
                <w:szCs w:val="28"/>
              </w:rPr>
            </w:pPr>
          </w:p>
        </w:tc>
        <w:tc>
          <w:tcPr>
            <w:tcW w:w="3522" w:type="pct"/>
          </w:tcPr>
          <w:p w:rsidR="008E083D" w:rsidRPr="00A40458" w:rsidRDefault="008E083D" w:rsidP="00904AE8">
            <w:pPr>
              <w:jc w:val="both"/>
              <w:rPr>
                <w:bCs/>
                <w:sz w:val="28"/>
                <w:szCs w:val="28"/>
              </w:rPr>
            </w:pPr>
            <w:r w:rsidRPr="00A40458">
              <w:rPr>
                <w:bCs/>
                <w:sz w:val="28"/>
                <w:szCs w:val="28"/>
              </w:rPr>
              <w:t>- формирование земельных участков для жилищного строительства с обеспечением их коммунальной и транспортной инфраструктур;</w:t>
            </w:r>
            <w:r w:rsidRPr="00A40458">
              <w:rPr>
                <w:bCs/>
                <w:sz w:val="28"/>
                <w:szCs w:val="28"/>
              </w:rPr>
              <w:tab/>
            </w:r>
          </w:p>
          <w:p w:rsidR="008E083D" w:rsidRPr="00A40458" w:rsidRDefault="008E083D" w:rsidP="00904AE8">
            <w:pPr>
              <w:jc w:val="both"/>
              <w:rPr>
                <w:bCs/>
                <w:sz w:val="28"/>
                <w:szCs w:val="28"/>
              </w:rPr>
            </w:pPr>
            <w:r w:rsidRPr="00A40458">
              <w:rPr>
                <w:bCs/>
                <w:sz w:val="28"/>
                <w:szCs w:val="28"/>
              </w:rPr>
              <w:t>-</w:t>
            </w:r>
            <w:r w:rsidRPr="00A40458">
              <w:rPr>
                <w:sz w:val="28"/>
                <w:szCs w:val="28"/>
              </w:rPr>
              <w:t>о</w:t>
            </w:r>
            <w:r w:rsidRPr="00A40458">
              <w:rPr>
                <w:bCs/>
                <w:sz w:val="28"/>
                <w:szCs w:val="28"/>
              </w:rPr>
              <w:t>беспечение переселения граждан из аварийного жилищного фонда в муниципальных образованиях Дзержинского района</w:t>
            </w:r>
          </w:p>
          <w:p w:rsidR="008E083D" w:rsidRPr="00A40458" w:rsidRDefault="008E083D" w:rsidP="00904AE8">
            <w:pPr>
              <w:jc w:val="both"/>
              <w:rPr>
                <w:bCs/>
                <w:sz w:val="28"/>
                <w:szCs w:val="28"/>
              </w:rPr>
            </w:pPr>
            <w:r w:rsidRPr="00A40458">
              <w:rPr>
                <w:bCs/>
                <w:sz w:val="28"/>
                <w:szCs w:val="28"/>
              </w:rPr>
              <w:t>- оказание содействия в улучшении жилищных условий отдельным категориям граждан, проживающим на территории Дзержинского района.</w:t>
            </w:r>
          </w:p>
          <w:p w:rsidR="008E083D" w:rsidRPr="00A40458" w:rsidRDefault="008E083D" w:rsidP="00904AE8">
            <w:pPr>
              <w:widowControl w:val="0"/>
              <w:ind w:firstLine="34"/>
              <w:jc w:val="both"/>
              <w:rPr>
                <w:sz w:val="28"/>
                <w:szCs w:val="28"/>
              </w:rPr>
            </w:pPr>
            <w:r w:rsidRPr="00A40458">
              <w:rPr>
                <w:sz w:val="28"/>
                <w:szCs w:val="28"/>
              </w:rPr>
              <w:t>Мероприятие 1.  Строительство (приобретение) жилья для предоставления работникам муниципальных учреждений здравоохранения, образования, культуры, спорта, социальной защиты населения</w:t>
            </w:r>
          </w:p>
          <w:p w:rsidR="008E083D" w:rsidRPr="00A40458" w:rsidRDefault="008E083D" w:rsidP="00904AE8">
            <w:pPr>
              <w:jc w:val="both"/>
              <w:rPr>
                <w:bCs/>
                <w:sz w:val="28"/>
                <w:szCs w:val="28"/>
              </w:rPr>
            </w:pPr>
            <w:r w:rsidRPr="00A40458">
              <w:rPr>
                <w:sz w:val="28"/>
                <w:szCs w:val="28"/>
              </w:rPr>
              <w:t xml:space="preserve">Мероприятие 2.  Предоставление социальных выплат молодым семьям на приобретение (строительство) жилья </w:t>
            </w:r>
            <w:r w:rsidRPr="00A40458">
              <w:rPr>
                <w:bCs/>
                <w:sz w:val="28"/>
                <w:szCs w:val="28"/>
              </w:rPr>
              <w:t xml:space="preserve"> </w:t>
            </w:r>
          </w:p>
        </w:tc>
      </w:tr>
      <w:tr w:rsidR="008E083D" w:rsidRPr="00A40458" w:rsidTr="00904AE8">
        <w:tc>
          <w:tcPr>
            <w:tcW w:w="1478" w:type="pct"/>
          </w:tcPr>
          <w:p w:rsidR="008E083D" w:rsidRPr="00A40458" w:rsidRDefault="008E083D" w:rsidP="00904AE8">
            <w:pPr>
              <w:rPr>
                <w:sz w:val="28"/>
                <w:szCs w:val="28"/>
              </w:rPr>
            </w:pPr>
            <w:r w:rsidRPr="00A40458">
              <w:rPr>
                <w:sz w:val="28"/>
                <w:szCs w:val="28"/>
              </w:rPr>
              <w:t>Этапы и сроки реализации муниципальной программы</w:t>
            </w:r>
          </w:p>
        </w:tc>
        <w:tc>
          <w:tcPr>
            <w:tcW w:w="3522" w:type="pct"/>
          </w:tcPr>
          <w:p w:rsidR="008E083D" w:rsidRPr="00A40458" w:rsidRDefault="008E083D" w:rsidP="00904AE8">
            <w:pPr>
              <w:jc w:val="both"/>
              <w:rPr>
                <w:sz w:val="28"/>
                <w:szCs w:val="28"/>
              </w:rPr>
            </w:pPr>
            <w:r w:rsidRPr="00A40458">
              <w:rPr>
                <w:sz w:val="28"/>
                <w:szCs w:val="28"/>
              </w:rPr>
              <w:t>2014 – 2022 годы.</w:t>
            </w:r>
          </w:p>
          <w:p w:rsidR="008E083D" w:rsidRPr="00A40458" w:rsidRDefault="008E083D" w:rsidP="00904AE8">
            <w:pPr>
              <w:jc w:val="both"/>
              <w:rPr>
                <w:sz w:val="28"/>
                <w:szCs w:val="28"/>
              </w:rPr>
            </w:pPr>
            <w:r w:rsidRPr="00A40458">
              <w:rPr>
                <w:sz w:val="28"/>
                <w:szCs w:val="28"/>
                <w:lang w:val="en-US"/>
              </w:rPr>
              <w:t>I</w:t>
            </w:r>
            <w:r w:rsidRPr="00A40458">
              <w:rPr>
                <w:sz w:val="28"/>
                <w:szCs w:val="28"/>
              </w:rPr>
              <w:t xml:space="preserve"> этап – 2014 – 2015 год;</w:t>
            </w:r>
          </w:p>
          <w:p w:rsidR="008E083D" w:rsidRPr="00A40458" w:rsidRDefault="008E083D" w:rsidP="00904AE8">
            <w:pPr>
              <w:jc w:val="both"/>
              <w:rPr>
                <w:sz w:val="28"/>
                <w:szCs w:val="28"/>
              </w:rPr>
            </w:pPr>
            <w:r w:rsidRPr="00A40458">
              <w:rPr>
                <w:sz w:val="28"/>
                <w:szCs w:val="28"/>
                <w:lang w:val="en-US"/>
              </w:rPr>
              <w:t>II</w:t>
            </w:r>
            <w:r w:rsidRPr="00A40458">
              <w:rPr>
                <w:sz w:val="28"/>
                <w:szCs w:val="28"/>
              </w:rPr>
              <w:t xml:space="preserve"> этап –  2016 – 2017 год;</w:t>
            </w:r>
          </w:p>
          <w:p w:rsidR="008E083D" w:rsidRPr="00A40458" w:rsidRDefault="008E083D" w:rsidP="00904AE8">
            <w:pPr>
              <w:jc w:val="both"/>
              <w:rPr>
                <w:sz w:val="28"/>
                <w:szCs w:val="28"/>
              </w:rPr>
            </w:pPr>
            <w:r w:rsidRPr="00A40458">
              <w:rPr>
                <w:sz w:val="28"/>
                <w:szCs w:val="28"/>
                <w:lang w:val="en-US"/>
              </w:rPr>
              <w:t>III</w:t>
            </w:r>
            <w:r w:rsidRPr="00A40458">
              <w:rPr>
                <w:sz w:val="28"/>
                <w:szCs w:val="28"/>
              </w:rPr>
              <w:t xml:space="preserve"> этап – 2018 – 2019год;</w:t>
            </w:r>
          </w:p>
          <w:p w:rsidR="008E083D" w:rsidRPr="00A40458" w:rsidRDefault="008E083D" w:rsidP="00904AE8">
            <w:pPr>
              <w:jc w:val="both"/>
              <w:rPr>
                <w:sz w:val="28"/>
                <w:szCs w:val="28"/>
              </w:rPr>
            </w:pPr>
            <w:r w:rsidRPr="00A40458">
              <w:rPr>
                <w:sz w:val="28"/>
                <w:szCs w:val="28"/>
                <w:lang w:val="en-US"/>
              </w:rPr>
              <w:t>IV</w:t>
            </w:r>
            <w:r w:rsidRPr="00A40458">
              <w:rPr>
                <w:sz w:val="28"/>
                <w:szCs w:val="28"/>
              </w:rPr>
              <w:t xml:space="preserve"> этап – 2020 - 2022 год.</w:t>
            </w:r>
          </w:p>
        </w:tc>
      </w:tr>
      <w:tr w:rsidR="008E083D" w:rsidRPr="00A40458" w:rsidTr="00904AE8">
        <w:trPr>
          <w:trHeight w:val="5642"/>
        </w:trPr>
        <w:tc>
          <w:tcPr>
            <w:tcW w:w="1478" w:type="pct"/>
          </w:tcPr>
          <w:p w:rsidR="008E083D" w:rsidRPr="00A40458" w:rsidRDefault="008E083D" w:rsidP="00904AE8">
            <w:pPr>
              <w:rPr>
                <w:sz w:val="28"/>
                <w:szCs w:val="28"/>
              </w:rPr>
            </w:pPr>
            <w:r w:rsidRPr="00A40458">
              <w:rPr>
                <w:sz w:val="28"/>
                <w:szCs w:val="28"/>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p w:rsidR="008E083D" w:rsidRPr="00A40458" w:rsidRDefault="008E083D" w:rsidP="00904AE8">
            <w:pPr>
              <w:rPr>
                <w:color w:val="FF0000"/>
                <w:sz w:val="28"/>
                <w:szCs w:val="28"/>
              </w:rPr>
            </w:pPr>
          </w:p>
        </w:tc>
        <w:tc>
          <w:tcPr>
            <w:tcW w:w="3522" w:type="pct"/>
          </w:tcPr>
          <w:p w:rsidR="008E083D" w:rsidRPr="00A40458" w:rsidRDefault="008E083D" w:rsidP="00904AE8">
            <w:pPr>
              <w:pStyle w:val="ConsPlusCell"/>
              <w:jc w:val="both"/>
              <w:rPr>
                <w:bCs/>
                <w:sz w:val="28"/>
                <w:szCs w:val="28"/>
              </w:rPr>
            </w:pPr>
            <w:r w:rsidRPr="00A40458">
              <w:rPr>
                <w:bCs/>
                <w:sz w:val="28"/>
                <w:szCs w:val="28"/>
              </w:rPr>
              <w:t>- Исполнение мероприятий по разработке документов территориального планирования к 2022 году:</w:t>
            </w:r>
          </w:p>
          <w:p w:rsidR="008E083D" w:rsidRPr="00A40458" w:rsidRDefault="008E083D" w:rsidP="00904AE8">
            <w:pPr>
              <w:pStyle w:val="ConsPlusCell"/>
              <w:jc w:val="both"/>
              <w:rPr>
                <w:bCs/>
                <w:sz w:val="28"/>
                <w:szCs w:val="28"/>
              </w:rPr>
            </w:pPr>
            <w:r w:rsidRPr="00A40458">
              <w:rPr>
                <w:bCs/>
                <w:sz w:val="28"/>
                <w:szCs w:val="28"/>
              </w:rPr>
              <w:t>- генеральные планы поселений, имеющие перспективу развития – 60% от общего количества центральных усадеб;</w:t>
            </w:r>
          </w:p>
          <w:p w:rsidR="008E083D" w:rsidRPr="00A40458" w:rsidRDefault="008E083D" w:rsidP="00904AE8">
            <w:pPr>
              <w:pStyle w:val="ConsPlusCell"/>
              <w:jc w:val="both"/>
              <w:rPr>
                <w:bCs/>
                <w:sz w:val="28"/>
                <w:szCs w:val="28"/>
              </w:rPr>
            </w:pPr>
            <w:r w:rsidRPr="00A40458">
              <w:rPr>
                <w:bCs/>
                <w:sz w:val="28"/>
                <w:szCs w:val="28"/>
              </w:rPr>
              <w:t xml:space="preserve">- доля земельных участков, предоставленных для жилищного строительства семьям, имеющим трех и более детей, обеспеченных коммунальной и транспортной инфраструктурой – 25% от общего количества земельных участков, предоставленных для строительства; </w:t>
            </w:r>
          </w:p>
          <w:p w:rsidR="008E083D" w:rsidRPr="00A40458" w:rsidRDefault="008E083D" w:rsidP="00904AE8">
            <w:pPr>
              <w:widowControl w:val="0"/>
              <w:jc w:val="both"/>
              <w:rPr>
                <w:sz w:val="28"/>
                <w:szCs w:val="28"/>
              </w:rPr>
            </w:pPr>
            <w:r w:rsidRPr="00A40458">
              <w:rPr>
                <w:sz w:val="28"/>
                <w:szCs w:val="28"/>
              </w:rPr>
              <w:t xml:space="preserve">Ввод общей площади жилья в размере: </w:t>
            </w:r>
          </w:p>
          <w:p w:rsidR="008E083D" w:rsidRPr="00A40458" w:rsidRDefault="008E083D" w:rsidP="00904AE8">
            <w:pPr>
              <w:widowControl w:val="0"/>
              <w:jc w:val="both"/>
              <w:rPr>
                <w:sz w:val="28"/>
                <w:szCs w:val="28"/>
              </w:rPr>
            </w:pPr>
            <w:r w:rsidRPr="00A40458">
              <w:rPr>
                <w:sz w:val="28"/>
                <w:szCs w:val="28"/>
              </w:rPr>
              <w:t xml:space="preserve">2014 год - </w:t>
            </w:r>
            <w:smartTag w:uri="urn:schemas-microsoft-com:office:smarttags" w:element="metricconverter">
              <w:smartTagPr>
                <w:attr w:name="ProductID" w:val="2562 кв. метров"/>
              </w:smartTagPr>
              <w:r w:rsidRPr="00A40458">
                <w:rPr>
                  <w:sz w:val="28"/>
                  <w:szCs w:val="28"/>
                </w:rPr>
                <w:t>2562 кв. метров</w:t>
              </w:r>
            </w:smartTag>
            <w:r w:rsidRPr="00A40458">
              <w:rPr>
                <w:sz w:val="28"/>
                <w:szCs w:val="28"/>
              </w:rPr>
              <w:t>,</w:t>
            </w:r>
          </w:p>
          <w:p w:rsidR="008E083D" w:rsidRPr="00A40458" w:rsidRDefault="008E083D" w:rsidP="00904AE8">
            <w:pPr>
              <w:widowControl w:val="0"/>
              <w:jc w:val="both"/>
              <w:rPr>
                <w:sz w:val="28"/>
                <w:szCs w:val="28"/>
              </w:rPr>
            </w:pPr>
            <w:r w:rsidRPr="00A40458">
              <w:rPr>
                <w:sz w:val="28"/>
                <w:szCs w:val="28"/>
              </w:rPr>
              <w:t xml:space="preserve">2015 год - </w:t>
            </w:r>
            <w:smartTag w:uri="urn:schemas-microsoft-com:office:smarttags" w:element="metricconverter">
              <w:smartTagPr>
                <w:attr w:name="ProductID" w:val="2272 кв. метров"/>
              </w:smartTagPr>
              <w:r w:rsidRPr="00A40458">
                <w:rPr>
                  <w:sz w:val="28"/>
                  <w:szCs w:val="28"/>
                </w:rPr>
                <w:t>2272 кв. метров</w:t>
              </w:r>
            </w:smartTag>
            <w:r w:rsidRPr="00A40458">
              <w:rPr>
                <w:sz w:val="28"/>
                <w:szCs w:val="28"/>
              </w:rPr>
              <w:t>;</w:t>
            </w:r>
          </w:p>
          <w:p w:rsidR="008E083D" w:rsidRPr="00A40458" w:rsidRDefault="008E083D" w:rsidP="00904AE8">
            <w:pPr>
              <w:widowControl w:val="0"/>
              <w:jc w:val="both"/>
              <w:rPr>
                <w:sz w:val="28"/>
                <w:szCs w:val="28"/>
              </w:rPr>
            </w:pPr>
            <w:r w:rsidRPr="00A40458">
              <w:rPr>
                <w:sz w:val="28"/>
                <w:szCs w:val="28"/>
              </w:rPr>
              <w:t xml:space="preserve">2016 год - 2039 </w:t>
            </w:r>
            <w:proofErr w:type="spellStart"/>
            <w:r w:rsidRPr="00A40458">
              <w:rPr>
                <w:sz w:val="28"/>
                <w:szCs w:val="28"/>
              </w:rPr>
              <w:t>кв.м</w:t>
            </w:r>
            <w:proofErr w:type="spellEnd"/>
            <w:r w:rsidRPr="00A40458">
              <w:rPr>
                <w:sz w:val="28"/>
                <w:szCs w:val="28"/>
              </w:rPr>
              <w:t>.,</w:t>
            </w:r>
          </w:p>
          <w:p w:rsidR="008E083D" w:rsidRPr="00A40458" w:rsidRDefault="008E083D" w:rsidP="00904AE8">
            <w:pPr>
              <w:widowControl w:val="0"/>
              <w:jc w:val="both"/>
              <w:rPr>
                <w:sz w:val="28"/>
                <w:szCs w:val="28"/>
              </w:rPr>
            </w:pPr>
            <w:r w:rsidRPr="00A40458">
              <w:rPr>
                <w:sz w:val="28"/>
                <w:szCs w:val="28"/>
              </w:rPr>
              <w:t xml:space="preserve">2017 год - 2504 </w:t>
            </w:r>
            <w:proofErr w:type="spellStart"/>
            <w:r w:rsidRPr="00A40458">
              <w:rPr>
                <w:sz w:val="28"/>
                <w:szCs w:val="28"/>
              </w:rPr>
              <w:t>кв.м</w:t>
            </w:r>
            <w:proofErr w:type="spellEnd"/>
            <w:r w:rsidRPr="00A40458">
              <w:rPr>
                <w:sz w:val="28"/>
                <w:szCs w:val="28"/>
              </w:rPr>
              <w:t>.,</w:t>
            </w:r>
          </w:p>
          <w:p w:rsidR="008E083D" w:rsidRPr="00A40458" w:rsidRDefault="008E083D" w:rsidP="00904AE8">
            <w:pPr>
              <w:pStyle w:val="ConsPlusCell"/>
              <w:jc w:val="both"/>
              <w:rPr>
                <w:sz w:val="28"/>
                <w:szCs w:val="28"/>
              </w:rPr>
            </w:pPr>
            <w:r w:rsidRPr="00A40458">
              <w:rPr>
                <w:sz w:val="28"/>
                <w:szCs w:val="28"/>
              </w:rPr>
              <w:t xml:space="preserve">2018 год - 2629 </w:t>
            </w:r>
            <w:proofErr w:type="spellStart"/>
            <w:r w:rsidRPr="00A40458">
              <w:rPr>
                <w:sz w:val="28"/>
                <w:szCs w:val="28"/>
              </w:rPr>
              <w:t>кв.м</w:t>
            </w:r>
            <w:proofErr w:type="spellEnd"/>
            <w:r w:rsidRPr="00A40458">
              <w:rPr>
                <w:sz w:val="28"/>
                <w:szCs w:val="28"/>
              </w:rPr>
              <w:t>.,</w:t>
            </w:r>
          </w:p>
          <w:p w:rsidR="008E083D" w:rsidRPr="00A40458" w:rsidRDefault="008E083D" w:rsidP="00904AE8">
            <w:pPr>
              <w:pStyle w:val="ConsPlusCell"/>
              <w:jc w:val="both"/>
              <w:rPr>
                <w:sz w:val="28"/>
                <w:szCs w:val="28"/>
              </w:rPr>
            </w:pPr>
            <w:r w:rsidRPr="00A40458">
              <w:rPr>
                <w:sz w:val="28"/>
                <w:szCs w:val="28"/>
              </w:rPr>
              <w:t xml:space="preserve">2019 год - 2760 </w:t>
            </w:r>
            <w:proofErr w:type="spellStart"/>
            <w:r w:rsidRPr="00A40458">
              <w:rPr>
                <w:sz w:val="28"/>
                <w:szCs w:val="28"/>
              </w:rPr>
              <w:t>кв.м</w:t>
            </w:r>
            <w:proofErr w:type="spellEnd"/>
            <w:r w:rsidRPr="00A40458">
              <w:rPr>
                <w:sz w:val="28"/>
                <w:szCs w:val="28"/>
              </w:rPr>
              <w:t>.;</w:t>
            </w:r>
          </w:p>
          <w:p w:rsidR="008E083D" w:rsidRPr="00A40458" w:rsidRDefault="008E083D" w:rsidP="00904AE8">
            <w:pPr>
              <w:pStyle w:val="ConsPlusCell"/>
              <w:jc w:val="both"/>
              <w:rPr>
                <w:sz w:val="28"/>
                <w:szCs w:val="28"/>
              </w:rPr>
            </w:pPr>
            <w:r w:rsidRPr="00A40458">
              <w:rPr>
                <w:sz w:val="28"/>
                <w:szCs w:val="28"/>
              </w:rPr>
              <w:t xml:space="preserve">2020 год - 2880 </w:t>
            </w:r>
            <w:proofErr w:type="spellStart"/>
            <w:r w:rsidRPr="00A40458">
              <w:rPr>
                <w:sz w:val="28"/>
                <w:szCs w:val="28"/>
              </w:rPr>
              <w:t>кв.м</w:t>
            </w:r>
            <w:proofErr w:type="spellEnd"/>
            <w:r w:rsidRPr="00A40458">
              <w:rPr>
                <w:sz w:val="28"/>
                <w:szCs w:val="28"/>
              </w:rPr>
              <w:t>.;</w:t>
            </w:r>
          </w:p>
          <w:p w:rsidR="008E083D" w:rsidRPr="00A40458" w:rsidRDefault="008E083D" w:rsidP="00904AE8">
            <w:pPr>
              <w:pStyle w:val="ConsPlusCell"/>
              <w:jc w:val="both"/>
              <w:rPr>
                <w:sz w:val="28"/>
                <w:szCs w:val="28"/>
              </w:rPr>
            </w:pPr>
            <w:r w:rsidRPr="00A40458">
              <w:rPr>
                <w:sz w:val="28"/>
                <w:szCs w:val="28"/>
              </w:rPr>
              <w:t xml:space="preserve">2021 год – 2950 </w:t>
            </w:r>
            <w:proofErr w:type="spellStart"/>
            <w:r w:rsidRPr="00A40458">
              <w:rPr>
                <w:sz w:val="28"/>
                <w:szCs w:val="28"/>
              </w:rPr>
              <w:t>кв.м</w:t>
            </w:r>
            <w:proofErr w:type="spellEnd"/>
            <w:r w:rsidRPr="00A40458">
              <w:rPr>
                <w:sz w:val="28"/>
                <w:szCs w:val="28"/>
              </w:rPr>
              <w:t>.</w:t>
            </w:r>
          </w:p>
          <w:p w:rsidR="008E083D" w:rsidRPr="00A40458" w:rsidRDefault="008E083D" w:rsidP="00904AE8">
            <w:pPr>
              <w:pStyle w:val="ConsPlusCell"/>
              <w:jc w:val="both"/>
              <w:rPr>
                <w:bCs/>
                <w:sz w:val="28"/>
                <w:szCs w:val="28"/>
              </w:rPr>
            </w:pPr>
            <w:r w:rsidRPr="00A40458">
              <w:rPr>
                <w:sz w:val="28"/>
                <w:szCs w:val="28"/>
              </w:rPr>
              <w:t xml:space="preserve">2022 год-  3090 </w:t>
            </w:r>
            <w:proofErr w:type="spellStart"/>
            <w:r w:rsidRPr="00A40458">
              <w:rPr>
                <w:sz w:val="28"/>
                <w:szCs w:val="28"/>
              </w:rPr>
              <w:t>кв.м</w:t>
            </w:r>
            <w:proofErr w:type="spellEnd"/>
            <w:r w:rsidRPr="00A40458">
              <w:rPr>
                <w:sz w:val="28"/>
                <w:szCs w:val="28"/>
              </w:rPr>
              <w:t>.</w:t>
            </w:r>
          </w:p>
          <w:p w:rsidR="008E083D" w:rsidRPr="00A40458" w:rsidRDefault="008E083D" w:rsidP="00904AE8">
            <w:pPr>
              <w:widowControl w:val="0"/>
              <w:jc w:val="both"/>
              <w:rPr>
                <w:sz w:val="28"/>
                <w:szCs w:val="28"/>
              </w:rPr>
            </w:pPr>
            <w:r w:rsidRPr="00A40458">
              <w:rPr>
                <w:bCs/>
                <w:sz w:val="28"/>
                <w:szCs w:val="28"/>
              </w:rPr>
              <w:t xml:space="preserve">- </w:t>
            </w:r>
            <w:r w:rsidRPr="00A40458">
              <w:rPr>
                <w:sz w:val="28"/>
                <w:szCs w:val="28"/>
              </w:rPr>
              <w:t xml:space="preserve">построить (приобрести) жилье общей площадью </w:t>
            </w:r>
            <w:smartTag w:uri="urn:schemas-microsoft-com:office:smarttags" w:element="metricconverter">
              <w:smartTagPr>
                <w:attr w:name="ProductID" w:val="305 кв. м"/>
              </w:smartTagPr>
              <w:r w:rsidRPr="00A40458">
                <w:rPr>
                  <w:sz w:val="28"/>
                  <w:szCs w:val="28"/>
                </w:rPr>
                <w:lastRenderedPageBreak/>
                <w:t>305 кв. м</w:t>
              </w:r>
            </w:smartTag>
            <w:r w:rsidRPr="00A40458">
              <w:rPr>
                <w:sz w:val="28"/>
                <w:szCs w:val="28"/>
              </w:rPr>
              <w:t xml:space="preserve">, за период </w:t>
            </w:r>
            <w:proofErr w:type="gramStart"/>
            <w:r w:rsidRPr="00A40458">
              <w:rPr>
                <w:sz w:val="28"/>
                <w:szCs w:val="28"/>
              </w:rPr>
              <w:t>реализации  программы</w:t>
            </w:r>
            <w:proofErr w:type="gramEnd"/>
          </w:p>
          <w:p w:rsidR="008E083D" w:rsidRPr="00A40458" w:rsidRDefault="008E083D" w:rsidP="00904AE8">
            <w:pPr>
              <w:widowControl w:val="0"/>
              <w:jc w:val="both"/>
              <w:rPr>
                <w:sz w:val="28"/>
                <w:szCs w:val="28"/>
              </w:rPr>
            </w:pPr>
            <w:r w:rsidRPr="00A40458">
              <w:rPr>
                <w:sz w:val="28"/>
                <w:szCs w:val="28"/>
              </w:rPr>
              <w:t xml:space="preserve">- переселить из аварийного жилищного фонда муниципальных образований 4 семьи, за период </w:t>
            </w:r>
            <w:proofErr w:type="gramStart"/>
            <w:r w:rsidRPr="00A40458">
              <w:rPr>
                <w:sz w:val="28"/>
                <w:szCs w:val="28"/>
              </w:rPr>
              <w:t>реализации  программы</w:t>
            </w:r>
            <w:proofErr w:type="gramEnd"/>
            <w:r w:rsidRPr="00A40458">
              <w:rPr>
                <w:sz w:val="28"/>
                <w:szCs w:val="28"/>
              </w:rPr>
              <w:t xml:space="preserve">. </w:t>
            </w:r>
          </w:p>
          <w:p w:rsidR="008E083D" w:rsidRPr="00A40458" w:rsidRDefault="008E083D" w:rsidP="00904AE8">
            <w:pPr>
              <w:pStyle w:val="ConsPlusCell"/>
              <w:jc w:val="both"/>
              <w:rPr>
                <w:bCs/>
                <w:sz w:val="28"/>
                <w:szCs w:val="28"/>
              </w:rPr>
            </w:pPr>
            <w:r w:rsidRPr="00A40458">
              <w:rPr>
                <w:bCs/>
                <w:sz w:val="28"/>
                <w:szCs w:val="28"/>
              </w:rPr>
              <w:t>- количество земельных участков, сформированных и поставленных на кадастровый учет, предоставляемых для жилищного строительства семьям, имеющим трех и более детей – 70;</w:t>
            </w:r>
          </w:p>
          <w:p w:rsidR="008E083D" w:rsidRPr="00A40458" w:rsidRDefault="008E083D" w:rsidP="00904AE8">
            <w:pPr>
              <w:pStyle w:val="ConsPlusCell"/>
              <w:jc w:val="both"/>
              <w:rPr>
                <w:bCs/>
                <w:sz w:val="28"/>
                <w:szCs w:val="28"/>
              </w:rPr>
            </w:pPr>
            <w:r w:rsidRPr="00A40458">
              <w:rPr>
                <w:bCs/>
                <w:sz w:val="28"/>
                <w:szCs w:val="28"/>
              </w:rPr>
              <w:t xml:space="preserve">- площадь земельных участков, обеспеченных (полностью или частично) коммунальной и транспортной инфраструктурой, предоставляемая для семей, имеющих трех и более детей – 20,1 га; </w:t>
            </w:r>
          </w:p>
          <w:p w:rsidR="008E083D" w:rsidRPr="00A40458" w:rsidRDefault="008E083D" w:rsidP="00904AE8">
            <w:pPr>
              <w:pStyle w:val="ConsPlusCell"/>
              <w:jc w:val="both"/>
              <w:rPr>
                <w:sz w:val="28"/>
                <w:szCs w:val="28"/>
              </w:rPr>
            </w:pPr>
            <w:r w:rsidRPr="00A40458">
              <w:rPr>
                <w:bCs/>
              </w:rPr>
              <w:t xml:space="preserve"> </w:t>
            </w:r>
            <w:r w:rsidRPr="00A40458">
              <w:rPr>
                <w:sz w:val="28"/>
                <w:szCs w:val="28"/>
              </w:rPr>
              <w:t xml:space="preserve">- обеспечение жильем работников муниципальных учреждений отраслей бюджетной сферы – 32 человека, </w:t>
            </w:r>
          </w:p>
          <w:p w:rsidR="008E083D" w:rsidRPr="00A40458" w:rsidRDefault="008E083D" w:rsidP="00904AE8">
            <w:pPr>
              <w:pStyle w:val="ConsPlusCell"/>
              <w:jc w:val="both"/>
              <w:rPr>
                <w:sz w:val="28"/>
                <w:szCs w:val="28"/>
              </w:rPr>
            </w:pPr>
            <w:r w:rsidRPr="00A40458">
              <w:rPr>
                <w:sz w:val="28"/>
                <w:szCs w:val="28"/>
              </w:rPr>
              <w:t>-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(увеличение до 58% в 2022 году);</w:t>
            </w:r>
          </w:p>
          <w:p w:rsidR="008E083D" w:rsidRPr="00A40458" w:rsidRDefault="008E083D" w:rsidP="00904AE8">
            <w:pPr>
              <w:jc w:val="both"/>
              <w:rPr>
                <w:sz w:val="28"/>
                <w:szCs w:val="28"/>
              </w:rPr>
            </w:pPr>
            <w:r w:rsidRPr="00A40458">
              <w:rPr>
                <w:sz w:val="28"/>
                <w:szCs w:val="28"/>
              </w:rPr>
              <w:t xml:space="preserve">- доля (100%) молодых семей, получивших свидетельства о выделении социальных выплат на приобретение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жилья, претендентов на получение социальной выплаты в текущем году на конец планируемого года.  </w:t>
            </w:r>
          </w:p>
        </w:tc>
      </w:tr>
      <w:tr w:rsidR="008E083D" w:rsidRPr="00A40458" w:rsidTr="00904AE8">
        <w:trPr>
          <w:trHeight w:val="431"/>
        </w:trPr>
        <w:tc>
          <w:tcPr>
            <w:tcW w:w="1478" w:type="pct"/>
          </w:tcPr>
          <w:p w:rsidR="008E083D" w:rsidRPr="00A40458" w:rsidRDefault="008E083D" w:rsidP="00904AE8">
            <w:pPr>
              <w:rPr>
                <w:sz w:val="28"/>
                <w:szCs w:val="28"/>
              </w:rPr>
            </w:pPr>
            <w:r w:rsidRPr="00A40458">
              <w:rPr>
                <w:sz w:val="28"/>
                <w:szCs w:val="28"/>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p w:rsidR="008E083D" w:rsidRPr="00A40458" w:rsidRDefault="008E083D" w:rsidP="00904AE8">
            <w:pPr>
              <w:rPr>
                <w:sz w:val="28"/>
                <w:szCs w:val="28"/>
              </w:rPr>
            </w:pPr>
          </w:p>
          <w:p w:rsidR="008E083D" w:rsidRPr="00A40458" w:rsidRDefault="008E083D" w:rsidP="00904AE8">
            <w:pPr>
              <w:rPr>
                <w:sz w:val="28"/>
                <w:szCs w:val="28"/>
              </w:rPr>
            </w:pPr>
          </w:p>
        </w:tc>
        <w:tc>
          <w:tcPr>
            <w:tcW w:w="3522" w:type="pct"/>
          </w:tcPr>
          <w:p w:rsidR="008E083D" w:rsidRPr="00A40458" w:rsidRDefault="008E083D" w:rsidP="00904AE8">
            <w:pPr>
              <w:jc w:val="both"/>
              <w:rPr>
                <w:sz w:val="28"/>
                <w:szCs w:val="28"/>
              </w:rPr>
            </w:pPr>
            <w:r w:rsidRPr="00A40458">
              <w:rPr>
                <w:sz w:val="28"/>
                <w:szCs w:val="28"/>
              </w:rPr>
              <w:t>Общий объем финансирования программы – 52 682,619 тыс. рублей, в том числе:</w:t>
            </w:r>
          </w:p>
          <w:p w:rsidR="008E083D" w:rsidRPr="00A40458" w:rsidRDefault="008E083D" w:rsidP="00904AE8">
            <w:pPr>
              <w:jc w:val="both"/>
              <w:rPr>
                <w:sz w:val="28"/>
                <w:szCs w:val="28"/>
              </w:rPr>
            </w:pPr>
            <w:r w:rsidRPr="00A40458">
              <w:rPr>
                <w:sz w:val="28"/>
                <w:szCs w:val="28"/>
              </w:rPr>
              <w:t>2014 год – 366,081 тыс. рублей;</w:t>
            </w:r>
          </w:p>
          <w:p w:rsidR="008E083D" w:rsidRPr="00A40458" w:rsidRDefault="008E083D" w:rsidP="00904AE8">
            <w:pPr>
              <w:jc w:val="both"/>
              <w:rPr>
                <w:sz w:val="28"/>
                <w:szCs w:val="28"/>
              </w:rPr>
            </w:pPr>
            <w:r w:rsidRPr="00A40458">
              <w:rPr>
                <w:sz w:val="28"/>
                <w:szCs w:val="28"/>
              </w:rPr>
              <w:t>2015 год – 27 504,972 тыс. рублей;</w:t>
            </w:r>
          </w:p>
          <w:p w:rsidR="008E083D" w:rsidRPr="00A40458" w:rsidRDefault="008E083D" w:rsidP="00904AE8">
            <w:pPr>
              <w:jc w:val="both"/>
              <w:rPr>
                <w:sz w:val="28"/>
                <w:szCs w:val="28"/>
              </w:rPr>
            </w:pPr>
            <w:r w:rsidRPr="00A40458">
              <w:rPr>
                <w:sz w:val="28"/>
                <w:szCs w:val="28"/>
              </w:rPr>
              <w:t>2016 год – 8 819,861 тыс. рублей;</w:t>
            </w:r>
          </w:p>
          <w:p w:rsidR="008E083D" w:rsidRPr="00A40458" w:rsidRDefault="008E083D" w:rsidP="00904AE8">
            <w:pPr>
              <w:jc w:val="both"/>
              <w:rPr>
                <w:sz w:val="28"/>
                <w:szCs w:val="28"/>
              </w:rPr>
            </w:pPr>
            <w:r w:rsidRPr="00A40458">
              <w:rPr>
                <w:sz w:val="28"/>
                <w:szCs w:val="28"/>
              </w:rPr>
              <w:t>2017 год – 3 009,600 тыс. рублей;</w:t>
            </w:r>
          </w:p>
          <w:p w:rsidR="008E083D" w:rsidRPr="00A40458" w:rsidRDefault="008E083D" w:rsidP="00904AE8">
            <w:pPr>
              <w:jc w:val="both"/>
              <w:rPr>
                <w:sz w:val="28"/>
                <w:szCs w:val="28"/>
              </w:rPr>
            </w:pPr>
            <w:r w:rsidRPr="00A40458">
              <w:rPr>
                <w:sz w:val="28"/>
                <w:szCs w:val="28"/>
              </w:rPr>
              <w:t xml:space="preserve">2018 год – 4 281,705 тыс. рублей; </w:t>
            </w:r>
          </w:p>
          <w:p w:rsidR="008E083D" w:rsidRPr="00A40458" w:rsidRDefault="008E083D" w:rsidP="00904AE8">
            <w:pPr>
              <w:jc w:val="both"/>
              <w:rPr>
                <w:sz w:val="28"/>
                <w:szCs w:val="28"/>
              </w:rPr>
            </w:pPr>
            <w:r w:rsidRPr="00A40458">
              <w:rPr>
                <w:sz w:val="28"/>
                <w:szCs w:val="28"/>
              </w:rPr>
              <w:t>2019 год – 4 500,400 тыс. рублей;</w:t>
            </w:r>
          </w:p>
          <w:p w:rsidR="008E083D" w:rsidRPr="00A40458" w:rsidRDefault="008E083D" w:rsidP="00904AE8">
            <w:pPr>
              <w:jc w:val="both"/>
              <w:rPr>
                <w:sz w:val="28"/>
                <w:szCs w:val="28"/>
              </w:rPr>
            </w:pPr>
            <w:r w:rsidRPr="00A40458">
              <w:rPr>
                <w:sz w:val="28"/>
                <w:szCs w:val="28"/>
              </w:rPr>
              <w:t>2020 год – 1 400,000 тыс. рублей;</w:t>
            </w:r>
          </w:p>
          <w:p w:rsidR="008E083D" w:rsidRPr="00A40458" w:rsidRDefault="008E083D" w:rsidP="00904AE8">
            <w:pPr>
              <w:jc w:val="both"/>
              <w:rPr>
                <w:sz w:val="28"/>
                <w:szCs w:val="28"/>
              </w:rPr>
            </w:pPr>
            <w:r w:rsidRPr="00A40458">
              <w:rPr>
                <w:sz w:val="28"/>
                <w:szCs w:val="28"/>
              </w:rPr>
              <w:t>2021 год – 1 400,000 тыс. рублей;</w:t>
            </w:r>
          </w:p>
          <w:p w:rsidR="008E083D" w:rsidRPr="00A40458" w:rsidRDefault="008E083D" w:rsidP="00904AE8">
            <w:pPr>
              <w:jc w:val="both"/>
              <w:rPr>
                <w:sz w:val="28"/>
                <w:szCs w:val="28"/>
              </w:rPr>
            </w:pPr>
            <w:r w:rsidRPr="00A40458">
              <w:rPr>
                <w:sz w:val="28"/>
                <w:szCs w:val="28"/>
              </w:rPr>
              <w:t>2022 год – 1 400,000 тыс. рублей.</w:t>
            </w:r>
          </w:p>
          <w:p w:rsidR="008E083D" w:rsidRPr="00A40458" w:rsidRDefault="008E083D" w:rsidP="00904AE8">
            <w:pPr>
              <w:jc w:val="both"/>
              <w:rPr>
                <w:sz w:val="28"/>
                <w:szCs w:val="28"/>
              </w:rPr>
            </w:pPr>
            <w:r w:rsidRPr="00A40458">
              <w:rPr>
                <w:sz w:val="28"/>
                <w:szCs w:val="28"/>
              </w:rPr>
              <w:t>в том числе:</w:t>
            </w:r>
          </w:p>
          <w:p w:rsidR="008E083D" w:rsidRPr="00A40458" w:rsidRDefault="008E083D" w:rsidP="00904AE8">
            <w:pPr>
              <w:jc w:val="both"/>
              <w:rPr>
                <w:sz w:val="28"/>
                <w:szCs w:val="28"/>
              </w:rPr>
            </w:pPr>
            <w:r w:rsidRPr="00A40458">
              <w:rPr>
                <w:sz w:val="28"/>
                <w:szCs w:val="28"/>
              </w:rPr>
              <w:t>средства федерального бюджета – 3 192,444 тыс. рублей:</w:t>
            </w:r>
          </w:p>
          <w:p w:rsidR="008E083D" w:rsidRPr="00A40458" w:rsidRDefault="008E083D" w:rsidP="00904AE8">
            <w:pPr>
              <w:jc w:val="both"/>
              <w:rPr>
                <w:sz w:val="28"/>
                <w:szCs w:val="28"/>
              </w:rPr>
            </w:pPr>
            <w:r w:rsidRPr="00A40458">
              <w:rPr>
                <w:sz w:val="28"/>
                <w:szCs w:val="28"/>
              </w:rPr>
              <w:t>2016 год – 1 079,724 тыс. рублей;</w:t>
            </w:r>
          </w:p>
          <w:p w:rsidR="008E083D" w:rsidRPr="00A40458" w:rsidRDefault="008E083D" w:rsidP="00904AE8">
            <w:pPr>
              <w:jc w:val="both"/>
              <w:rPr>
                <w:sz w:val="28"/>
                <w:szCs w:val="28"/>
              </w:rPr>
            </w:pPr>
            <w:r w:rsidRPr="00A40458">
              <w:rPr>
                <w:sz w:val="28"/>
                <w:szCs w:val="28"/>
              </w:rPr>
              <w:lastRenderedPageBreak/>
              <w:t>2017 год – 616,220 тыс. рублей;</w:t>
            </w:r>
          </w:p>
          <w:p w:rsidR="008E083D" w:rsidRPr="00A40458" w:rsidRDefault="008E083D" w:rsidP="00904AE8">
            <w:pPr>
              <w:jc w:val="both"/>
              <w:rPr>
                <w:sz w:val="28"/>
                <w:szCs w:val="28"/>
              </w:rPr>
            </w:pPr>
            <w:r w:rsidRPr="00A40458">
              <w:rPr>
                <w:sz w:val="28"/>
                <w:szCs w:val="28"/>
              </w:rPr>
              <w:t>2018 год – 851,008 тыс. рублей;</w:t>
            </w:r>
          </w:p>
          <w:p w:rsidR="008E083D" w:rsidRPr="00A40458" w:rsidRDefault="008E083D" w:rsidP="00904AE8">
            <w:pPr>
              <w:jc w:val="both"/>
              <w:rPr>
                <w:sz w:val="28"/>
                <w:szCs w:val="28"/>
              </w:rPr>
            </w:pPr>
            <w:r w:rsidRPr="00A40458">
              <w:rPr>
                <w:sz w:val="28"/>
                <w:szCs w:val="28"/>
              </w:rPr>
              <w:t>2019 год – 645,492 тыс. рублей;</w:t>
            </w:r>
          </w:p>
          <w:p w:rsidR="008E083D" w:rsidRPr="00A40458" w:rsidRDefault="008E083D" w:rsidP="00904AE8">
            <w:pPr>
              <w:jc w:val="both"/>
              <w:rPr>
                <w:sz w:val="28"/>
                <w:szCs w:val="28"/>
              </w:rPr>
            </w:pPr>
            <w:r w:rsidRPr="00A40458">
              <w:rPr>
                <w:sz w:val="28"/>
                <w:szCs w:val="28"/>
              </w:rPr>
              <w:t>2020 год – 0,0 тыс. рублей;</w:t>
            </w:r>
          </w:p>
          <w:p w:rsidR="008E083D" w:rsidRPr="00A40458" w:rsidRDefault="008E083D" w:rsidP="00904AE8">
            <w:pPr>
              <w:jc w:val="both"/>
              <w:rPr>
                <w:sz w:val="28"/>
                <w:szCs w:val="28"/>
              </w:rPr>
            </w:pPr>
            <w:r w:rsidRPr="00A40458">
              <w:rPr>
                <w:sz w:val="28"/>
                <w:szCs w:val="28"/>
              </w:rPr>
              <w:t>2021 год – 0,0 тыс. рублей;</w:t>
            </w:r>
          </w:p>
          <w:p w:rsidR="008E083D" w:rsidRPr="00A40458" w:rsidRDefault="008E083D" w:rsidP="00904AE8">
            <w:pPr>
              <w:jc w:val="both"/>
              <w:rPr>
                <w:sz w:val="28"/>
                <w:szCs w:val="28"/>
              </w:rPr>
            </w:pPr>
            <w:r w:rsidRPr="00A40458">
              <w:rPr>
                <w:sz w:val="28"/>
                <w:szCs w:val="28"/>
              </w:rPr>
              <w:t>2022 год – 0,0 тыс. рублей.</w:t>
            </w:r>
          </w:p>
          <w:p w:rsidR="008E083D" w:rsidRPr="00A40458" w:rsidRDefault="008E083D" w:rsidP="00904AE8">
            <w:pPr>
              <w:jc w:val="both"/>
              <w:rPr>
                <w:sz w:val="28"/>
                <w:szCs w:val="28"/>
              </w:rPr>
            </w:pPr>
            <w:r w:rsidRPr="00A40458">
              <w:rPr>
                <w:sz w:val="28"/>
                <w:szCs w:val="28"/>
              </w:rPr>
              <w:t>средства краевого бюджета – 38 392,056 тыс. рублей:</w:t>
            </w:r>
          </w:p>
          <w:p w:rsidR="008E083D" w:rsidRPr="00A40458" w:rsidRDefault="008E083D" w:rsidP="00904AE8">
            <w:pPr>
              <w:jc w:val="both"/>
              <w:rPr>
                <w:sz w:val="28"/>
                <w:szCs w:val="28"/>
              </w:rPr>
            </w:pPr>
            <w:r w:rsidRPr="00A40458">
              <w:rPr>
                <w:sz w:val="28"/>
                <w:szCs w:val="28"/>
              </w:rPr>
              <w:t>2014 год – 0 тыс. рублей;</w:t>
            </w:r>
          </w:p>
          <w:p w:rsidR="008E083D" w:rsidRPr="00A40458" w:rsidRDefault="008E083D" w:rsidP="00904AE8">
            <w:pPr>
              <w:jc w:val="both"/>
              <w:rPr>
                <w:sz w:val="28"/>
                <w:szCs w:val="28"/>
              </w:rPr>
            </w:pPr>
            <w:r w:rsidRPr="00A40458">
              <w:rPr>
                <w:sz w:val="28"/>
                <w:szCs w:val="28"/>
              </w:rPr>
              <w:t>2015 год – 26 963,800 тыс. рублей;</w:t>
            </w:r>
          </w:p>
          <w:p w:rsidR="008E083D" w:rsidRPr="00A40458" w:rsidRDefault="008E083D" w:rsidP="00904AE8">
            <w:pPr>
              <w:jc w:val="both"/>
              <w:rPr>
                <w:sz w:val="28"/>
                <w:szCs w:val="28"/>
              </w:rPr>
            </w:pPr>
            <w:r w:rsidRPr="00A40458">
              <w:rPr>
                <w:sz w:val="28"/>
                <w:szCs w:val="28"/>
              </w:rPr>
              <w:t>2016 год – 5 355,976 тыс. рублей;</w:t>
            </w:r>
          </w:p>
          <w:p w:rsidR="008E083D" w:rsidRPr="00A40458" w:rsidRDefault="008E083D" w:rsidP="00904AE8">
            <w:pPr>
              <w:jc w:val="both"/>
              <w:rPr>
                <w:sz w:val="28"/>
                <w:szCs w:val="28"/>
              </w:rPr>
            </w:pPr>
            <w:r w:rsidRPr="00A40458">
              <w:rPr>
                <w:sz w:val="28"/>
                <w:szCs w:val="28"/>
              </w:rPr>
              <w:t>2017 год – 1 293,38 тыс. рублей;</w:t>
            </w:r>
          </w:p>
          <w:p w:rsidR="008E083D" w:rsidRPr="00A40458" w:rsidRDefault="008E083D" w:rsidP="00904AE8">
            <w:pPr>
              <w:jc w:val="both"/>
              <w:rPr>
                <w:sz w:val="28"/>
                <w:szCs w:val="28"/>
              </w:rPr>
            </w:pPr>
            <w:r w:rsidRPr="00A40458">
              <w:rPr>
                <w:sz w:val="28"/>
                <w:szCs w:val="28"/>
              </w:rPr>
              <w:t>2018 год – 2 240,992 тыс. рублей;</w:t>
            </w:r>
          </w:p>
          <w:p w:rsidR="008E083D" w:rsidRPr="00A40458" w:rsidRDefault="008E083D" w:rsidP="00904AE8">
            <w:pPr>
              <w:jc w:val="both"/>
              <w:rPr>
                <w:sz w:val="28"/>
                <w:szCs w:val="28"/>
              </w:rPr>
            </w:pPr>
            <w:r w:rsidRPr="00A40458">
              <w:rPr>
                <w:sz w:val="28"/>
                <w:szCs w:val="28"/>
              </w:rPr>
              <w:t>2019 год – 2 537,908 тыс. рублей;</w:t>
            </w:r>
          </w:p>
          <w:p w:rsidR="008E083D" w:rsidRPr="00A40458" w:rsidRDefault="008E083D" w:rsidP="00904AE8">
            <w:pPr>
              <w:jc w:val="both"/>
              <w:rPr>
                <w:sz w:val="28"/>
                <w:szCs w:val="28"/>
              </w:rPr>
            </w:pPr>
            <w:r w:rsidRPr="00A40458">
              <w:rPr>
                <w:sz w:val="28"/>
                <w:szCs w:val="28"/>
              </w:rPr>
              <w:t>2020 год – 0,0 тыс. рублей;</w:t>
            </w:r>
          </w:p>
          <w:p w:rsidR="008E083D" w:rsidRPr="00A40458" w:rsidRDefault="008E083D" w:rsidP="00904AE8">
            <w:pPr>
              <w:jc w:val="both"/>
              <w:rPr>
                <w:sz w:val="28"/>
                <w:szCs w:val="28"/>
              </w:rPr>
            </w:pPr>
            <w:r w:rsidRPr="00A40458">
              <w:rPr>
                <w:sz w:val="28"/>
                <w:szCs w:val="28"/>
              </w:rPr>
              <w:t>2021 год – 0,0 тыс. рублей;</w:t>
            </w:r>
          </w:p>
          <w:p w:rsidR="008E083D" w:rsidRPr="00A40458" w:rsidRDefault="008E083D" w:rsidP="00904AE8">
            <w:pPr>
              <w:jc w:val="both"/>
              <w:rPr>
                <w:sz w:val="28"/>
                <w:szCs w:val="28"/>
              </w:rPr>
            </w:pPr>
            <w:r w:rsidRPr="00A40458">
              <w:rPr>
                <w:sz w:val="28"/>
                <w:szCs w:val="28"/>
              </w:rPr>
              <w:t>2022 год – 0,0 тыс. рублей.</w:t>
            </w:r>
          </w:p>
          <w:p w:rsidR="008E083D" w:rsidRPr="00A40458" w:rsidRDefault="008E083D" w:rsidP="00904AE8">
            <w:pPr>
              <w:jc w:val="both"/>
              <w:rPr>
                <w:sz w:val="28"/>
                <w:szCs w:val="28"/>
              </w:rPr>
            </w:pPr>
            <w:r w:rsidRPr="00A40458">
              <w:rPr>
                <w:sz w:val="28"/>
                <w:szCs w:val="28"/>
              </w:rPr>
              <w:t>средства муниципального бюджета – 11 098,119 тыс. рублей:</w:t>
            </w:r>
          </w:p>
          <w:p w:rsidR="008E083D" w:rsidRPr="00A40458" w:rsidRDefault="008E083D" w:rsidP="00904AE8">
            <w:pPr>
              <w:jc w:val="both"/>
              <w:rPr>
                <w:sz w:val="28"/>
                <w:szCs w:val="28"/>
              </w:rPr>
            </w:pPr>
            <w:r w:rsidRPr="00A40458">
              <w:rPr>
                <w:sz w:val="28"/>
                <w:szCs w:val="28"/>
              </w:rPr>
              <w:t>2014 год – 366,081 тыс. рублей;</w:t>
            </w:r>
          </w:p>
          <w:p w:rsidR="008E083D" w:rsidRPr="00A40458" w:rsidRDefault="008E083D" w:rsidP="00904AE8">
            <w:pPr>
              <w:jc w:val="both"/>
              <w:rPr>
                <w:sz w:val="28"/>
                <w:szCs w:val="28"/>
              </w:rPr>
            </w:pPr>
            <w:r w:rsidRPr="00A40458">
              <w:rPr>
                <w:sz w:val="28"/>
                <w:szCs w:val="28"/>
              </w:rPr>
              <w:t>2015 год – 541,172 тыс. рублей;</w:t>
            </w:r>
          </w:p>
          <w:p w:rsidR="008E083D" w:rsidRPr="00A40458" w:rsidRDefault="008E083D" w:rsidP="00904AE8">
            <w:pPr>
              <w:jc w:val="both"/>
              <w:rPr>
                <w:sz w:val="28"/>
                <w:szCs w:val="28"/>
              </w:rPr>
            </w:pPr>
            <w:r w:rsidRPr="00A40458">
              <w:rPr>
                <w:sz w:val="28"/>
                <w:szCs w:val="28"/>
              </w:rPr>
              <w:t>2016 год – 2 384,161 тыс. рублей;</w:t>
            </w:r>
          </w:p>
          <w:p w:rsidR="008E083D" w:rsidRPr="00A40458" w:rsidRDefault="008E083D" w:rsidP="00904AE8">
            <w:pPr>
              <w:jc w:val="both"/>
              <w:rPr>
                <w:sz w:val="28"/>
                <w:szCs w:val="28"/>
              </w:rPr>
            </w:pPr>
            <w:r w:rsidRPr="00A40458">
              <w:rPr>
                <w:sz w:val="28"/>
                <w:szCs w:val="28"/>
              </w:rPr>
              <w:t xml:space="preserve">2017 год – </w:t>
            </w:r>
            <w:r w:rsidRPr="00A40458">
              <w:rPr>
                <w:color w:val="000000"/>
                <w:sz w:val="28"/>
                <w:szCs w:val="28"/>
              </w:rPr>
              <w:t>1 100,000</w:t>
            </w:r>
            <w:r w:rsidRPr="00A40458">
              <w:rPr>
                <w:sz w:val="28"/>
                <w:szCs w:val="28"/>
              </w:rPr>
              <w:t xml:space="preserve"> тыс. рублей;</w:t>
            </w:r>
          </w:p>
          <w:p w:rsidR="008E083D" w:rsidRPr="00A40458" w:rsidRDefault="008E083D" w:rsidP="00904AE8">
            <w:pPr>
              <w:jc w:val="both"/>
              <w:rPr>
                <w:sz w:val="28"/>
                <w:szCs w:val="28"/>
              </w:rPr>
            </w:pPr>
            <w:r w:rsidRPr="00A40458">
              <w:rPr>
                <w:sz w:val="28"/>
                <w:szCs w:val="28"/>
              </w:rPr>
              <w:t>2018 год – 1 189,705 тыс. рублей;</w:t>
            </w:r>
          </w:p>
          <w:p w:rsidR="008E083D" w:rsidRPr="00A40458" w:rsidRDefault="008E083D" w:rsidP="00904AE8">
            <w:pPr>
              <w:jc w:val="both"/>
              <w:rPr>
                <w:sz w:val="28"/>
                <w:szCs w:val="28"/>
              </w:rPr>
            </w:pPr>
            <w:r w:rsidRPr="00A40458">
              <w:rPr>
                <w:sz w:val="28"/>
                <w:szCs w:val="28"/>
              </w:rPr>
              <w:t>2019 год – 1 317,000 тыс. рублей;</w:t>
            </w:r>
          </w:p>
          <w:p w:rsidR="008E083D" w:rsidRPr="00A40458" w:rsidRDefault="008E083D" w:rsidP="00904AE8">
            <w:pPr>
              <w:jc w:val="both"/>
              <w:rPr>
                <w:sz w:val="28"/>
                <w:szCs w:val="28"/>
              </w:rPr>
            </w:pPr>
            <w:r w:rsidRPr="00A40458">
              <w:rPr>
                <w:sz w:val="28"/>
                <w:szCs w:val="28"/>
              </w:rPr>
              <w:t>2020 год – 1 400,000 тыс. рублей;</w:t>
            </w:r>
          </w:p>
          <w:p w:rsidR="008E083D" w:rsidRPr="00A40458" w:rsidRDefault="008E083D" w:rsidP="00904AE8">
            <w:pPr>
              <w:jc w:val="both"/>
              <w:rPr>
                <w:sz w:val="28"/>
                <w:szCs w:val="28"/>
              </w:rPr>
            </w:pPr>
            <w:r w:rsidRPr="00A40458">
              <w:rPr>
                <w:sz w:val="28"/>
                <w:szCs w:val="28"/>
              </w:rPr>
              <w:t>2021 год – 1 400,000 тыс. рублей;</w:t>
            </w:r>
          </w:p>
          <w:p w:rsidR="008E083D" w:rsidRPr="00A40458" w:rsidRDefault="008E083D" w:rsidP="00904AE8">
            <w:pPr>
              <w:jc w:val="both"/>
              <w:rPr>
                <w:sz w:val="28"/>
                <w:szCs w:val="28"/>
              </w:rPr>
            </w:pPr>
            <w:r w:rsidRPr="00A40458">
              <w:rPr>
                <w:sz w:val="28"/>
                <w:szCs w:val="28"/>
              </w:rPr>
              <w:t>2022 год – 1 400,000 тыс. рублей.</w:t>
            </w:r>
          </w:p>
        </w:tc>
      </w:tr>
      <w:tr w:rsidR="008E083D" w:rsidRPr="00A40458" w:rsidTr="00904AE8">
        <w:trPr>
          <w:trHeight w:val="1096"/>
        </w:trPr>
        <w:tc>
          <w:tcPr>
            <w:tcW w:w="1478" w:type="pct"/>
          </w:tcPr>
          <w:p w:rsidR="008E083D" w:rsidRPr="00A40458" w:rsidRDefault="008E083D" w:rsidP="00904AE8">
            <w:pPr>
              <w:rPr>
                <w:sz w:val="28"/>
                <w:szCs w:val="28"/>
              </w:rPr>
            </w:pPr>
            <w:r w:rsidRPr="00A40458">
              <w:rPr>
                <w:sz w:val="28"/>
                <w:szCs w:val="28"/>
              </w:rPr>
              <w:lastRenderedPageBreak/>
              <w:t>Система организации контроля за исполнением муниципальной программы</w:t>
            </w:r>
          </w:p>
        </w:tc>
        <w:tc>
          <w:tcPr>
            <w:tcW w:w="3522" w:type="pct"/>
          </w:tcPr>
          <w:p w:rsidR="008E083D" w:rsidRPr="00A40458" w:rsidRDefault="008E083D" w:rsidP="00904AE8">
            <w:pPr>
              <w:jc w:val="both"/>
              <w:rPr>
                <w:sz w:val="28"/>
                <w:szCs w:val="28"/>
              </w:rPr>
            </w:pPr>
            <w:r w:rsidRPr="00A40458">
              <w:rPr>
                <w:sz w:val="28"/>
                <w:szCs w:val="28"/>
              </w:rPr>
              <w:t>Заместитель главы района по сельскому хозяйству и оперативному управлению, финансовое управление администрации Дзержинского района</w:t>
            </w:r>
          </w:p>
        </w:tc>
      </w:tr>
    </w:tbl>
    <w:p w:rsidR="008E083D" w:rsidRPr="00A40458" w:rsidRDefault="008E083D" w:rsidP="008E083D">
      <w:pPr>
        <w:ind w:firstLine="709"/>
        <w:jc w:val="center"/>
        <w:outlineLvl w:val="0"/>
        <w:rPr>
          <w:sz w:val="28"/>
          <w:szCs w:val="28"/>
        </w:rPr>
      </w:pPr>
    </w:p>
    <w:p w:rsidR="008E083D" w:rsidRPr="00A40458" w:rsidRDefault="008E083D" w:rsidP="008E083D">
      <w:pPr>
        <w:ind w:firstLine="709"/>
        <w:jc w:val="center"/>
        <w:outlineLvl w:val="0"/>
        <w:rPr>
          <w:b/>
          <w:sz w:val="28"/>
          <w:szCs w:val="28"/>
        </w:rPr>
      </w:pPr>
      <w:r w:rsidRPr="00A40458">
        <w:rPr>
          <w:b/>
          <w:sz w:val="28"/>
          <w:szCs w:val="28"/>
        </w:rPr>
        <w:t>Характеристика текущего состояния жилищной сферы с указанием основных показателей социально-экономического развития Дзержинского района и анализ социальных, финансово-экономических и прочих рисков реализации программы.</w:t>
      </w:r>
    </w:p>
    <w:p w:rsidR="008E083D" w:rsidRPr="00A40458" w:rsidRDefault="008E083D" w:rsidP="008E083D">
      <w:pPr>
        <w:widowControl w:val="0"/>
        <w:ind w:firstLine="540"/>
        <w:jc w:val="both"/>
        <w:rPr>
          <w:sz w:val="28"/>
          <w:szCs w:val="28"/>
        </w:rPr>
      </w:pPr>
    </w:p>
    <w:p w:rsidR="008E083D" w:rsidRPr="00A40458" w:rsidRDefault="008E083D" w:rsidP="008E083D">
      <w:pPr>
        <w:widowControl w:val="0"/>
        <w:ind w:firstLine="709"/>
        <w:jc w:val="both"/>
        <w:rPr>
          <w:sz w:val="28"/>
          <w:szCs w:val="28"/>
        </w:rPr>
      </w:pPr>
      <w:r w:rsidRPr="00A40458">
        <w:rPr>
          <w:sz w:val="28"/>
          <w:szCs w:val="28"/>
        </w:rPr>
        <w:t xml:space="preserve">Приоритеты и цели государственной политики в жилищной сфере определены в соответствии с </w:t>
      </w:r>
      <w:hyperlink r:id="rId11" w:history="1">
        <w:r w:rsidRPr="00A40458">
          <w:rPr>
            <w:sz w:val="28"/>
            <w:szCs w:val="28"/>
          </w:rPr>
          <w:t>Указом</w:t>
        </w:r>
      </w:hyperlink>
      <w:r w:rsidRPr="00A40458">
        <w:rPr>
          <w:sz w:val="28"/>
          <w:szCs w:val="28"/>
        </w:rPr>
        <w:t xml:space="preserve"> Президента Российской Федерации от 07.05 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2" w:history="1">
        <w:r w:rsidRPr="00A40458">
          <w:rPr>
            <w:sz w:val="28"/>
            <w:szCs w:val="28"/>
          </w:rPr>
          <w:t>Концепцией</w:t>
        </w:r>
      </w:hyperlink>
      <w:r w:rsidRPr="00A40458">
        <w:rPr>
          <w:sz w:val="28"/>
          <w:szCs w:val="28"/>
        </w:rPr>
        <w:t xml:space="preserve"> долгосрочного социально-экономического развития Российской Федерации на период до 2021 года, </w:t>
      </w:r>
      <w:r w:rsidRPr="00A40458">
        <w:rPr>
          <w:sz w:val="28"/>
          <w:szCs w:val="28"/>
        </w:rPr>
        <w:lastRenderedPageBreak/>
        <w:t>утвержденной распоряжением Правительства Российской Федерации от 17.11.2008 № 1662-р.</w:t>
      </w:r>
    </w:p>
    <w:p w:rsidR="008E083D" w:rsidRPr="00A40458" w:rsidRDefault="008E083D" w:rsidP="008E083D">
      <w:pPr>
        <w:widowControl w:val="0"/>
        <w:ind w:firstLine="709"/>
        <w:jc w:val="both"/>
        <w:rPr>
          <w:sz w:val="28"/>
          <w:szCs w:val="28"/>
        </w:rPr>
      </w:pPr>
      <w:r w:rsidRPr="00A40458">
        <w:rPr>
          <w:sz w:val="28"/>
          <w:szCs w:val="28"/>
        </w:rPr>
        <w:t>Стратегическая цель государственной политики в жилищной сфере на период до 2022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E083D" w:rsidRPr="00A40458" w:rsidRDefault="008E083D" w:rsidP="008E083D">
      <w:pPr>
        <w:ind w:firstLine="709"/>
        <w:jc w:val="both"/>
        <w:rPr>
          <w:sz w:val="28"/>
          <w:szCs w:val="28"/>
        </w:rPr>
      </w:pPr>
      <w:r w:rsidRPr="00A40458">
        <w:rPr>
          <w:sz w:val="28"/>
          <w:szCs w:val="28"/>
        </w:rP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 отдельных категорий граждан.</w:t>
      </w:r>
      <w:r w:rsidRPr="00A40458">
        <w:rPr>
          <w:color w:val="000000"/>
          <w:sz w:val="28"/>
          <w:szCs w:val="28"/>
        </w:rPr>
        <w:t xml:space="preserve"> </w:t>
      </w:r>
    </w:p>
    <w:p w:rsidR="008E083D" w:rsidRPr="00A40458" w:rsidRDefault="008E083D" w:rsidP="008E083D">
      <w:pPr>
        <w:ind w:firstLine="709"/>
        <w:jc w:val="both"/>
        <w:rPr>
          <w:sz w:val="28"/>
          <w:szCs w:val="28"/>
        </w:rPr>
      </w:pPr>
      <w:r w:rsidRPr="00A40458">
        <w:rPr>
          <w:sz w:val="28"/>
          <w:szCs w:val="28"/>
        </w:rPr>
        <w:t>В связи с ограниченностью средств местных бюджетов муниципальные образования Дзержинского района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8E083D" w:rsidRPr="00A40458" w:rsidRDefault="008E083D" w:rsidP="008E083D">
      <w:pPr>
        <w:tabs>
          <w:tab w:val="left" w:pos="1134"/>
        </w:tabs>
        <w:ind w:firstLine="709"/>
        <w:jc w:val="both"/>
        <w:rPr>
          <w:rFonts w:eastAsia="MS Mincho"/>
          <w:sz w:val="28"/>
          <w:szCs w:val="28"/>
          <w:lang w:eastAsia="ja-JP"/>
        </w:rPr>
      </w:pPr>
      <w:r w:rsidRPr="00A40458">
        <w:rPr>
          <w:rFonts w:eastAsia="MS Mincho"/>
          <w:sz w:val="28"/>
          <w:szCs w:val="28"/>
          <w:lang w:eastAsia="ja-JP"/>
        </w:rPr>
        <w:t xml:space="preserve">При комплексной застройке территорий имеются </w:t>
      </w:r>
      <w:proofErr w:type="gramStart"/>
      <w:r w:rsidRPr="00A40458">
        <w:rPr>
          <w:rFonts w:eastAsia="MS Mincho"/>
          <w:sz w:val="28"/>
          <w:szCs w:val="28"/>
          <w:lang w:eastAsia="ja-JP"/>
        </w:rPr>
        <w:t>случаи  строительства</w:t>
      </w:r>
      <w:proofErr w:type="gramEnd"/>
      <w:r w:rsidRPr="00A40458">
        <w:rPr>
          <w:rFonts w:eastAsia="MS Mincho"/>
          <w:sz w:val="28"/>
          <w:szCs w:val="28"/>
          <w:lang w:eastAsia="ja-JP"/>
        </w:rPr>
        <w:t xml:space="preserve">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 схем ограничений для строительства и мероприятий по обеспечению безопасности. </w:t>
      </w:r>
    </w:p>
    <w:p w:rsidR="008E083D" w:rsidRPr="00A40458" w:rsidRDefault="008E083D" w:rsidP="008E083D">
      <w:pPr>
        <w:tabs>
          <w:tab w:val="left" w:pos="1134"/>
        </w:tabs>
        <w:ind w:firstLine="709"/>
        <w:jc w:val="both"/>
        <w:rPr>
          <w:rFonts w:eastAsia="MS Mincho"/>
          <w:sz w:val="28"/>
          <w:szCs w:val="28"/>
          <w:lang w:eastAsia="ja-JP"/>
        </w:rPr>
      </w:pPr>
      <w:r w:rsidRPr="00A40458">
        <w:rPr>
          <w:rFonts w:eastAsia="MS Mincho"/>
          <w:sz w:val="28"/>
          <w:szCs w:val="28"/>
          <w:lang w:eastAsia="ja-JP"/>
        </w:rPr>
        <w:t xml:space="preserve">Обеспечение финансирования разработки проектов планировки и межевания территорий населенных пунктов позволят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w:t>
      </w:r>
      <w:proofErr w:type="spellStart"/>
      <w:r w:rsidRPr="00A40458">
        <w:rPr>
          <w:rFonts w:eastAsia="MS Mincho"/>
          <w:sz w:val="28"/>
          <w:szCs w:val="28"/>
          <w:lang w:eastAsia="ja-JP"/>
        </w:rPr>
        <w:t>этапность</w:t>
      </w:r>
      <w:proofErr w:type="spellEnd"/>
      <w:r w:rsidRPr="00A40458">
        <w:rPr>
          <w:rFonts w:eastAsia="MS Mincho"/>
          <w:sz w:val="28"/>
          <w:szCs w:val="28"/>
          <w:lang w:eastAsia="ja-JP"/>
        </w:rPr>
        <w:t xml:space="preserve"> их реализации. </w:t>
      </w:r>
    </w:p>
    <w:p w:rsidR="008E083D" w:rsidRPr="00A40458" w:rsidRDefault="008E083D" w:rsidP="008E083D">
      <w:pPr>
        <w:tabs>
          <w:tab w:val="left" w:pos="1134"/>
        </w:tabs>
        <w:ind w:firstLine="709"/>
        <w:jc w:val="both"/>
        <w:rPr>
          <w:sz w:val="28"/>
          <w:szCs w:val="28"/>
        </w:rPr>
      </w:pPr>
      <w:r w:rsidRPr="00A40458">
        <w:rPr>
          <w:sz w:val="28"/>
          <w:szCs w:val="28"/>
        </w:rPr>
        <w:t xml:space="preserve">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 </w:t>
      </w:r>
    </w:p>
    <w:p w:rsidR="008E083D" w:rsidRPr="00A40458" w:rsidRDefault="008E083D" w:rsidP="008E083D">
      <w:pPr>
        <w:tabs>
          <w:tab w:val="left" w:pos="1134"/>
        </w:tabs>
        <w:ind w:firstLine="709"/>
        <w:jc w:val="both"/>
        <w:rPr>
          <w:sz w:val="28"/>
          <w:szCs w:val="28"/>
        </w:rPr>
      </w:pPr>
      <w:r w:rsidRPr="00A40458">
        <w:rPr>
          <w:rFonts w:eastAsia="MS Mincho"/>
          <w:sz w:val="28"/>
          <w:szCs w:val="28"/>
          <w:lang w:eastAsia="ja-JP"/>
        </w:rPr>
        <w:t xml:space="preserve">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 </w:t>
      </w:r>
    </w:p>
    <w:p w:rsidR="008E083D" w:rsidRPr="00A40458" w:rsidRDefault="008E083D" w:rsidP="008E083D">
      <w:pPr>
        <w:tabs>
          <w:tab w:val="left" w:pos="1134"/>
        </w:tabs>
        <w:ind w:firstLine="709"/>
        <w:jc w:val="both"/>
        <w:rPr>
          <w:rFonts w:eastAsia="MS Mincho"/>
          <w:sz w:val="28"/>
          <w:szCs w:val="28"/>
          <w:lang w:eastAsia="ja-JP"/>
        </w:rPr>
      </w:pPr>
      <w:r w:rsidRPr="00A40458">
        <w:rPr>
          <w:rFonts w:eastAsia="MS Mincho"/>
          <w:sz w:val="28"/>
          <w:szCs w:val="28"/>
          <w:lang w:eastAsia="ja-JP"/>
        </w:rPr>
        <w:t xml:space="preserve">В развивающихся населенных пунктах с растущей численностью населения освоение новых земельных участков будет сочетаться с реконструкцией застроенных. В тех же населенных пунктах, численность населения которых </w:t>
      </w:r>
      <w:proofErr w:type="spellStart"/>
      <w:r w:rsidRPr="00A40458">
        <w:rPr>
          <w:rFonts w:eastAsia="MS Mincho"/>
          <w:sz w:val="28"/>
          <w:szCs w:val="28"/>
          <w:lang w:eastAsia="ja-JP"/>
        </w:rPr>
        <w:t>стагнирует</w:t>
      </w:r>
      <w:proofErr w:type="spellEnd"/>
      <w:r w:rsidRPr="00A40458">
        <w:rPr>
          <w:rFonts w:eastAsia="MS Mincho"/>
          <w:sz w:val="28"/>
          <w:szCs w:val="28"/>
          <w:lang w:eastAsia="ja-JP"/>
        </w:rPr>
        <w:t xml:space="preserve">, приоритетом будет являться реконструкция уже застроенных территорий, поскольку строительное освоение новых территорий в данных населенных пунктах может привести к формированию </w:t>
      </w:r>
      <w:r w:rsidRPr="00A40458">
        <w:rPr>
          <w:rFonts w:eastAsia="MS Mincho"/>
          <w:sz w:val="28"/>
          <w:szCs w:val="28"/>
          <w:lang w:eastAsia="ja-JP"/>
        </w:rPr>
        <w:lastRenderedPageBreak/>
        <w:t>заброшенных районов старой неблагоустроенной жилой застройки и невостребованных социальных объектов.</w:t>
      </w:r>
    </w:p>
    <w:p w:rsidR="008E083D" w:rsidRPr="00A40458" w:rsidRDefault="008E083D" w:rsidP="008E083D">
      <w:pPr>
        <w:ind w:firstLine="709"/>
        <w:jc w:val="both"/>
        <w:rPr>
          <w:sz w:val="28"/>
          <w:szCs w:val="28"/>
        </w:rPr>
      </w:pPr>
      <w:r w:rsidRPr="00A40458">
        <w:rPr>
          <w:sz w:val="28"/>
          <w:szCs w:val="28"/>
        </w:rPr>
        <w:t>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района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8E083D" w:rsidRPr="00A40458" w:rsidRDefault="008E083D" w:rsidP="008E083D">
      <w:pPr>
        <w:ind w:firstLine="709"/>
        <w:jc w:val="both"/>
        <w:rPr>
          <w:sz w:val="28"/>
          <w:szCs w:val="28"/>
        </w:rPr>
      </w:pPr>
      <w:r w:rsidRPr="00A40458">
        <w:rPr>
          <w:sz w:val="28"/>
          <w:szCs w:val="28"/>
        </w:rPr>
        <w:t xml:space="preserve">В течение последних лет, ввиду неудовлетворительного финансирования, объемы проводимых капитальных работ были недостаточны для поддержания жилищного фонда в надлежащем состоянии, что, в конечном счете, обусловило его неуклонное ветшание. В Дзержинском </w:t>
      </w:r>
      <w:proofErr w:type="gramStart"/>
      <w:r w:rsidRPr="00A40458">
        <w:rPr>
          <w:sz w:val="28"/>
          <w:szCs w:val="28"/>
        </w:rPr>
        <w:t>районе  жилой</w:t>
      </w:r>
      <w:proofErr w:type="gramEnd"/>
      <w:r w:rsidRPr="00A40458">
        <w:rPr>
          <w:sz w:val="28"/>
          <w:szCs w:val="28"/>
        </w:rPr>
        <w:t xml:space="preserve"> фонд состоит из 4635 домов, ветхое жилье составляет 1414 домов – это 30,51 % жилищного фонда Дзержинского района. Наибольшую долю ветхого фонда составляет одноэтажное жилье, выполненное из древесины. В меньшей степени к ветхому жилью в настоящее время относятся малоэтажные жилые здания, выполненные из кирпича. </w:t>
      </w:r>
    </w:p>
    <w:p w:rsidR="008E083D" w:rsidRPr="00A40458" w:rsidRDefault="008E083D" w:rsidP="008E083D">
      <w:pPr>
        <w:ind w:firstLine="709"/>
        <w:jc w:val="both"/>
        <w:rPr>
          <w:sz w:val="28"/>
          <w:szCs w:val="28"/>
        </w:rPr>
      </w:pPr>
      <w:r w:rsidRPr="00A40458">
        <w:rPr>
          <w:sz w:val="28"/>
          <w:szCs w:val="28"/>
        </w:rPr>
        <w:t xml:space="preserve">Основными причинами большого количества ветхого жилищного </w:t>
      </w:r>
      <w:proofErr w:type="gramStart"/>
      <w:r w:rsidRPr="00A40458">
        <w:rPr>
          <w:sz w:val="28"/>
          <w:szCs w:val="28"/>
        </w:rPr>
        <w:t>фонда  в</w:t>
      </w:r>
      <w:proofErr w:type="gramEnd"/>
      <w:r w:rsidRPr="00A40458">
        <w:rPr>
          <w:sz w:val="28"/>
          <w:szCs w:val="28"/>
        </w:rPr>
        <w:t xml:space="preserve"> Дзержинском районе являются: </w:t>
      </w:r>
    </w:p>
    <w:p w:rsidR="008E083D" w:rsidRPr="00A40458" w:rsidRDefault="008E083D" w:rsidP="008E083D">
      <w:pPr>
        <w:ind w:firstLine="709"/>
        <w:jc w:val="both"/>
        <w:rPr>
          <w:sz w:val="28"/>
          <w:szCs w:val="28"/>
        </w:rPr>
      </w:pPr>
      <w:r w:rsidRPr="00A40458">
        <w:rPr>
          <w:sz w:val="28"/>
          <w:szCs w:val="28"/>
        </w:rPr>
        <w:t xml:space="preserve">- естественное старение зданий; </w:t>
      </w:r>
    </w:p>
    <w:p w:rsidR="008E083D" w:rsidRPr="00A40458" w:rsidRDefault="008E083D" w:rsidP="008E083D">
      <w:pPr>
        <w:ind w:firstLine="709"/>
        <w:jc w:val="both"/>
        <w:rPr>
          <w:sz w:val="28"/>
          <w:szCs w:val="28"/>
        </w:rPr>
      </w:pPr>
      <w:r w:rsidRPr="00A40458">
        <w:rPr>
          <w:sz w:val="28"/>
          <w:szCs w:val="28"/>
        </w:rPr>
        <w:t xml:space="preserve">- хроническое </w:t>
      </w:r>
      <w:proofErr w:type="spellStart"/>
      <w:r w:rsidRPr="00A40458">
        <w:rPr>
          <w:sz w:val="28"/>
          <w:szCs w:val="28"/>
        </w:rPr>
        <w:t>недовложение</w:t>
      </w:r>
      <w:proofErr w:type="spellEnd"/>
      <w:r w:rsidRPr="00A40458">
        <w:rPr>
          <w:sz w:val="28"/>
          <w:szCs w:val="28"/>
        </w:rPr>
        <w:t xml:space="preserve"> средств в капитальный ремонт и текущее содержание жилищного фонда.</w:t>
      </w:r>
    </w:p>
    <w:p w:rsidR="008E083D" w:rsidRPr="00A40458" w:rsidRDefault="008E083D" w:rsidP="008E083D">
      <w:pPr>
        <w:ind w:firstLine="709"/>
        <w:jc w:val="both"/>
        <w:rPr>
          <w:i/>
          <w:sz w:val="28"/>
          <w:szCs w:val="28"/>
        </w:rPr>
      </w:pPr>
      <w:r w:rsidRPr="00A40458">
        <w:rPr>
          <w:sz w:val="28"/>
          <w:szCs w:val="28"/>
        </w:rPr>
        <w:t xml:space="preserve">Одной из самых актуальных проблем остаётся проблема обеспечения жильем работников отраслей бюджетной </w:t>
      </w:r>
      <w:proofErr w:type="gramStart"/>
      <w:r w:rsidRPr="00A40458">
        <w:rPr>
          <w:sz w:val="28"/>
          <w:szCs w:val="28"/>
        </w:rPr>
        <w:t>сферы  на</w:t>
      </w:r>
      <w:proofErr w:type="gramEnd"/>
      <w:r w:rsidRPr="00A40458">
        <w:rPr>
          <w:sz w:val="28"/>
          <w:szCs w:val="28"/>
        </w:rPr>
        <w:t xml:space="preserve"> территории Дзержинского района. 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и сдерживающим фактором замещения рабочих мест молодыми перспективными специалистам.     Привлечение специалистов для работы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 Современный рынок жилья </w:t>
      </w:r>
      <w:proofErr w:type="gramStart"/>
      <w:r w:rsidRPr="00A40458">
        <w:rPr>
          <w:sz w:val="28"/>
          <w:szCs w:val="28"/>
        </w:rPr>
        <w:t>в  районе</w:t>
      </w:r>
      <w:proofErr w:type="gramEnd"/>
      <w:r w:rsidRPr="00A40458">
        <w:rPr>
          <w:sz w:val="28"/>
          <w:szCs w:val="28"/>
        </w:rPr>
        <w:t xml:space="preserve"> характеризуется высокой стоимостью и ограниченным предложением жилья на вторичном рынке. Уровень доходов большинства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w:t>
      </w:r>
    </w:p>
    <w:p w:rsidR="008E083D" w:rsidRPr="00A40458" w:rsidRDefault="008E083D" w:rsidP="008E083D">
      <w:pPr>
        <w:ind w:firstLine="709"/>
        <w:jc w:val="both"/>
        <w:rPr>
          <w:sz w:val="28"/>
          <w:szCs w:val="28"/>
        </w:rPr>
      </w:pPr>
      <w:r w:rsidRPr="00A40458">
        <w:rPr>
          <w:sz w:val="28"/>
          <w:szCs w:val="28"/>
        </w:rPr>
        <w:t xml:space="preserve">В рамках подпрограммы "Обеспечение жильем молодых семей" федеральной целевой программы "Жилище" на 2011 - 2018 годы за период 2011 - 2018 годов улучшили жилищные условия в Дзержинском районе, в том числе с использованием ипотечных жилищных кредитов и займов, при оказании поддержки за счет средств федерального и краевого бюджетов, местного бюджета 84 молодые семьи. </w:t>
      </w:r>
    </w:p>
    <w:p w:rsidR="008E083D" w:rsidRPr="00A40458" w:rsidRDefault="008E083D" w:rsidP="008E083D">
      <w:pPr>
        <w:ind w:firstLine="709"/>
        <w:jc w:val="both"/>
        <w:rPr>
          <w:rFonts w:eastAsia="SimSun"/>
          <w:kern w:val="1"/>
          <w:sz w:val="28"/>
          <w:szCs w:val="28"/>
        </w:rPr>
      </w:pPr>
      <w:r w:rsidRPr="00A40458">
        <w:rPr>
          <w:sz w:val="28"/>
          <w:szCs w:val="28"/>
        </w:rPr>
        <w:t xml:space="preserve">Практика реализации программы на 2011 - 2018 годы показывает, что государственная поддержка в форме предоставления молодым семьям </w:t>
      </w:r>
      <w:r w:rsidRPr="00A40458">
        <w:rPr>
          <w:sz w:val="28"/>
          <w:szCs w:val="28"/>
        </w:rPr>
        <w:lastRenderedPageBreak/>
        <w:t xml:space="preserve">социальных выплат на приобретение (строительство) жилья востребована молодыми семьями. </w:t>
      </w:r>
      <w:r w:rsidRPr="00A40458">
        <w:rPr>
          <w:rFonts w:eastAsia="SimSun"/>
          <w:kern w:val="1"/>
          <w:sz w:val="28"/>
          <w:szCs w:val="28"/>
        </w:rPr>
        <w:t>Актуальность проблемы улучшения жилищных условий молодых семей определяется низкой доступностью жилья и ипотечных жилищных кредитов.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Дзержинском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8E083D" w:rsidRPr="00A40458" w:rsidRDefault="008E083D" w:rsidP="008E083D">
      <w:pPr>
        <w:ind w:firstLine="709"/>
        <w:jc w:val="both"/>
        <w:outlineLvl w:val="0"/>
        <w:rPr>
          <w:b/>
          <w:sz w:val="28"/>
          <w:szCs w:val="28"/>
        </w:rPr>
      </w:pPr>
      <w:r w:rsidRPr="00A40458">
        <w:rPr>
          <w:b/>
          <w:sz w:val="28"/>
          <w:szCs w:val="28"/>
        </w:rPr>
        <w:t>Приоритеты и цели социально-экономического развития в жилищной сфере, описание основных целей и задач программы, прогноз развития соответствующей сферы.</w:t>
      </w:r>
    </w:p>
    <w:p w:rsidR="008E083D" w:rsidRPr="00A40458" w:rsidRDefault="008E083D" w:rsidP="008E083D">
      <w:pPr>
        <w:pStyle w:val="ConsPlusNormal"/>
        <w:ind w:firstLine="709"/>
        <w:jc w:val="both"/>
        <w:rPr>
          <w:rFonts w:ascii="Times New Roman" w:hAnsi="Times New Roman" w:cs="Times New Roman"/>
          <w:sz w:val="28"/>
          <w:szCs w:val="28"/>
        </w:rPr>
      </w:pPr>
      <w:r w:rsidRPr="00A40458">
        <w:rPr>
          <w:rFonts w:ascii="Times New Roman" w:eastAsia="MS Mincho" w:hAnsi="Times New Roman" w:cs="Times New Roman"/>
          <w:sz w:val="28"/>
          <w:szCs w:val="28"/>
          <w:lang w:eastAsia="ja-JP"/>
        </w:rPr>
        <w:t xml:space="preserve">Важнейшими целями в сфере жилищного строительства до 2022 года являются </w:t>
      </w:r>
      <w:r w:rsidRPr="00A40458">
        <w:rPr>
          <w:rFonts w:ascii="Times New Roman" w:hAnsi="Times New Roman" w:cs="Times New Roman"/>
          <w:sz w:val="28"/>
          <w:szCs w:val="28"/>
        </w:rPr>
        <w:t xml:space="preserve">формирование рынка доступного жилья, отвечающего требованиям </w:t>
      </w:r>
      <w:proofErr w:type="spellStart"/>
      <w:r w:rsidRPr="00A40458">
        <w:rPr>
          <w:rFonts w:ascii="Times New Roman" w:hAnsi="Times New Roman" w:cs="Times New Roman"/>
          <w:sz w:val="28"/>
          <w:szCs w:val="28"/>
        </w:rPr>
        <w:t>энергоэффективности</w:t>
      </w:r>
      <w:proofErr w:type="spellEnd"/>
      <w:r w:rsidRPr="00A40458">
        <w:rPr>
          <w:rFonts w:ascii="Times New Roman" w:hAnsi="Times New Roman" w:cs="Times New Roman"/>
          <w:sz w:val="28"/>
          <w:szCs w:val="28"/>
        </w:rPr>
        <w:t xml:space="preserve"> и </w:t>
      </w:r>
      <w:proofErr w:type="spellStart"/>
      <w:r w:rsidRPr="00A40458">
        <w:rPr>
          <w:rFonts w:ascii="Times New Roman" w:hAnsi="Times New Roman" w:cs="Times New Roman"/>
          <w:sz w:val="28"/>
          <w:szCs w:val="28"/>
        </w:rPr>
        <w:t>экологичности</w:t>
      </w:r>
      <w:proofErr w:type="spellEnd"/>
      <w:r w:rsidRPr="00A40458">
        <w:rPr>
          <w:rFonts w:ascii="Times New Roman" w:hAnsi="Times New Roman" w:cs="Times New Roman"/>
          <w:sz w:val="28"/>
          <w:szCs w:val="28"/>
        </w:rPr>
        <w:t>, и обеспечение комфортных условий проживания населения на территории района.</w:t>
      </w:r>
    </w:p>
    <w:p w:rsidR="008E083D" w:rsidRPr="00A40458" w:rsidRDefault="008E083D" w:rsidP="008E083D">
      <w:pPr>
        <w:ind w:firstLine="709"/>
        <w:jc w:val="both"/>
        <w:outlineLvl w:val="2"/>
        <w:rPr>
          <w:sz w:val="28"/>
          <w:szCs w:val="28"/>
        </w:rPr>
      </w:pPr>
      <w:r w:rsidRPr="00A40458">
        <w:rPr>
          <w:sz w:val="28"/>
          <w:szCs w:val="28"/>
        </w:rPr>
        <w:t>В целях обеспечения населения района доступным и комфортным жильем определены плановые показатели по вводу объектов жилищного строительства, которые являются основой построения прогнозов деятельности отрасли.</w:t>
      </w:r>
    </w:p>
    <w:p w:rsidR="008E083D" w:rsidRPr="00A40458" w:rsidRDefault="008E083D" w:rsidP="008E083D">
      <w:pPr>
        <w:ind w:firstLine="709"/>
        <w:jc w:val="both"/>
        <w:outlineLvl w:val="2"/>
        <w:rPr>
          <w:sz w:val="28"/>
          <w:szCs w:val="28"/>
        </w:rPr>
      </w:pPr>
      <w:r w:rsidRPr="00A40458">
        <w:rPr>
          <w:sz w:val="28"/>
          <w:szCs w:val="28"/>
        </w:rPr>
        <w:t>Объем ввода жилых домов:</w:t>
      </w:r>
    </w:p>
    <w:p w:rsidR="008E083D" w:rsidRPr="00A40458" w:rsidRDefault="008E083D" w:rsidP="008E083D">
      <w:pPr>
        <w:ind w:firstLine="709"/>
        <w:jc w:val="both"/>
        <w:outlineLvl w:val="2"/>
        <w:rPr>
          <w:sz w:val="28"/>
          <w:szCs w:val="28"/>
        </w:rPr>
      </w:pPr>
      <w:r w:rsidRPr="00A40458">
        <w:rPr>
          <w:sz w:val="28"/>
          <w:szCs w:val="28"/>
        </w:rPr>
        <w:t xml:space="preserve">2014 год – </w:t>
      </w:r>
      <w:smartTag w:uri="urn:schemas-microsoft-com:office:smarttags" w:element="metricconverter">
        <w:smartTagPr>
          <w:attr w:name="ProductID" w:val="2562 кв. м"/>
        </w:smartTagPr>
        <w:r w:rsidRPr="00A40458">
          <w:rPr>
            <w:sz w:val="28"/>
            <w:szCs w:val="28"/>
          </w:rPr>
          <w:t>2562 кв. м</w:t>
        </w:r>
      </w:smartTag>
      <w:r w:rsidRPr="00A40458">
        <w:rPr>
          <w:sz w:val="28"/>
          <w:szCs w:val="28"/>
        </w:rPr>
        <w:t>;</w:t>
      </w:r>
    </w:p>
    <w:p w:rsidR="008E083D" w:rsidRPr="00A40458" w:rsidRDefault="008E083D" w:rsidP="008E083D">
      <w:pPr>
        <w:ind w:firstLine="709"/>
        <w:jc w:val="both"/>
        <w:outlineLvl w:val="2"/>
        <w:rPr>
          <w:sz w:val="28"/>
          <w:szCs w:val="28"/>
        </w:rPr>
      </w:pPr>
      <w:r w:rsidRPr="00A40458">
        <w:rPr>
          <w:sz w:val="28"/>
          <w:szCs w:val="28"/>
        </w:rPr>
        <w:t xml:space="preserve">2015 год – </w:t>
      </w:r>
      <w:smartTag w:uri="urn:schemas-microsoft-com:office:smarttags" w:element="metricconverter">
        <w:smartTagPr>
          <w:attr w:name="ProductID" w:val="2272 кв. м"/>
        </w:smartTagPr>
        <w:r w:rsidRPr="00A40458">
          <w:rPr>
            <w:sz w:val="28"/>
            <w:szCs w:val="28"/>
          </w:rPr>
          <w:t>2272 кв. м</w:t>
        </w:r>
      </w:smartTag>
      <w:r w:rsidRPr="00A40458">
        <w:rPr>
          <w:sz w:val="28"/>
          <w:szCs w:val="28"/>
        </w:rPr>
        <w:t>;</w:t>
      </w:r>
    </w:p>
    <w:p w:rsidR="008E083D" w:rsidRPr="00A40458" w:rsidRDefault="008E083D" w:rsidP="008E083D">
      <w:pPr>
        <w:ind w:firstLine="709"/>
        <w:jc w:val="both"/>
        <w:outlineLvl w:val="2"/>
        <w:rPr>
          <w:sz w:val="28"/>
          <w:szCs w:val="28"/>
        </w:rPr>
      </w:pPr>
      <w:r w:rsidRPr="00A40458">
        <w:rPr>
          <w:sz w:val="28"/>
          <w:szCs w:val="28"/>
        </w:rPr>
        <w:t xml:space="preserve">2016 год – </w:t>
      </w:r>
      <w:smartTag w:uri="urn:schemas-microsoft-com:office:smarttags" w:element="metricconverter">
        <w:smartTagPr>
          <w:attr w:name="ProductID" w:val="2039 кв. м"/>
        </w:smartTagPr>
        <w:r w:rsidRPr="00A40458">
          <w:rPr>
            <w:sz w:val="28"/>
            <w:szCs w:val="28"/>
          </w:rPr>
          <w:t>2039 кв. м</w:t>
        </w:r>
      </w:smartTag>
      <w:r w:rsidRPr="00A40458">
        <w:rPr>
          <w:sz w:val="28"/>
          <w:szCs w:val="28"/>
        </w:rPr>
        <w:t>;</w:t>
      </w:r>
    </w:p>
    <w:p w:rsidR="008E083D" w:rsidRPr="00A40458" w:rsidRDefault="008E083D" w:rsidP="008E083D">
      <w:pPr>
        <w:ind w:firstLine="709"/>
        <w:jc w:val="both"/>
        <w:rPr>
          <w:sz w:val="28"/>
          <w:szCs w:val="28"/>
        </w:rPr>
      </w:pPr>
      <w:r w:rsidRPr="00A40458">
        <w:rPr>
          <w:sz w:val="28"/>
          <w:szCs w:val="28"/>
        </w:rPr>
        <w:t xml:space="preserve">2017 год – </w:t>
      </w:r>
      <w:smartTag w:uri="urn:schemas-microsoft-com:office:smarttags" w:element="metricconverter">
        <w:smartTagPr>
          <w:attr w:name="ProductID" w:val="2504 кв. м"/>
        </w:smartTagPr>
        <w:r w:rsidRPr="00A40458">
          <w:rPr>
            <w:sz w:val="28"/>
            <w:szCs w:val="28"/>
          </w:rPr>
          <w:t>2504 кв. м</w:t>
        </w:r>
      </w:smartTag>
      <w:r w:rsidRPr="00A40458">
        <w:rPr>
          <w:sz w:val="28"/>
          <w:szCs w:val="28"/>
        </w:rPr>
        <w:t>;</w:t>
      </w:r>
    </w:p>
    <w:p w:rsidR="008E083D" w:rsidRPr="00A40458" w:rsidRDefault="008E083D" w:rsidP="008E083D">
      <w:pPr>
        <w:ind w:firstLine="709"/>
        <w:jc w:val="both"/>
        <w:rPr>
          <w:sz w:val="28"/>
          <w:szCs w:val="28"/>
        </w:rPr>
      </w:pPr>
      <w:r w:rsidRPr="00A40458">
        <w:rPr>
          <w:sz w:val="28"/>
          <w:szCs w:val="28"/>
        </w:rPr>
        <w:t xml:space="preserve">2018 год – </w:t>
      </w:r>
      <w:smartTag w:uri="urn:schemas-microsoft-com:office:smarttags" w:element="metricconverter">
        <w:smartTagPr>
          <w:attr w:name="ProductID" w:val="2629 кв. м"/>
        </w:smartTagPr>
        <w:r w:rsidRPr="00A40458">
          <w:rPr>
            <w:sz w:val="28"/>
            <w:szCs w:val="28"/>
          </w:rPr>
          <w:t>2629 кв. м</w:t>
        </w:r>
      </w:smartTag>
      <w:r w:rsidRPr="00A40458">
        <w:rPr>
          <w:sz w:val="28"/>
          <w:szCs w:val="28"/>
        </w:rPr>
        <w:t>;</w:t>
      </w:r>
    </w:p>
    <w:p w:rsidR="008E083D" w:rsidRPr="00A40458" w:rsidRDefault="008E083D" w:rsidP="008E083D">
      <w:pPr>
        <w:ind w:firstLine="709"/>
        <w:jc w:val="both"/>
        <w:rPr>
          <w:sz w:val="28"/>
          <w:szCs w:val="28"/>
        </w:rPr>
      </w:pPr>
      <w:r w:rsidRPr="00A40458">
        <w:rPr>
          <w:sz w:val="28"/>
          <w:szCs w:val="28"/>
        </w:rPr>
        <w:t xml:space="preserve">2019 год – </w:t>
      </w:r>
      <w:smartTag w:uri="urn:schemas-microsoft-com:office:smarttags" w:element="metricconverter">
        <w:smartTagPr>
          <w:attr w:name="ProductID" w:val="2760 кв. м"/>
        </w:smartTagPr>
        <w:r w:rsidRPr="00A40458">
          <w:rPr>
            <w:sz w:val="28"/>
            <w:szCs w:val="28"/>
          </w:rPr>
          <w:t>2760 кв. м</w:t>
        </w:r>
      </w:smartTag>
      <w:r w:rsidRPr="00A40458">
        <w:rPr>
          <w:sz w:val="28"/>
          <w:szCs w:val="28"/>
        </w:rPr>
        <w:t>;</w:t>
      </w:r>
    </w:p>
    <w:p w:rsidR="008E083D" w:rsidRPr="00A40458" w:rsidRDefault="008E083D" w:rsidP="008E083D">
      <w:pPr>
        <w:ind w:firstLine="709"/>
        <w:jc w:val="both"/>
        <w:rPr>
          <w:sz w:val="28"/>
          <w:szCs w:val="28"/>
        </w:rPr>
      </w:pPr>
      <w:r w:rsidRPr="00A40458">
        <w:rPr>
          <w:sz w:val="28"/>
          <w:szCs w:val="28"/>
        </w:rPr>
        <w:t xml:space="preserve">2020 год – 2880 </w:t>
      </w:r>
      <w:proofErr w:type="spellStart"/>
      <w:r w:rsidRPr="00A40458">
        <w:rPr>
          <w:sz w:val="28"/>
          <w:szCs w:val="28"/>
        </w:rPr>
        <w:t>кв.м</w:t>
      </w:r>
      <w:proofErr w:type="spellEnd"/>
      <w:r w:rsidRPr="00A40458">
        <w:rPr>
          <w:sz w:val="28"/>
          <w:szCs w:val="28"/>
        </w:rPr>
        <w:t>.;</w:t>
      </w:r>
    </w:p>
    <w:p w:rsidR="008E083D" w:rsidRPr="00A40458" w:rsidRDefault="008E083D" w:rsidP="008E083D">
      <w:pPr>
        <w:ind w:firstLine="709"/>
        <w:jc w:val="both"/>
        <w:rPr>
          <w:sz w:val="28"/>
          <w:szCs w:val="28"/>
        </w:rPr>
      </w:pPr>
      <w:r w:rsidRPr="00A40458">
        <w:rPr>
          <w:sz w:val="28"/>
          <w:szCs w:val="28"/>
        </w:rPr>
        <w:t xml:space="preserve">2021 год – 2950 </w:t>
      </w:r>
      <w:proofErr w:type="spellStart"/>
      <w:proofErr w:type="gramStart"/>
      <w:r w:rsidRPr="00A40458">
        <w:rPr>
          <w:sz w:val="28"/>
          <w:szCs w:val="28"/>
        </w:rPr>
        <w:t>кв.м</w:t>
      </w:r>
      <w:proofErr w:type="spellEnd"/>
      <w:proofErr w:type="gramEnd"/>
      <w:r w:rsidRPr="00A40458">
        <w:rPr>
          <w:sz w:val="28"/>
          <w:szCs w:val="28"/>
        </w:rPr>
        <w:t>;</w:t>
      </w:r>
    </w:p>
    <w:p w:rsidR="008E083D" w:rsidRPr="00A40458" w:rsidRDefault="008E083D" w:rsidP="008E083D">
      <w:pPr>
        <w:ind w:firstLine="709"/>
        <w:jc w:val="both"/>
        <w:rPr>
          <w:sz w:val="28"/>
          <w:szCs w:val="28"/>
        </w:rPr>
      </w:pPr>
      <w:r w:rsidRPr="00A40458">
        <w:rPr>
          <w:sz w:val="28"/>
          <w:szCs w:val="28"/>
        </w:rPr>
        <w:t xml:space="preserve">2022 год - </w:t>
      </w:r>
      <w:proofErr w:type="gramStart"/>
      <w:r w:rsidRPr="00A40458">
        <w:rPr>
          <w:sz w:val="28"/>
          <w:szCs w:val="28"/>
        </w:rPr>
        <w:t xml:space="preserve">3090  </w:t>
      </w:r>
      <w:proofErr w:type="spellStart"/>
      <w:r w:rsidRPr="00A40458">
        <w:rPr>
          <w:sz w:val="28"/>
          <w:szCs w:val="28"/>
        </w:rPr>
        <w:t>кв.м</w:t>
      </w:r>
      <w:proofErr w:type="spellEnd"/>
      <w:r w:rsidRPr="00A40458">
        <w:rPr>
          <w:sz w:val="28"/>
          <w:szCs w:val="28"/>
        </w:rPr>
        <w:t>.</w:t>
      </w:r>
      <w:proofErr w:type="gramEnd"/>
    </w:p>
    <w:p w:rsidR="008E083D" w:rsidRPr="00A40458" w:rsidRDefault="008E083D" w:rsidP="008E083D">
      <w:pPr>
        <w:widowControl w:val="0"/>
        <w:ind w:firstLine="720"/>
        <w:jc w:val="both"/>
        <w:rPr>
          <w:sz w:val="28"/>
          <w:szCs w:val="28"/>
        </w:rPr>
      </w:pPr>
      <w:r w:rsidRPr="00A40458">
        <w:rPr>
          <w:sz w:val="28"/>
          <w:szCs w:val="28"/>
        </w:rPr>
        <w:t xml:space="preserve">Для достижения цели программы – повышение доступности жилья и улучшение жилищных условий граждан, проживающих на территории Дзержинского района, необходимо реализовать следующие направления: </w:t>
      </w:r>
    </w:p>
    <w:p w:rsidR="008E083D" w:rsidRPr="00A40458" w:rsidRDefault="008E083D" w:rsidP="008E083D">
      <w:pPr>
        <w:ind w:firstLine="709"/>
        <w:jc w:val="both"/>
        <w:rPr>
          <w:sz w:val="28"/>
          <w:szCs w:val="28"/>
        </w:rPr>
      </w:pPr>
      <w:r w:rsidRPr="00A40458">
        <w:rPr>
          <w:sz w:val="28"/>
          <w:szCs w:val="28"/>
        </w:rPr>
        <w:t>обеспечить разработку и утверждение всех уровней документов территориального планирования сельских поселений, на которых до 2022 года планируется осуществление строительства в соответствии с целевыми показателями по объемам ввода жилья;</w:t>
      </w:r>
    </w:p>
    <w:p w:rsidR="008E083D" w:rsidRPr="00A40458" w:rsidRDefault="008E083D" w:rsidP="008E083D">
      <w:pPr>
        <w:ind w:firstLine="709"/>
        <w:jc w:val="both"/>
        <w:rPr>
          <w:sz w:val="28"/>
          <w:szCs w:val="28"/>
        </w:rPr>
      </w:pPr>
      <w:r w:rsidRPr="00A40458">
        <w:rPr>
          <w:sz w:val="28"/>
          <w:szCs w:val="28"/>
        </w:rPr>
        <w:t>обеспечить жилищное строительство района земельными участками, обустроенными коммунальной и транспортной инфраструктурой, в том числе под строительство малоэтажного жилья;</w:t>
      </w:r>
      <w:r w:rsidRPr="00A40458">
        <w:rPr>
          <w:color w:val="0000FF"/>
          <w:sz w:val="28"/>
          <w:szCs w:val="28"/>
        </w:rPr>
        <w:t xml:space="preserve"> </w:t>
      </w:r>
    </w:p>
    <w:p w:rsidR="008E083D" w:rsidRPr="00A40458" w:rsidRDefault="008E083D" w:rsidP="008E083D">
      <w:pPr>
        <w:ind w:firstLine="709"/>
        <w:jc w:val="both"/>
        <w:rPr>
          <w:sz w:val="28"/>
          <w:szCs w:val="28"/>
        </w:rPr>
      </w:pPr>
      <w:r w:rsidRPr="00A40458">
        <w:rPr>
          <w:sz w:val="28"/>
          <w:szCs w:val="28"/>
        </w:rPr>
        <w:t xml:space="preserve">обеспечить опережающее создание инфраструктуры в целях комплексного развития Дзержинского района; </w:t>
      </w:r>
    </w:p>
    <w:p w:rsidR="008E083D" w:rsidRPr="00A40458" w:rsidRDefault="008E083D" w:rsidP="008E083D">
      <w:pPr>
        <w:ind w:firstLine="709"/>
        <w:jc w:val="both"/>
        <w:rPr>
          <w:sz w:val="28"/>
          <w:szCs w:val="28"/>
        </w:rPr>
      </w:pPr>
      <w:r w:rsidRPr="00A40458">
        <w:rPr>
          <w:sz w:val="28"/>
          <w:szCs w:val="28"/>
        </w:rPr>
        <w:lastRenderedPageBreak/>
        <w:t xml:space="preserve">создать условия для развития массового жилищного строительства; </w:t>
      </w:r>
    </w:p>
    <w:p w:rsidR="008E083D" w:rsidRPr="00A40458" w:rsidRDefault="008E083D" w:rsidP="008E083D">
      <w:pPr>
        <w:ind w:firstLine="709"/>
        <w:jc w:val="both"/>
        <w:rPr>
          <w:sz w:val="28"/>
          <w:szCs w:val="28"/>
        </w:rPr>
      </w:pPr>
      <w:r w:rsidRPr="00A40458">
        <w:rPr>
          <w:sz w:val="28"/>
          <w:szCs w:val="28"/>
        </w:rPr>
        <w:t>создать условия для применения в жилищном строительстве новых технологий и материалов;</w:t>
      </w:r>
    </w:p>
    <w:p w:rsidR="008E083D" w:rsidRPr="00A40458" w:rsidRDefault="008E083D" w:rsidP="008E083D">
      <w:pPr>
        <w:widowControl w:val="0"/>
        <w:ind w:firstLine="709"/>
        <w:jc w:val="both"/>
        <w:rPr>
          <w:sz w:val="28"/>
          <w:szCs w:val="28"/>
        </w:rPr>
      </w:pPr>
      <w:r w:rsidRPr="00A40458">
        <w:rPr>
          <w:sz w:val="28"/>
          <w:szCs w:val="28"/>
        </w:rPr>
        <w:t>предоставление молодым семьям - участникам подпрограммы социальных выплат на приобретение (строительство) жилья;</w:t>
      </w:r>
    </w:p>
    <w:p w:rsidR="008E083D" w:rsidRPr="00A40458" w:rsidRDefault="008E083D" w:rsidP="008E083D">
      <w:pPr>
        <w:widowControl w:val="0"/>
        <w:ind w:firstLine="709"/>
        <w:jc w:val="both"/>
        <w:rPr>
          <w:sz w:val="28"/>
          <w:szCs w:val="28"/>
        </w:rPr>
      </w:pPr>
      <w:r w:rsidRPr="00A40458">
        <w:rPr>
          <w:sz w:val="28"/>
          <w:szCs w:val="28"/>
        </w:rPr>
        <w:t>Со стороны администрации района необходимыми действиями по созданию условий для обеспечения населения Дзержинского района доступным и комфортным жильем являются:</w:t>
      </w:r>
    </w:p>
    <w:p w:rsidR="008E083D" w:rsidRPr="00A40458" w:rsidRDefault="008E083D" w:rsidP="008E083D">
      <w:pPr>
        <w:widowControl w:val="0"/>
        <w:ind w:firstLine="709"/>
        <w:jc w:val="both"/>
        <w:rPr>
          <w:sz w:val="28"/>
          <w:szCs w:val="28"/>
        </w:rPr>
      </w:pPr>
      <w:r w:rsidRPr="00A40458">
        <w:rPr>
          <w:sz w:val="28"/>
          <w:szCs w:val="28"/>
        </w:rPr>
        <w:t>обеспечение жильём работников муниципальных учреждений отраслей бюджетной сферы;</w:t>
      </w:r>
    </w:p>
    <w:p w:rsidR="008E083D" w:rsidRPr="00A40458" w:rsidRDefault="008E083D" w:rsidP="008E083D">
      <w:pPr>
        <w:tabs>
          <w:tab w:val="left" w:pos="1620"/>
          <w:tab w:val="num" w:pos="3589"/>
        </w:tabs>
        <w:ind w:firstLine="709"/>
        <w:jc w:val="both"/>
        <w:rPr>
          <w:sz w:val="28"/>
          <w:szCs w:val="28"/>
        </w:rPr>
      </w:pPr>
      <w:r w:rsidRPr="00A40458">
        <w:rPr>
          <w:sz w:val="28"/>
          <w:szCs w:val="28"/>
        </w:rPr>
        <w:t>ликвидация аварийного жилищного фонда, признанного таковым на 2014-2022 годов;</w:t>
      </w:r>
    </w:p>
    <w:p w:rsidR="008E083D" w:rsidRPr="00A40458" w:rsidRDefault="008E083D" w:rsidP="008E083D">
      <w:pPr>
        <w:ind w:firstLine="709"/>
        <w:jc w:val="both"/>
        <w:rPr>
          <w:sz w:val="28"/>
          <w:szCs w:val="28"/>
        </w:rPr>
      </w:pPr>
      <w:r w:rsidRPr="00A40458">
        <w:rPr>
          <w:sz w:val="28"/>
          <w:szCs w:val="28"/>
        </w:rPr>
        <w:t>реализация инвестиционных проектов по подготовке коммунальной и транспортной инфраструктуры земельных участков, предоставленных для</w:t>
      </w:r>
      <w:r w:rsidRPr="00A40458">
        <w:rPr>
          <w:color w:val="FF0000"/>
          <w:sz w:val="28"/>
          <w:szCs w:val="28"/>
        </w:rPr>
        <w:t xml:space="preserve"> </w:t>
      </w:r>
      <w:r w:rsidRPr="00A40458">
        <w:rPr>
          <w:sz w:val="28"/>
          <w:szCs w:val="28"/>
        </w:rPr>
        <w:t>жилищного строительства, в том числе для семей, имеющих трех и более детей;</w:t>
      </w:r>
    </w:p>
    <w:p w:rsidR="008E083D" w:rsidRPr="00A40458" w:rsidRDefault="008E083D" w:rsidP="008E083D">
      <w:pPr>
        <w:tabs>
          <w:tab w:val="left" w:pos="426"/>
        </w:tabs>
        <w:ind w:firstLine="709"/>
        <w:jc w:val="both"/>
        <w:rPr>
          <w:strike/>
          <w:sz w:val="28"/>
          <w:szCs w:val="28"/>
        </w:rPr>
      </w:pPr>
      <w:r w:rsidRPr="00A40458">
        <w:rPr>
          <w:sz w:val="28"/>
          <w:szCs w:val="28"/>
        </w:rPr>
        <w:t>разработка и утверждение документов территориального планирования, градостроительного зонирования, проектов планировок и межевания поселений края, в том числе внесение изменений в данные документы.</w:t>
      </w:r>
    </w:p>
    <w:p w:rsidR="008E083D" w:rsidRPr="00A40458" w:rsidRDefault="008E083D" w:rsidP="008E083D">
      <w:pPr>
        <w:tabs>
          <w:tab w:val="left" w:pos="426"/>
        </w:tabs>
        <w:ind w:firstLine="709"/>
        <w:jc w:val="both"/>
        <w:rPr>
          <w:sz w:val="28"/>
          <w:szCs w:val="28"/>
        </w:rPr>
      </w:pPr>
      <w:r w:rsidRPr="00A40458">
        <w:t xml:space="preserve"> </w:t>
      </w:r>
      <w:r w:rsidRPr="00A40458">
        <w:rPr>
          <w:sz w:val="28"/>
          <w:szCs w:val="28"/>
        </w:rPr>
        <w:t>Реализация программы направлена на решение основных задач:</w:t>
      </w:r>
    </w:p>
    <w:p w:rsidR="008E083D" w:rsidRPr="00A40458" w:rsidRDefault="008E083D" w:rsidP="008E083D">
      <w:pPr>
        <w:ind w:firstLine="709"/>
        <w:jc w:val="both"/>
        <w:rPr>
          <w:bCs/>
          <w:sz w:val="28"/>
          <w:szCs w:val="28"/>
        </w:rPr>
      </w:pPr>
      <w:r w:rsidRPr="00A40458">
        <w:rPr>
          <w:bCs/>
          <w:sz w:val="28"/>
          <w:szCs w:val="28"/>
        </w:rPr>
        <w:t xml:space="preserve">- формирование земельных участков для жилищного строительства с обеспечением их коммунальной и транспортной инфраструктур; </w:t>
      </w:r>
    </w:p>
    <w:p w:rsidR="008E083D" w:rsidRPr="00A40458" w:rsidRDefault="008E083D" w:rsidP="008E083D">
      <w:pPr>
        <w:ind w:firstLine="709"/>
        <w:jc w:val="both"/>
        <w:rPr>
          <w:bCs/>
          <w:sz w:val="28"/>
          <w:szCs w:val="28"/>
        </w:rPr>
      </w:pPr>
      <w:r w:rsidRPr="00A40458">
        <w:rPr>
          <w:bCs/>
          <w:sz w:val="28"/>
          <w:szCs w:val="28"/>
        </w:rPr>
        <w:t>- обеспечение переселения граждан из аварийного жилищного фонда;</w:t>
      </w:r>
    </w:p>
    <w:p w:rsidR="008E083D" w:rsidRPr="00A40458" w:rsidRDefault="008E083D" w:rsidP="008E083D">
      <w:pPr>
        <w:ind w:firstLine="709"/>
        <w:jc w:val="both"/>
        <w:rPr>
          <w:sz w:val="28"/>
          <w:szCs w:val="28"/>
        </w:rPr>
      </w:pPr>
      <w:r w:rsidRPr="00A40458">
        <w:rPr>
          <w:sz w:val="28"/>
          <w:szCs w:val="28"/>
        </w:rPr>
        <w:t xml:space="preserve">- подготовка условий и реализация механизма переселения граждан из муниципального жилищного фонда Дзержинского района, непригодного для проживания; </w:t>
      </w:r>
    </w:p>
    <w:p w:rsidR="008E083D" w:rsidRPr="00A40458" w:rsidRDefault="008E083D" w:rsidP="008E083D">
      <w:pPr>
        <w:ind w:firstLine="709"/>
        <w:jc w:val="both"/>
        <w:rPr>
          <w:sz w:val="28"/>
          <w:szCs w:val="28"/>
        </w:rPr>
      </w:pPr>
      <w:r w:rsidRPr="00A40458">
        <w:rPr>
          <w:sz w:val="28"/>
          <w:szCs w:val="28"/>
        </w:rPr>
        <w:t xml:space="preserve">- градостроительное развитие территорий Дзержинского района, занятых в настоящее время муниципальным жилищным фондом, непригодным для проживания; </w:t>
      </w:r>
    </w:p>
    <w:p w:rsidR="008E083D" w:rsidRPr="00A40458" w:rsidRDefault="008E083D" w:rsidP="008E083D">
      <w:pPr>
        <w:ind w:firstLine="709"/>
        <w:jc w:val="both"/>
        <w:rPr>
          <w:bCs/>
          <w:sz w:val="28"/>
          <w:szCs w:val="28"/>
        </w:rPr>
      </w:pPr>
      <w:r w:rsidRPr="00A40458">
        <w:rPr>
          <w:bCs/>
          <w:sz w:val="28"/>
          <w:szCs w:val="28"/>
        </w:rPr>
        <w:t>- оказание содействия в улучшении жилищных условий отдельным категориям граждан, проживающим на территории Дзержинского района.</w:t>
      </w:r>
    </w:p>
    <w:p w:rsidR="008E083D" w:rsidRPr="00A40458" w:rsidRDefault="008E083D" w:rsidP="008E083D">
      <w:pPr>
        <w:ind w:firstLine="709"/>
        <w:jc w:val="both"/>
        <w:rPr>
          <w:sz w:val="28"/>
          <w:szCs w:val="28"/>
        </w:rPr>
      </w:pPr>
      <w:r w:rsidRPr="00A40458">
        <w:rPr>
          <w:sz w:val="28"/>
          <w:szCs w:val="28"/>
        </w:rPr>
        <w:t>По итогам реализации программы планируется:</w:t>
      </w:r>
    </w:p>
    <w:p w:rsidR="008E083D" w:rsidRPr="00A40458" w:rsidRDefault="008E083D" w:rsidP="008E083D">
      <w:pPr>
        <w:ind w:firstLine="709"/>
        <w:jc w:val="both"/>
        <w:outlineLvl w:val="0"/>
        <w:rPr>
          <w:sz w:val="28"/>
          <w:szCs w:val="28"/>
        </w:rPr>
      </w:pPr>
      <w:r w:rsidRPr="00A40458">
        <w:rPr>
          <w:sz w:val="28"/>
          <w:szCs w:val="28"/>
        </w:rPr>
        <w:t>обеспечение жильём работников муниципальных учреждений отраслей бюджетной сферы – 32 человека;</w:t>
      </w:r>
    </w:p>
    <w:p w:rsidR="008E083D" w:rsidRPr="00A40458" w:rsidRDefault="008E083D" w:rsidP="008E083D">
      <w:pPr>
        <w:ind w:firstLine="660"/>
        <w:jc w:val="both"/>
        <w:rPr>
          <w:sz w:val="28"/>
          <w:szCs w:val="28"/>
        </w:rPr>
      </w:pPr>
      <w:r w:rsidRPr="00A40458">
        <w:rPr>
          <w:sz w:val="28"/>
          <w:szCs w:val="28"/>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представлены в Приложение № 1 и Приложении № 3 к паспорту программы. </w:t>
      </w:r>
    </w:p>
    <w:p w:rsidR="008E083D" w:rsidRPr="00A40458" w:rsidRDefault="008E083D" w:rsidP="008E083D">
      <w:pPr>
        <w:ind w:firstLine="709"/>
        <w:jc w:val="both"/>
        <w:outlineLvl w:val="0"/>
        <w:rPr>
          <w:sz w:val="28"/>
          <w:szCs w:val="28"/>
        </w:rPr>
      </w:pPr>
      <w:r w:rsidRPr="00A40458">
        <w:rPr>
          <w:sz w:val="28"/>
          <w:szCs w:val="28"/>
        </w:rPr>
        <w:t xml:space="preserve"> </w:t>
      </w:r>
    </w:p>
    <w:p w:rsidR="008E083D" w:rsidRPr="00A40458" w:rsidRDefault="008E083D" w:rsidP="008E083D">
      <w:pPr>
        <w:ind w:firstLine="709"/>
        <w:jc w:val="both"/>
        <w:outlineLvl w:val="0"/>
        <w:rPr>
          <w:sz w:val="28"/>
          <w:szCs w:val="28"/>
        </w:rPr>
      </w:pPr>
    </w:p>
    <w:p w:rsidR="008E083D" w:rsidRPr="00A40458" w:rsidRDefault="008E083D" w:rsidP="008E083D">
      <w:pPr>
        <w:ind w:firstLine="709"/>
        <w:jc w:val="both"/>
        <w:outlineLvl w:val="0"/>
        <w:rPr>
          <w:sz w:val="28"/>
          <w:szCs w:val="28"/>
        </w:rPr>
      </w:pPr>
    </w:p>
    <w:p w:rsidR="008E083D" w:rsidRPr="00A40458" w:rsidRDefault="008E083D" w:rsidP="008E083D">
      <w:pPr>
        <w:ind w:firstLine="709"/>
        <w:jc w:val="both"/>
        <w:outlineLvl w:val="0"/>
        <w:rPr>
          <w:sz w:val="28"/>
          <w:szCs w:val="28"/>
        </w:rPr>
      </w:pPr>
    </w:p>
    <w:p w:rsidR="008E083D" w:rsidRPr="00A40458" w:rsidRDefault="008E083D" w:rsidP="008E083D">
      <w:pPr>
        <w:ind w:firstLine="709"/>
        <w:jc w:val="both"/>
        <w:outlineLvl w:val="0"/>
        <w:rPr>
          <w:sz w:val="28"/>
          <w:szCs w:val="28"/>
        </w:rPr>
      </w:pPr>
    </w:p>
    <w:p w:rsidR="008E083D" w:rsidRPr="00A40458" w:rsidRDefault="008E083D" w:rsidP="008E083D">
      <w:pPr>
        <w:ind w:firstLine="709"/>
        <w:jc w:val="both"/>
        <w:outlineLvl w:val="0"/>
        <w:rPr>
          <w:sz w:val="28"/>
          <w:szCs w:val="28"/>
        </w:rPr>
      </w:pPr>
    </w:p>
    <w:p w:rsidR="008E083D" w:rsidRPr="00A40458" w:rsidRDefault="008E083D" w:rsidP="008E083D">
      <w:pPr>
        <w:ind w:firstLine="709"/>
        <w:jc w:val="both"/>
        <w:outlineLvl w:val="0"/>
        <w:rPr>
          <w:bCs/>
          <w:sz w:val="28"/>
          <w:szCs w:val="28"/>
        </w:rPr>
      </w:pPr>
    </w:p>
    <w:p w:rsidR="008E083D" w:rsidRPr="00A40458" w:rsidRDefault="008E083D" w:rsidP="008E083D">
      <w:pPr>
        <w:jc w:val="center"/>
        <w:outlineLvl w:val="0"/>
        <w:rPr>
          <w:b/>
          <w:sz w:val="28"/>
          <w:szCs w:val="28"/>
        </w:rPr>
      </w:pPr>
      <w:r w:rsidRPr="00A40458">
        <w:rPr>
          <w:b/>
          <w:sz w:val="28"/>
          <w:szCs w:val="28"/>
        </w:rPr>
        <w:lastRenderedPageBreak/>
        <w:t>Механизм реализации отдельных мероприятий программы.</w:t>
      </w:r>
    </w:p>
    <w:p w:rsidR="008E083D" w:rsidRPr="00A40458" w:rsidRDefault="008E083D" w:rsidP="008E083D">
      <w:pPr>
        <w:ind w:firstLine="709"/>
        <w:jc w:val="both"/>
        <w:outlineLvl w:val="0"/>
        <w:rPr>
          <w:b/>
          <w:sz w:val="28"/>
          <w:szCs w:val="28"/>
        </w:rPr>
      </w:pPr>
    </w:p>
    <w:p w:rsidR="008E083D" w:rsidRPr="00A40458" w:rsidRDefault="008E083D" w:rsidP="008E083D">
      <w:pPr>
        <w:ind w:firstLine="709"/>
        <w:jc w:val="both"/>
        <w:outlineLvl w:val="0"/>
        <w:rPr>
          <w:sz w:val="28"/>
          <w:szCs w:val="28"/>
        </w:rPr>
      </w:pPr>
      <w:r w:rsidRPr="00A40458">
        <w:rPr>
          <w:sz w:val="28"/>
          <w:szCs w:val="28"/>
        </w:rPr>
        <w:t xml:space="preserve">В подпрограммах прописаны механизмы реализации программы. </w:t>
      </w:r>
    </w:p>
    <w:p w:rsidR="008E083D" w:rsidRPr="00A40458" w:rsidRDefault="008E083D" w:rsidP="008E083D">
      <w:pPr>
        <w:ind w:firstLine="709"/>
        <w:jc w:val="both"/>
        <w:outlineLvl w:val="0"/>
        <w:rPr>
          <w:sz w:val="28"/>
          <w:szCs w:val="28"/>
        </w:rPr>
      </w:pPr>
    </w:p>
    <w:p w:rsidR="008E083D" w:rsidRPr="00A40458" w:rsidRDefault="008E083D" w:rsidP="008E083D">
      <w:pPr>
        <w:ind w:firstLine="709"/>
        <w:jc w:val="center"/>
        <w:outlineLvl w:val="0"/>
        <w:rPr>
          <w:b/>
          <w:sz w:val="28"/>
          <w:szCs w:val="28"/>
        </w:rPr>
      </w:pPr>
      <w:r w:rsidRPr="00A40458">
        <w:rPr>
          <w:b/>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жилищной сфере на территории Дзержинского района.</w:t>
      </w:r>
    </w:p>
    <w:p w:rsidR="008E083D" w:rsidRPr="00A40458" w:rsidRDefault="008E083D" w:rsidP="008E083D">
      <w:pPr>
        <w:ind w:firstLine="709"/>
        <w:jc w:val="center"/>
        <w:outlineLvl w:val="0"/>
        <w:rPr>
          <w:b/>
          <w:sz w:val="28"/>
          <w:szCs w:val="28"/>
        </w:rPr>
      </w:pPr>
    </w:p>
    <w:p w:rsidR="008E083D" w:rsidRPr="00A40458" w:rsidRDefault="008E083D" w:rsidP="008E083D">
      <w:pPr>
        <w:ind w:firstLine="709"/>
        <w:jc w:val="both"/>
        <w:rPr>
          <w:sz w:val="28"/>
          <w:szCs w:val="28"/>
        </w:rPr>
      </w:pPr>
      <w:r w:rsidRPr="00A40458">
        <w:rPr>
          <w:bCs/>
          <w:sz w:val="28"/>
          <w:szCs w:val="28"/>
        </w:rPr>
        <w:t>По итогам 2018 года введено в эксплуатацию 2629 кв. м. общей площади жилья.</w:t>
      </w:r>
      <w:r w:rsidRPr="00A40458">
        <w:rPr>
          <w:sz w:val="28"/>
          <w:szCs w:val="28"/>
        </w:rPr>
        <w:t xml:space="preserve"> В 2018 году общая площадь жилищного фонда всех форм собственности, приходящаяся на одного жителя района, составила 25,5 </w:t>
      </w:r>
      <w:proofErr w:type="spellStart"/>
      <w:r w:rsidRPr="00A40458">
        <w:rPr>
          <w:sz w:val="28"/>
          <w:szCs w:val="28"/>
        </w:rPr>
        <w:t>кв.м</w:t>
      </w:r>
      <w:proofErr w:type="spellEnd"/>
      <w:r w:rsidRPr="00A40458">
        <w:rPr>
          <w:sz w:val="28"/>
          <w:szCs w:val="28"/>
        </w:rPr>
        <w:t>.</w:t>
      </w:r>
    </w:p>
    <w:p w:rsidR="008E083D" w:rsidRPr="00A40458" w:rsidRDefault="008E083D" w:rsidP="008E083D">
      <w:pPr>
        <w:tabs>
          <w:tab w:val="left" w:pos="1134"/>
        </w:tabs>
        <w:ind w:firstLine="709"/>
        <w:jc w:val="both"/>
        <w:rPr>
          <w:noProof/>
          <w:sz w:val="28"/>
          <w:szCs w:val="28"/>
        </w:rPr>
      </w:pPr>
      <w:r w:rsidRPr="00A40458">
        <w:rPr>
          <w:noProof/>
          <w:sz w:val="28"/>
          <w:szCs w:val="28"/>
        </w:rPr>
        <w:t xml:space="preserve">Удельный вес ветхого и аварийного </w:t>
      </w:r>
      <w:r w:rsidRPr="00A40458">
        <w:rPr>
          <w:sz w:val="28"/>
          <w:szCs w:val="28"/>
        </w:rPr>
        <w:t xml:space="preserve">жилищного фонда </w:t>
      </w:r>
      <w:r w:rsidRPr="00A40458">
        <w:rPr>
          <w:noProof/>
          <w:sz w:val="28"/>
          <w:szCs w:val="28"/>
        </w:rPr>
        <w:t xml:space="preserve">в целом по </w:t>
      </w:r>
      <w:r w:rsidRPr="00A40458">
        <w:rPr>
          <w:sz w:val="28"/>
          <w:szCs w:val="28"/>
        </w:rPr>
        <w:t>Дзержинскому району по состоянию на 01.01.2018 составляет 31,27 %.</w:t>
      </w:r>
    </w:p>
    <w:p w:rsidR="008E083D" w:rsidRPr="00A40458" w:rsidRDefault="008E083D" w:rsidP="008E083D">
      <w:pPr>
        <w:pStyle w:val="a"/>
        <w:numPr>
          <w:ilvl w:val="0"/>
          <w:numId w:val="0"/>
        </w:numPr>
        <w:tabs>
          <w:tab w:val="left" w:pos="708"/>
        </w:tabs>
        <w:spacing w:before="0"/>
        <w:ind w:firstLine="709"/>
        <w:rPr>
          <w:rFonts w:ascii="Times New Roman" w:eastAsia="MS Mincho" w:hAnsi="Times New Roman"/>
          <w:sz w:val="28"/>
          <w:szCs w:val="28"/>
          <w:lang w:eastAsia="ja-JP"/>
        </w:rPr>
      </w:pPr>
      <w:r w:rsidRPr="00A40458">
        <w:rPr>
          <w:rFonts w:ascii="Times New Roman" w:eastAsia="MS Mincho" w:hAnsi="Times New Roman"/>
          <w:sz w:val="28"/>
          <w:szCs w:val="28"/>
          <w:lang w:eastAsia="ja-JP"/>
        </w:rPr>
        <w:t xml:space="preserve">В 2022 году развитие жилищного строительства должно обеспечить повышение доступности и качества жилья для населения. </w:t>
      </w:r>
    </w:p>
    <w:p w:rsidR="008E083D" w:rsidRPr="00A40458" w:rsidRDefault="008E083D" w:rsidP="008E083D">
      <w:pPr>
        <w:ind w:firstLine="709"/>
        <w:jc w:val="both"/>
        <w:rPr>
          <w:sz w:val="28"/>
          <w:szCs w:val="28"/>
        </w:rPr>
      </w:pPr>
      <w:r w:rsidRPr="00A40458">
        <w:rPr>
          <w:sz w:val="28"/>
          <w:szCs w:val="28"/>
        </w:rPr>
        <w:t>За период реализации программы в 2022 году доля ветхого и аварийного жилья в районе будет снижена с 31,27 % до 31,09 %.</w:t>
      </w:r>
    </w:p>
    <w:p w:rsidR="008E083D" w:rsidRPr="00A40458" w:rsidRDefault="008E083D" w:rsidP="008E083D">
      <w:pPr>
        <w:ind w:firstLine="709"/>
        <w:jc w:val="both"/>
        <w:outlineLvl w:val="0"/>
        <w:rPr>
          <w:sz w:val="28"/>
          <w:szCs w:val="28"/>
        </w:rPr>
      </w:pPr>
      <w:r w:rsidRPr="00A40458">
        <w:rPr>
          <w:sz w:val="28"/>
          <w:szCs w:val="28"/>
        </w:rPr>
        <w:t>Обеспечение жильём работников муниципальных учреждений отраслей бюджетной сферы – 32 человека.</w:t>
      </w:r>
    </w:p>
    <w:p w:rsidR="008E083D" w:rsidRPr="00A40458" w:rsidRDefault="008E083D" w:rsidP="008E083D">
      <w:pPr>
        <w:ind w:firstLine="709"/>
        <w:jc w:val="both"/>
        <w:outlineLvl w:val="0"/>
        <w:rPr>
          <w:bCs/>
          <w:sz w:val="28"/>
          <w:szCs w:val="28"/>
        </w:rPr>
      </w:pPr>
      <w:r w:rsidRPr="00A40458">
        <w:rPr>
          <w:sz w:val="28"/>
          <w:szCs w:val="28"/>
        </w:rPr>
        <w:t xml:space="preserve">Обеспечение жильем до 58% молодых семей, нуждающихся в улучшении жилищных </w:t>
      </w:r>
      <w:proofErr w:type="gramStart"/>
      <w:r w:rsidRPr="00A40458">
        <w:rPr>
          <w:sz w:val="28"/>
          <w:szCs w:val="28"/>
        </w:rPr>
        <w:t>условий  к</w:t>
      </w:r>
      <w:proofErr w:type="gramEnd"/>
      <w:r w:rsidRPr="00A40458">
        <w:rPr>
          <w:sz w:val="28"/>
          <w:szCs w:val="28"/>
        </w:rPr>
        <w:t xml:space="preserve"> общему количеству молодых семей, состоящих на учете нуждающихся в улучшении жилищных условий. </w:t>
      </w:r>
    </w:p>
    <w:p w:rsidR="008E083D" w:rsidRPr="00A40458" w:rsidRDefault="008E083D" w:rsidP="008E083D">
      <w:pPr>
        <w:ind w:firstLine="709"/>
        <w:jc w:val="both"/>
        <w:outlineLvl w:val="2"/>
        <w:rPr>
          <w:sz w:val="28"/>
          <w:szCs w:val="28"/>
        </w:rPr>
      </w:pPr>
      <w:r w:rsidRPr="00A40458">
        <w:rPr>
          <w:sz w:val="28"/>
          <w:szCs w:val="28"/>
        </w:rPr>
        <w:t xml:space="preserve">В настоящее время основным фактором, определяющим развитие жилищного строительства на территории Дзержинского района, является дефицит земельных участков, обеспеченных всеми видами инфраструктуры – транспортной, инженерной, социальной. Ввод жилья распределен между территориями района неравномерно. Наибольшие объемы ввода приходятся на территорию с. Дзержинское. </w:t>
      </w:r>
    </w:p>
    <w:p w:rsidR="008E083D" w:rsidRPr="00A40458" w:rsidRDefault="008E083D" w:rsidP="008E083D">
      <w:pPr>
        <w:ind w:firstLine="709"/>
        <w:jc w:val="both"/>
        <w:outlineLvl w:val="0"/>
        <w:rPr>
          <w:sz w:val="28"/>
          <w:szCs w:val="28"/>
        </w:rPr>
      </w:pPr>
    </w:p>
    <w:p w:rsidR="008E083D" w:rsidRPr="00A40458" w:rsidRDefault="008E083D" w:rsidP="008E083D">
      <w:pPr>
        <w:ind w:firstLine="709"/>
        <w:jc w:val="center"/>
        <w:outlineLvl w:val="0"/>
        <w:rPr>
          <w:b/>
          <w:sz w:val="28"/>
          <w:szCs w:val="28"/>
        </w:rPr>
      </w:pPr>
      <w:r w:rsidRPr="00A40458">
        <w:rPr>
          <w:b/>
          <w:sz w:val="28"/>
          <w:szCs w:val="28"/>
        </w:rPr>
        <w:t>Перечень подпрограмм с указанием сроков их реализации и ожидаемых результатов.</w:t>
      </w:r>
    </w:p>
    <w:p w:rsidR="008E083D" w:rsidRPr="00A40458" w:rsidRDefault="008E083D" w:rsidP="008E083D">
      <w:pPr>
        <w:ind w:firstLine="709"/>
        <w:jc w:val="both"/>
        <w:outlineLvl w:val="0"/>
        <w:rPr>
          <w:sz w:val="28"/>
          <w:szCs w:val="28"/>
        </w:rPr>
      </w:pPr>
    </w:p>
    <w:p w:rsidR="008E083D" w:rsidRPr="00A40458" w:rsidRDefault="008E083D" w:rsidP="008E083D">
      <w:pPr>
        <w:ind w:firstLine="709"/>
        <w:jc w:val="both"/>
        <w:outlineLvl w:val="0"/>
        <w:rPr>
          <w:sz w:val="28"/>
          <w:szCs w:val="28"/>
        </w:rPr>
      </w:pPr>
      <w:r w:rsidRPr="00A40458">
        <w:rPr>
          <w:sz w:val="28"/>
          <w:szCs w:val="28"/>
        </w:rPr>
        <w:t>Подпрограмма 1. «Стимулирование жилищного строительства на территории Дзержинского района».</w:t>
      </w:r>
    </w:p>
    <w:p w:rsidR="008E083D" w:rsidRPr="00A40458" w:rsidRDefault="008E083D" w:rsidP="008E083D">
      <w:pPr>
        <w:ind w:firstLine="709"/>
        <w:jc w:val="both"/>
        <w:outlineLvl w:val="0"/>
        <w:rPr>
          <w:sz w:val="28"/>
          <w:szCs w:val="28"/>
        </w:rPr>
      </w:pPr>
      <w:r w:rsidRPr="00A40458">
        <w:rPr>
          <w:sz w:val="28"/>
          <w:szCs w:val="28"/>
        </w:rPr>
        <w:t>Ожидаемые результаты реализации:</w:t>
      </w:r>
    </w:p>
    <w:p w:rsidR="008E083D" w:rsidRPr="00A40458" w:rsidRDefault="008E083D" w:rsidP="008E083D">
      <w:pPr>
        <w:ind w:firstLine="709"/>
        <w:jc w:val="both"/>
        <w:outlineLvl w:val="0"/>
        <w:rPr>
          <w:sz w:val="28"/>
          <w:szCs w:val="28"/>
        </w:rPr>
      </w:pPr>
      <w:r w:rsidRPr="00A40458">
        <w:rPr>
          <w:bCs/>
          <w:sz w:val="28"/>
          <w:szCs w:val="28"/>
        </w:rPr>
        <w:t>генеральные планы поселений, имеющие перспективу развития – 100% от общего количества центральных усадеб;</w:t>
      </w:r>
    </w:p>
    <w:p w:rsidR="008E083D" w:rsidRPr="00A40458" w:rsidRDefault="008E083D" w:rsidP="008E083D">
      <w:pPr>
        <w:ind w:firstLine="709"/>
        <w:jc w:val="both"/>
        <w:outlineLvl w:val="0"/>
        <w:rPr>
          <w:sz w:val="28"/>
          <w:szCs w:val="28"/>
        </w:rPr>
      </w:pPr>
      <w:r w:rsidRPr="00A40458">
        <w:rPr>
          <w:sz w:val="28"/>
          <w:szCs w:val="28"/>
        </w:rPr>
        <w:t>количество земельных участков, сформированных и поставленных на кадастровый учет для жилищного строительства семьям, имеющим трех и более детей, – 134 участка;</w:t>
      </w:r>
    </w:p>
    <w:p w:rsidR="008E083D" w:rsidRPr="00A40458" w:rsidRDefault="008E083D" w:rsidP="008E083D">
      <w:pPr>
        <w:ind w:firstLine="709"/>
        <w:jc w:val="both"/>
        <w:outlineLvl w:val="0"/>
        <w:rPr>
          <w:sz w:val="28"/>
          <w:szCs w:val="28"/>
        </w:rPr>
      </w:pPr>
      <w:r w:rsidRPr="00A40458">
        <w:rPr>
          <w:sz w:val="28"/>
          <w:szCs w:val="28"/>
        </w:rPr>
        <w:t>площадь земельных участков, обеспеченных коммунальной и транспортной инфраструктурой, предоставляемая для семей, имеющих трех и более детей, к 2022 году – 20,1 га.</w:t>
      </w:r>
    </w:p>
    <w:p w:rsidR="008E083D" w:rsidRPr="00A40458" w:rsidRDefault="008E083D" w:rsidP="008E083D">
      <w:pPr>
        <w:ind w:firstLine="709"/>
        <w:jc w:val="both"/>
        <w:outlineLvl w:val="0"/>
        <w:rPr>
          <w:sz w:val="28"/>
          <w:szCs w:val="28"/>
        </w:rPr>
      </w:pPr>
      <w:r w:rsidRPr="00A40458">
        <w:rPr>
          <w:sz w:val="28"/>
          <w:szCs w:val="28"/>
        </w:rPr>
        <w:lastRenderedPageBreak/>
        <w:t>Подпрограмма 2. «Переселение граждан из аварийного жилищного фонда в Дзержинском районе».</w:t>
      </w:r>
    </w:p>
    <w:p w:rsidR="008E083D" w:rsidRPr="00A40458" w:rsidRDefault="008E083D" w:rsidP="008E083D">
      <w:pPr>
        <w:ind w:firstLine="709"/>
        <w:jc w:val="both"/>
        <w:outlineLvl w:val="0"/>
        <w:rPr>
          <w:sz w:val="28"/>
          <w:szCs w:val="28"/>
        </w:rPr>
      </w:pPr>
      <w:r w:rsidRPr="00A40458">
        <w:rPr>
          <w:sz w:val="28"/>
          <w:szCs w:val="28"/>
        </w:rPr>
        <w:t>Ожидаемые результаты реализации:</w:t>
      </w:r>
    </w:p>
    <w:p w:rsidR="008E083D" w:rsidRPr="00A40458" w:rsidRDefault="008E083D" w:rsidP="008E083D">
      <w:pPr>
        <w:ind w:firstLine="709"/>
        <w:jc w:val="both"/>
        <w:rPr>
          <w:sz w:val="28"/>
          <w:szCs w:val="28"/>
        </w:rPr>
      </w:pPr>
      <w:r w:rsidRPr="00A40458">
        <w:rPr>
          <w:sz w:val="28"/>
          <w:szCs w:val="28"/>
        </w:rPr>
        <w:t xml:space="preserve">переселение граждан из аварийного жилищного фонда муниципальных образований – 4 семьи; </w:t>
      </w:r>
    </w:p>
    <w:p w:rsidR="008E083D" w:rsidRPr="00A40458" w:rsidRDefault="008E083D" w:rsidP="008E083D">
      <w:pPr>
        <w:ind w:firstLine="709"/>
        <w:jc w:val="both"/>
        <w:outlineLvl w:val="0"/>
        <w:rPr>
          <w:sz w:val="28"/>
          <w:szCs w:val="28"/>
        </w:rPr>
      </w:pPr>
      <w:r w:rsidRPr="00A40458">
        <w:rPr>
          <w:sz w:val="28"/>
          <w:szCs w:val="28"/>
        </w:rPr>
        <w:t xml:space="preserve">объем общей площади жилья, введенного (приобретенного) в целях переселения граждан из аварийного жилищного фонда – </w:t>
      </w:r>
      <w:smartTag w:uri="urn:schemas-microsoft-com:office:smarttags" w:element="metricconverter">
        <w:smartTagPr>
          <w:attr w:name="ProductID" w:val="305,0 кв. м"/>
        </w:smartTagPr>
        <w:r w:rsidRPr="00A40458">
          <w:rPr>
            <w:sz w:val="28"/>
            <w:szCs w:val="28"/>
          </w:rPr>
          <w:t>305,0 кв. м</w:t>
        </w:r>
      </w:smartTag>
      <w:r w:rsidRPr="00A40458">
        <w:rPr>
          <w:sz w:val="28"/>
          <w:szCs w:val="28"/>
        </w:rPr>
        <w:t>.</w:t>
      </w:r>
    </w:p>
    <w:p w:rsidR="008E083D" w:rsidRPr="00A40458" w:rsidRDefault="008E083D" w:rsidP="008E083D">
      <w:pPr>
        <w:ind w:firstLine="709"/>
        <w:jc w:val="both"/>
        <w:outlineLvl w:val="0"/>
        <w:rPr>
          <w:sz w:val="28"/>
          <w:szCs w:val="28"/>
        </w:rPr>
      </w:pPr>
      <w:r w:rsidRPr="00A40458">
        <w:rPr>
          <w:sz w:val="28"/>
          <w:szCs w:val="28"/>
        </w:rPr>
        <w:t>Подпрограмма 3. «Улучшение жилищных условий отдельных категорий граждан, проживающих на территории Дзержинского района».</w:t>
      </w:r>
    </w:p>
    <w:p w:rsidR="008E083D" w:rsidRPr="00A40458" w:rsidRDefault="008E083D" w:rsidP="008E083D">
      <w:pPr>
        <w:ind w:firstLine="709"/>
        <w:jc w:val="both"/>
        <w:outlineLvl w:val="0"/>
        <w:rPr>
          <w:sz w:val="28"/>
          <w:szCs w:val="28"/>
        </w:rPr>
      </w:pPr>
      <w:r w:rsidRPr="00A40458">
        <w:rPr>
          <w:sz w:val="28"/>
          <w:szCs w:val="28"/>
        </w:rPr>
        <w:t>Ожидаемые результаты реализации:</w:t>
      </w:r>
    </w:p>
    <w:p w:rsidR="008E083D" w:rsidRPr="00A40458" w:rsidRDefault="008E083D" w:rsidP="008E083D">
      <w:pPr>
        <w:ind w:firstLine="709"/>
        <w:jc w:val="both"/>
        <w:outlineLvl w:val="0"/>
        <w:rPr>
          <w:sz w:val="28"/>
          <w:szCs w:val="28"/>
        </w:rPr>
      </w:pPr>
      <w:r w:rsidRPr="00A40458">
        <w:rPr>
          <w:sz w:val="28"/>
          <w:szCs w:val="28"/>
        </w:rPr>
        <w:t>количество работников муниципальных учреждений отраслей бюджетной сферы, обеспеченных служебным жильем – 32 человека.</w:t>
      </w:r>
    </w:p>
    <w:p w:rsidR="008E083D" w:rsidRPr="00A40458" w:rsidRDefault="008E083D" w:rsidP="008E083D">
      <w:pPr>
        <w:ind w:firstLine="709"/>
        <w:jc w:val="both"/>
        <w:outlineLvl w:val="0"/>
        <w:rPr>
          <w:sz w:val="28"/>
          <w:szCs w:val="28"/>
        </w:rPr>
      </w:pPr>
      <w:r w:rsidRPr="00A40458">
        <w:rPr>
          <w:sz w:val="28"/>
          <w:szCs w:val="28"/>
        </w:rPr>
        <w:t xml:space="preserve">Обеспечить жильем до 58% молодых семей, нуждающихся в улучшении жилищных </w:t>
      </w:r>
      <w:proofErr w:type="gramStart"/>
      <w:r w:rsidRPr="00A40458">
        <w:rPr>
          <w:sz w:val="28"/>
          <w:szCs w:val="28"/>
        </w:rPr>
        <w:t>условий  к</w:t>
      </w:r>
      <w:proofErr w:type="gramEnd"/>
      <w:r w:rsidRPr="00A40458">
        <w:rPr>
          <w:sz w:val="28"/>
          <w:szCs w:val="28"/>
        </w:rPr>
        <w:t xml:space="preserve"> общему количеству молодых семей, состоящих на учете нуждающихся в улучшении жилищных условий. </w:t>
      </w:r>
    </w:p>
    <w:p w:rsidR="008E083D" w:rsidRPr="00A40458" w:rsidRDefault="008E083D" w:rsidP="008E083D">
      <w:pPr>
        <w:ind w:firstLine="709"/>
        <w:jc w:val="both"/>
        <w:outlineLvl w:val="0"/>
        <w:rPr>
          <w:bCs/>
          <w:sz w:val="28"/>
          <w:szCs w:val="28"/>
        </w:rPr>
      </w:pPr>
    </w:p>
    <w:p w:rsidR="008E083D" w:rsidRPr="00A40458" w:rsidRDefault="008E083D" w:rsidP="008E083D">
      <w:pPr>
        <w:pStyle w:val="ConsPlusNormal"/>
        <w:jc w:val="center"/>
        <w:outlineLvl w:val="2"/>
        <w:rPr>
          <w:rFonts w:ascii="Times New Roman" w:hAnsi="Times New Roman" w:cs="Times New Roman"/>
          <w:b/>
          <w:sz w:val="28"/>
          <w:szCs w:val="28"/>
        </w:rPr>
      </w:pPr>
      <w:r w:rsidRPr="00A40458">
        <w:rPr>
          <w:rFonts w:ascii="Times New Roman" w:hAnsi="Times New Roman" w:cs="Times New Roman"/>
          <w:b/>
          <w:sz w:val="28"/>
          <w:szCs w:val="28"/>
        </w:rPr>
        <w:t>Информация о распределении планируемых расходов по отдельным мероприятиям программы, подпрограммам муниципальной программы Дзержинского района</w:t>
      </w:r>
    </w:p>
    <w:p w:rsidR="008E083D" w:rsidRPr="00A40458" w:rsidRDefault="008E083D" w:rsidP="008E083D">
      <w:pPr>
        <w:pStyle w:val="ConsPlusNormal"/>
        <w:widowControl/>
        <w:jc w:val="both"/>
        <w:outlineLvl w:val="2"/>
        <w:rPr>
          <w:rFonts w:ascii="Times New Roman" w:hAnsi="Times New Roman" w:cs="Times New Roman"/>
          <w:sz w:val="28"/>
          <w:szCs w:val="28"/>
        </w:rPr>
      </w:pPr>
      <w:r w:rsidRPr="00A40458">
        <w:rPr>
          <w:rFonts w:ascii="Times New Roman" w:hAnsi="Times New Roman" w:cs="Times New Roman"/>
          <w:sz w:val="28"/>
          <w:szCs w:val="28"/>
        </w:rPr>
        <w:t>Информация по данному разделу представлена в Приложении № 3 к программе.</w:t>
      </w:r>
    </w:p>
    <w:p w:rsidR="008E083D" w:rsidRPr="00A40458" w:rsidRDefault="008E083D" w:rsidP="008E083D">
      <w:pPr>
        <w:pStyle w:val="ConsPlusNormal"/>
        <w:widowControl/>
        <w:jc w:val="both"/>
        <w:outlineLvl w:val="2"/>
        <w:rPr>
          <w:rFonts w:ascii="Times New Roman" w:hAnsi="Times New Roman" w:cs="Times New Roman"/>
          <w:sz w:val="28"/>
          <w:szCs w:val="28"/>
        </w:rPr>
      </w:pPr>
    </w:p>
    <w:p w:rsidR="008E083D" w:rsidRPr="00A40458" w:rsidRDefault="008E083D" w:rsidP="008E083D">
      <w:pPr>
        <w:pStyle w:val="ConsPlusNormal"/>
        <w:widowControl/>
        <w:jc w:val="both"/>
        <w:outlineLvl w:val="2"/>
        <w:rPr>
          <w:rFonts w:ascii="Times New Roman" w:hAnsi="Times New Roman" w:cs="Times New Roman"/>
          <w:b/>
          <w:sz w:val="28"/>
          <w:szCs w:val="28"/>
        </w:rPr>
      </w:pPr>
      <w:r w:rsidRPr="00A40458">
        <w:rPr>
          <w:rFonts w:ascii="Times New Roman" w:hAnsi="Times New Roman" w:cs="Times New Roman"/>
          <w:b/>
          <w:sz w:val="28"/>
          <w:szCs w:val="28"/>
        </w:rPr>
        <w:t>Информация о ресурсном обеспечении и прогнозной оценке расходов на реализацию целей муниципальной программы Дзержинского района с учетом источников финансирования, в том числе средств регионального бюджета и бюджета муниципального образования Дзержинский район, а также перечень реализуемых ими мероприятий.</w:t>
      </w:r>
    </w:p>
    <w:p w:rsidR="008E083D" w:rsidRPr="00A40458" w:rsidRDefault="008E083D" w:rsidP="008E083D">
      <w:pPr>
        <w:pStyle w:val="ConsPlusNormal"/>
        <w:widowControl/>
        <w:jc w:val="both"/>
        <w:outlineLvl w:val="2"/>
        <w:rPr>
          <w:rFonts w:ascii="Times New Roman" w:hAnsi="Times New Roman" w:cs="Times New Roman"/>
          <w:sz w:val="28"/>
          <w:szCs w:val="28"/>
        </w:rPr>
      </w:pPr>
    </w:p>
    <w:p w:rsidR="008E083D" w:rsidRPr="00A40458" w:rsidRDefault="008E083D" w:rsidP="008E083D">
      <w:pPr>
        <w:pStyle w:val="ConsPlusNormal"/>
        <w:widowControl/>
        <w:jc w:val="both"/>
        <w:outlineLvl w:val="2"/>
        <w:rPr>
          <w:rFonts w:ascii="Times New Roman" w:hAnsi="Times New Roman" w:cs="Times New Roman"/>
          <w:sz w:val="28"/>
          <w:szCs w:val="28"/>
        </w:rPr>
      </w:pPr>
      <w:r w:rsidRPr="00A40458">
        <w:rPr>
          <w:rFonts w:ascii="Times New Roman" w:hAnsi="Times New Roman" w:cs="Times New Roman"/>
          <w:sz w:val="28"/>
          <w:szCs w:val="28"/>
        </w:rPr>
        <w:t>Информация по данному разделу представлена в Приложении № 4 к муниципальной программе «Создание условий для обеспечения доступным и комфортным жильем граждан».</w:t>
      </w:r>
    </w:p>
    <w:p w:rsidR="008E083D" w:rsidRPr="00A40458" w:rsidRDefault="008E083D" w:rsidP="008E083D">
      <w:pPr>
        <w:pStyle w:val="ConsPlusNormal"/>
        <w:widowControl/>
        <w:ind w:firstLine="0"/>
        <w:jc w:val="both"/>
        <w:outlineLvl w:val="2"/>
        <w:rPr>
          <w:rFonts w:ascii="Times New Roman" w:hAnsi="Times New Roman" w:cs="Times New Roman"/>
          <w:sz w:val="28"/>
          <w:szCs w:val="28"/>
        </w:rPr>
      </w:pPr>
    </w:p>
    <w:p w:rsidR="008E083D" w:rsidRPr="00A40458" w:rsidRDefault="008E083D" w:rsidP="008E083D">
      <w:pPr>
        <w:pStyle w:val="ConsPlusNormal"/>
        <w:widowControl/>
        <w:ind w:firstLine="0"/>
        <w:jc w:val="both"/>
        <w:outlineLvl w:val="2"/>
        <w:rPr>
          <w:rFonts w:ascii="Times New Roman" w:hAnsi="Times New Roman" w:cs="Times New Roman"/>
          <w:sz w:val="28"/>
          <w:szCs w:val="28"/>
        </w:rPr>
      </w:pPr>
    </w:p>
    <w:p w:rsidR="008E083D" w:rsidRPr="00A40458" w:rsidRDefault="008E083D" w:rsidP="008E083D">
      <w:pPr>
        <w:pStyle w:val="ConsPlusNormal"/>
        <w:widowControl/>
        <w:ind w:firstLine="0"/>
        <w:jc w:val="both"/>
        <w:outlineLvl w:val="2"/>
        <w:rPr>
          <w:rFonts w:ascii="Times New Roman" w:hAnsi="Times New Roman" w:cs="Times New Roman"/>
          <w:sz w:val="28"/>
          <w:szCs w:val="28"/>
        </w:rPr>
        <w:sectPr w:rsidR="008E083D" w:rsidRPr="00A40458" w:rsidSect="00BD05FB">
          <w:type w:val="continuous"/>
          <w:pgSz w:w="11905" w:h="16838" w:code="9"/>
          <w:pgMar w:top="1134" w:right="850" w:bottom="1134" w:left="1701" w:header="720" w:footer="720" w:gutter="0"/>
          <w:cols w:space="720"/>
          <w:noEndnote/>
          <w:titlePg/>
          <w:docGrid w:linePitch="326"/>
        </w:sectPr>
      </w:pPr>
    </w:p>
    <w:tbl>
      <w:tblPr>
        <w:tblW w:w="5000" w:type="pct"/>
        <w:tblLook w:val="04A0" w:firstRow="1" w:lastRow="0" w:firstColumn="1" w:lastColumn="0" w:noHBand="0" w:noVBand="1"/>
      </w:tblPr>
      <w:tblGrid>
        <w:gridCol w:w="900"/>
        <w:gridCol w:w="2223"/>
        <w:gridCol w:w="220"/>
        <w:gridCol w:w="1109"/>
        <w:gridCol w:w="137"/>
        <w:gridCol w:w="1232"/>
        <w:gridCol w:w="169"/>
        <w:gridCol w:w="1717"/>
        <w:gridCol w:w="129"/>
        <w:gridCol w:w="586"/>
        <w:gridCol w:w="97"/>
        <w:gridCol w:w="617"/>
        <w:gridCol w:w="94"/>
        <w:gridCol w:w="623"/>
        <w:gridCol w:w="789"/>
        <w:gridCol w:w="789"/>
        <w:gridCol w:w="714"/>
        <w:gridCol w:w="714"/>
        <w:gridCol w:w="714"/>
        <w:gridCol w:w="714"/>
      </w:tblGrid>
      <w:tr w:rsidR="008E083D" w:rsidRPr="00A40458" w:rsidTr="008E083D">
        <w:trPr>
          <w:gridAfter w:val="2"/>
          <w:wAfter w:w="500" w:type="pct"/>
          <w:trHeight w:val="1319"/>
        </w:trPr>
        <w:tc>
          <w:tcPr>
            <w:tcW w:w="315" w:type="pct"/>
            <w:tcBorders>
              <w:top w:val="nil"/>
              <w:left w:val="nil"/>
              <w:bottom w:val="nil"/>
              <w:right w:val="nil"/>
            </w:tcBorders>
            <w:shd w:val="clear" w:color="auto" w:fill="auto"/>
            <w:noWrap/>
            <w:vAlign w:val="bottom"/>
          </w:tcPr>
          <w:p w:rsidR="008E083D" w:rsidRPr="00A40458" w:rsidRDefault="008E083D" w:rsidP="00904AE8">
            <w:pPr>
              <w:rPr>
                <w:sz w:val="28"/>
                <w:szCs w:val="28"/>
              </w:rPr>
            </w:pPr>
          </w:p>
        </w:tc>
        <w:tc>
          <w:tcPr>
            <w:tcW w:w="3935" w:type="pct"/>
            <w:gridSpan w:val="16"/>
            <w:tcBorders>
              <w:top w:val="nil"/>
              <w:left w:val="nil"/>
              <w:bottom w:val="nil"/>
            </w:tcBorders>
            <w:shd w:val="clear" w:color="auto" w:fill="auto"/>
            <w:noWrap/>
            <w:vAlign w:val="bottom"/>
          </w:tcPr>
          <w:p w:rsidR="008E083D" w:rsidRPr="00A40458" w:rsidRDefault="008E083D" w:rsidP="00904AE8">
            <w:pPr>
              <w:jc w:val="right"/>
              <w:rPr>
                <w:sz w:val="20"/>
              </w:rPr>
            </w:pPr>
            <w:r w:rsidRPr="00A40458">
              <w:rPr>
                <w:sz w:val="20"/>
              </w:rPr>
              <w:t>Приложение № 1</w:t>
            </w:r>
            <w:r w:rsidRPr="00A40458">
              <w:rPr>
                <w:sz w:val="20"/>
              </w:rPr>
              <w:br/>
              <w:t xml:space="preserve">к паспорту муниципальной программы Дзержинского  </w:t>
            </w:r>
          </w:p>
          <w:p w:rsidR="008E083D" w:rsidRPr="00A40458" w:rsidRDefault="008E083D" w:rsidP="00904AE8">
            <w:pPr>
              <w:jc w:val="right"/>
              <w:rPr>
                <w:sz w:val="20"/>
              </w:rPr>
            </w:pPr>
            <w:r w:rsidRPr="00A40458">
              <w:rPr>
                <w:sz w:val="20"/>
              </w:rPr>
              <w:t xml:space="preserve">района "Создание условий для обеспечения </w:t>
            </w:r>
          </w:p>
          <w:p w:rsidR="008E083D" w:rsidRPr="00A40458" w:rsidRDefault="008E083D" w:rsidP="00904AE8">
            <w:pPr>
              <w:jc w:val="right"/>
              <w:rPr>
                <w:sz w:val="20"/>
              </w:rPr>
            </w:pPr>
            <w:r w:rsidRPr="00A40458">
              <w:rPr>
                <w:sz w:val="20"/>
              </w:rPr>
              <w:t xml:space="preserve">доступным и комфортным жильем граждан" </w:t>
            </w:r>
          </w:p>
        </w:tc>
        <w:tc>
          <w:tcPr>
            <w:tcW w:w="250" w:type="pct"/>
            <w:tcBorders>
              <w:top w:val="nil"/>
              <w:left w:val="nil"/>
              <w:bottom w:val="nil"/>
            </w:tcBorders>
          </w:tcPr>
          <w:p w:rsidR="008E083D" w:rsidRPr="00A40458" w:rsidRDefault="008E083D" w:rsidP="00904AE8">
            <w:pPr>
              <w:jc w:val="right"/>
              <w:rPr>
                <w:sz w:val="20"/>
              </w:rPr>
            </w:pPr>
          </w:p>
        </w:tc>
      </w:tr>
      <w:tr w:rsidR="008E083D" w:rsidRPr="00A40458" w:rsidTr="008E083D">
        <w:trPr>
          <w:gridAfter w:val="2"/>
          <w:wAfter w:w="500" w:type="pct"/>
          <w:trHeight w:val="440"/>
        </w:trPr>
        <w:tc>
          <w:tcPr>
            <w:tcW w:w="4250" w:type="pct"/>
            <w:gridSpan w:val="17"/>
            <w:tcBorders>
              <w:top w:val="nil"/>
              <w:left w:val="nil"/>
              <w:bottom w:val="nil"/>
            </w:tcBorders>
            <w:shd w:val="clear" w:color="auto" w:fill="auto"/>
          </w:tcPr>
          <w:p w:rsidR="008E083D" w:rsidRPr="00A40458" w:rsidRDefault="008E083D" w:rsidP="00904AE8">
            <w:pPr>
              <w:jc w:val="center"/>
              <w:rPr>
                <w:sz w:val="28"/>
                <w:szCs w:val="28"/>
              </w:rPr>
            </w:pPr>
            <w:r w:rsidRPr="00A40458">
              <w:rPr>
                <w:color w:val="000000"/>
                <w:sz w:val="28"/>
                <w:szCs w:val="28"/>
              </w:rPr>
              <w:t>Перечень целевых показателей и показателей результативности программы с расшифровкой плановых значений по годам ее реализации</w:t>
            </w:r>
          </w:p>
        </w:tc>
        <w:tc>
          <w:tcPr>
            <w:tcW w:w="250" w:type="pct"/>
            <w:tcBorders>
              <w:top w:val="nil"/>
              <w:left w:val="nil"/>
              <w:bottom w:val="nil"/>
            </w:tcBorders>
          </w:tcPr>
          <w:p w:rsidR="008E083D" w:rsidRPr="00A40458" w:rsidRDefault="008E083D" w:rsidP="00904AE8">
            <w:pPr>
              <w:jc w:val="center"/>
              <w:rPr>
                <w:color w:val="000000"/>
                <w:sz w:val="28"/>
                <w:szCs w:val="28"/>
              </w:rPr>
            </w:pPr>
          </w:p>
        </w:tc>
      </w:tr>
      <w:tr w:rsidR="008E083D" w:rsidRPr="00A40458" w:rsidTr="008E083D">
        <w:trPr>
          <w:trHeight w:val="940"/>
        </w:trPr>
        <w:tc>
          <w:tcPr>
            <w:tcW w:w="315"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 xml:space="preserve">№  </w:t>
            </w:r>
            <w:r w:rsidRPr="00A40458">
              <w:rPr>
                <w:szCs w:val="24"/>
              </w:rPr>
              <w:br/>
              <w:t>п/п</w:t>
            </w:r>
          </w:p>
        </w:tc>
        <w:tc>
          <w:tcPr>
            <w:tcW w:w="778"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color w:val="000000"/>
                <w:szCs w:val="24"/>
              </w:rPr>
            </w:pPr>
            <w:r w:rsidRPr="00A40458">
              <w:rPr>
                <w:color w:val="000000"/>
                <w:szCs w:val="24"/>
              </w:rPr>
              <w:t xml:space="preserve">Цели,    </w:t>
            </w:r>
            <w:r w:rsidRPr="00A40458">
              <w:rPr>
                <w:color w:val="000000"/>
                <w:szCs w:val="24"/>
              </w:rPr>
              <w:br/>
              <w:t xml:space="preserve">задачи,   </w:t>
            </w:r>
            <w:r w:rsidRPr="00A40458">
              <w:rPr>
                <w:color w:val="000000"/>
                <w:szCs w:val="24"/>
              </w:rPr>
              <w:br/>
              <w:t xml:space="preserve">показатели </w:t>
            </w:r>
          </w:p>
        </w:tc>
        <w:tc>
          <w:tcPr>
            <w:tcW w:w="465" w:type="pct"/>
            <w:gridSpan w:val="2"/>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color w:val="000000"/>
                <w:szCs w:val="24"/>
              </w:rPr>
            </w:pPr>
            <w:r w:rsidRPr="00A40458">
              <w:rPr>
                <w:color w:val="000000"/>
                <w:szCs w:val="24"/>
              </w:rPr>
              <w:t>Единица</w:t>
            </w:r>
            <w:r w:rsidRPr="00A40458">
              <w:rPr>
                <w:color w:val="000000"/>
                <w:szCs w:val="24"/>
              </w:rPr>
              <w:br/>
              <w:t>измерения</w:t>
            </w:r>
          </w:p>
        </w:tc>
        <w:tc>
          <w:tcPr>
            <w:tcW w:w="479" w:type="pct"/>
            <w:gridSpan w:val="2"/>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color w:val="000000"/>
                <w:szCs w:val="24"/>
              </w:rPr>
            </w:pPr>
            <w:r w:rsidRPr="00A40458">
              <w:rPr>
                <w:color w:val="000000"/>
                <w:szCs w:val="24"/>
              </w:rPr>
              <w:t>Вес показателя</w:t>
            </w:r>
          </w:p>
        </w:tc>
        <w:tc>
          <w:tcPr>
            <w:tcW w:w="660" w:type="pct"/>
            <w:gridSpan w:val="2"/>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color w:val="000000"/>
                <w:szCs w:val="24"/>
              </w:rPr>
            </w:pPr>
            <w:r w:rsidRPr="00A40458">
              <w:rPr>
                <w:color w:val="000000"/>
                <w:szCs w:val="24"/>
              </w:rPr>
              <w:t xml:space="preserve">Источник </w:t>
            </w:r>
            <w:r w:rsidRPr="00A40458">
              <w:rPr>
                <w:color w:val="000000"/>
                <w:szCs w:val="24"/>
              </w:rPr>
              <w:br/>
              <w:t>информации</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color w:val="000000"/>
                <w:szCs w:val="24"/>
              </w:rPr>
            </w:pPr>
            <w:r w:rsidRPr="00A40458">
              <w:rPr>
                <w:color w:val="000000"/>
                <w:szCs w:val="24"/>
              </w:rPr>
              <w:t>2014 год</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color w:val="000000"/>
                <w:szCs w:val="24"/>
              </w:rPr>
            </w:pPr>
            <w:r w:rsidRPr="00A40458">
              <w:rPr>
                <w:color w:val="000000"/>
                <w:szCs w:val="24"/>
              </w:rPr>
              <w:t>2015 год</w:t>
            </w:r>
          </w:p>
        </w:tc>
        <w:tc>
          <w:tcPr>
            <w:tcW w:w="251" w:type="pct"/>
            <w:gridSpan w:val="2"/>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color w:val="000000"/>
                <w:szCs w:val="24"/>
              </w:rPr>
            </w:pPr>
            <w:r w:rsidRPr="00A40458">
              <w:rPr>
                <w:color w:val="000000"/>
                <w:szCs w:val="24"/>
              </w:rPr>
              <w:t>2016 год</w:t>
            </w:r>
          </w:p>
        </w:tc>
        <w:tc>
          <w:tcPr>
            <w:tcW w:w="276"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Cs w:val="24"/>
              </w:rPr>
            </w:pPr>
            <w:r w:rsidRPr="00A40458">
              <w:rPr>
                <w:szCs w:val="24"/>
              </w:rPr>
              <w:t>2017 год</w:t>
            </w:r>
          </w:p>
        </w:tc>
        <w:tc>
          <w:tcPr>
            <w:tcW w:w="276"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Cs w:val="24"/>
              </w:rPr>
            </w:pPr>
            <w:r w:rsidRPr="00A40458">
              <w:rPr>
                <w:szCs w:val="24"/>
              </w:rPr>
              <w:t>2018 год</w:t>
            </w:r>
          </w:p>
        </w:tc>
        <w:tc>
          <w:tcPr>
            <w:tcW w:w="250"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Cs w:val="24"/>
              </w:rPr>
            </w:pPr>
            <w:r w:rsidRPr="00A40458">
              <w:rPr>
                <w:szCs w:val="24"/>
              </w:rPr>
              <w:t>2019 год</w:t>
            </w:r>
          </w:p>
        </w:tc>
        <w:tc>
          <w:tcPr>
            <w:tcW w:w="250" w:type="pct"/>
            <w:tcBorders>
              <w:top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Cs w:val="24"/>
              </w:rPr>
            </w:pPr>
            <w:r w:rsidRPr="00A40458">
              <w:rPr>
                <w:szCs w:val="24"/>
              </w:rPr>
              <w:t>2020 год</w:t>
            </w:r>
          </w:p>
        </w:tc>
        <w:tc>
          <w:tcPr>
            <w:tcW w:w="250" w:type="pct"/>
            <w:tcBorders>
              <w:top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Cs w:val="24"/>
              </w:rPr>
            </w:pPr>
            <w:r w:rsidRPr="00A40458">
              <w:rPr>
                <w:szCs w:val="24"/>
              </w:rPr>
              <w:t>2021 год</w:t>
            </w:r>
          </w:p>
        </w:tc>
        <w:tc>
          <w:tcPr>
            <w:tcW w:w="250" w:type="pct"/>
            <w:tcBorders>
              <w:top w:val="single" w:sz="4" w:space="0" w:color="auto"/>
              <w:bottom w:val="single" w:sz="4" w:space="0" w:color="auto"/>
              <w:right w:val="single" w:sz="4" w:space="0" w:color="auto"/>
            </w:tcBorders>
          </w:tcPr>
          <w:p w:rsidR="008E083D" w:rsidRPr="00A40458" w:rsidRDefault="008E083D" w:rsidP="00904AE8">
            <w:pPr>
              <w:jc w:val="center"/>
              <w:rPr>
                <w:sz w:val="18"/>
                <w:szCs w:val="24"/>
              </w:rPr>
            </w:pPr>
          </w:p>
          <w:p w:rsidR="008E083D" w:rsidRPr="00A40458" w:rsidRDefault="008E083D" w:rsidP="00904AE8">
            <w:pPr>
              <w:jc w:val="center"/>
              <w:rPr>
                <w:szCs w:val="24"/>
              </w:rPr>
            </w:pPr>
            <w:r w:rsidRPr="00A40458">
              <w:rPr>
                <w:szCs w:val="24"/>
              </w:rPr>
              <w:t>2022 год</w:t>
            </w:r>
          </w:p>
        </w:tc>
      </w:tr>
      <w:tr w:rsidR="008E083D" w:rsidRPr="00A40458" w:rsidTr="008E083D">
        <w:trPr>
          <w:trHeight w:val="266"/>
        </w:trPr>
        <w:tc>
          <w:tcPr>
            <w:tcW w:w="315" w:type="pc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w:t>
            </w:r>
          </w:p>
        </w:tc>
        <w:tc>
          <w:tcPr>
            <w:tcW w:w="4685" w:type="pct"/>
            <w:gridSpan w:val="19"/>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rPr>
                <w:color w:val="000000"/>
                <w:szCs w:val="24"/>
              </w:rPr>
            </w:pPr>
            <w:r w:rsidRPr="00A40458">
              <w:rPr>
                <w:color w:val="000000"/>
                <w:szCs w:val="24"/>
              </w:rPr>
              <w:t>Цель Повышение доступности жилья и улучшение жилищных условий граждан, проживающих на территории Дзержинского района.</w:t>
            </w:r>
            <w:r w:rsidRPr="00A40458">
              <w:rPr>
                <w:szCs w:val="24"/>
              </w:rPr>
              <w:t> </w:t>
            </w:r>
          </w:p>
        </w:tc>
      </w:tr>
      <w:tr w:rsidR="008E083D" w:rsidRPr="00A40458" w:rsidTr="008E083D">
        <w:trPr>
          <w:trHeight w:val="1316"/>
        </w:trPr>
        <w:tc>
          <w:tcPr>
            <w:tcW w:w="315" w:type="pct"/>
            <w:tcBorders>
              <w:top w:val="nil"/>
              <w:left w:val="single" w:sz="4" w:space="0" w:color="auto"/>
              <w:right w:val="nil"/>
            </w:tcBorders>
            <w:shd w:val="clear" w:color="auto" w:fill="auto"/>
          </w:tcPr>
          <w:p w:rsidR="008E083D" w:rsidRPr="00A40458" w:rsidRDefault="008E083D" w:rsidP="00904AE8">
            <w:pPr>
              <w:jc w:val="center"/>
              <w:rPr>
                <w:szCs w:val="24"/>
              </w:rPr>
            </w:pPr>
            <w:r w:rsidRPr="00A40458">
              <w:rPr>
                <w:szCs w:val="24"/>
              </w:rPr>
              <w:t> </w:t>
            </w:r>
          </w:p>
          <w:p w:rsidR="008E083D" w:rsidRPr="00A40458" w:rsidRDefault="008E083D" w:rsidP="00904AE8">
            <w:pPr>
              <w:jc w:val="center"/>
              <w:rPr>
                <w:szCs w:val="24"/>
              </w:rPr>
            </w:pPr>
            <w:r w:rsidRPr="00A40458">
              <w:rPr>
                <w:szCs w:val="24"/>
              </w:rPr>
              <w:t> </w:t>
            </w:r>
          </w:p>
        </w:tc>
        <w:tc>
          <w:tcPr>
            <w:tcW w:w="778" w:type="pct"/>
            <w:tcBorders>
              <w:left w:val="single" w:sz="4" w:space="0" w:color="auto"/>
              <w:bottom w:val="single" w:sz="4" w:space="0" w:color="000000"/>
              <w:right w:val="single" w:sz="4" w:space="0" w:color="auto"/>
            </w:tcBorders>
            <w:shd w:val="clear" w:color="000000" w:fill="FFFFFF"/>
          </w:tcPr>
          <w:p w:rsidR="008E083D" w:rsidRPr="00A40458" w:rsidRDefault="008E083D" w:rsidP="00904AE8">
            <w:pPr>
              <w:rPr>
                <w:color w:val="000000"/>
                <w:szCs w:val="24"/>
              </w:rPr>
            </w:pPr>
            <w:r w:rsidRPr="00A40458">
              <w:rPr>
                <w:color w:val="000000"/>
                <w:szCs w:val="24"/>
              </w:rPr>
              <w:t xml:space="preserve"> Исполнение мероприятий по разработке документов территориального планирования: </w:t>
            </w:r>
            <w:r w:rsidRPr="00A40458">
              <w:rPr>
                <w:color w:val="000000"/>
                <w:szCs w:val="24"/>
              </w:rPr>
              <w:br/>
              <w:t>- генеральные планы поселений, имеющие перспективу развития</w:t>
            </w:r>
          </w:p>
        </w:tc>
        <w:tc>
          <w:tcPr>
            <w:tcW w:w="465" w:type="pct"/>
            <w:gridSpan w:val="2"/>
            <w:tcBorders>
              <w:top w:val="nil"/>
              <w:left w:val="single" w:sz="4" w:space="0" w:color="auto"/>
              <w:bottom w:val="single" w:sz="4" w:space="0" w:color="000000"/>
              <w:right w:val="single" w:sz="4" w:space="0" w:color="auto"/>
            </w:tcBorders>
            <w:shd w:val="clear" w:color="000000" w:fill="FFFFFF"/>
            <w:vAlign w:val="center"/>
          </w:tcPr>
          <w:p w:rsidR="008E083D" w:rsidRPr="00A40458" w:rsidRDefault="008E083D" w:rsidP="00904AE8">
            <w:pPr>
              <w:jc w:val="center"/>
              <w:rPr>
                <w:color w:val="000000"/>
                <w:szCs w:val="24"/>
              </w:rPr>
            </w:pPr>
            <w:r w:rsidRPr="00A40458">
              <w:rPr>
                <w:color w:val="000000"/>
                <w:szCs w:val="24"/>
              </w:rPr>
              <w:t>%</w:t>
            </w:r>
          </w:p>
        </w:tc>
        <w:tc>
          <w:tcPr>
            <w:tcW w:w="479" w:type="pct"/>
            <w:gridSpan w:val="2"/>
            <w:tcBorders>
              <w:top w:val="nil"/>
              <w:left w:val="single" w:sz="4" w:space="0" w:color="auto"/>
              <w:bottom w:val="single" w:sz="4" w:space="0" w:color="000000"/>
              <w:right w:val="single" w:sz="4" w:space="0" w:color="auto"/>
            </w:tcBorders>
            <w:shd w:val="clear" w:color="000000" w:fill="FFFFFF"/>
            <w:vAlign w:val="center"/>
          </w:tcPr>
          <w:p w:rsidR="008E083D" w:rsidRPr="00A40458" w:rsidRDefault="008E083D" w:rsidP="00904AE8">
            <w:pPr>
              <w:jc w:val="center"/>
              <w:rPr>
                <w:color w:val="000000"/>
                <w:szCs w:val="24"/>
              </w:rPr>
            </w:pPr>
            <w:r w:rsidRPr="00A40458">
              <w:rPr>
                <w:color w:val="000000"/>
                <w:szCs w:val="24"/>
              </w:rPr>
              <w:t>Х</w:t>
            </w:r>
          </w:p>
        </w:tc>
        <w:tc>
          <w:tcPr>
            <w:tcW w:w="660" w:type="pct"/>
            <w:gridSpan w:val="2"/>
            <w:tcBorders>
              <w:top w:val="nil"/>
              <w:left w:val="single" w:sz="4" w:space="0" w:color="auto"/>
              <w:bottom w:val="single" w:sz="4" w:space="0" w:color="000000"/>
              <w:right w:val="single" w:sz="4" w:space="0" w:color="auto"/>
            </w:tcBorders>
            <w:shd w:val="clear" w:color="000000" w:fill="FFFFFF"/>
            <w:vAlign w:val="center"/>
          </w:tcPr>
          <w:p w:rsidR="008E083D" w:rsidRPr="00A40458" w:rsidRDefault="008E083D" w:rsidP="00904AE8">
            <w:pPr>
              <w:jc w:val="center"/>
              <w:rPr>
                <w:color w:val="000000"/>
                <w:szCs w:val="24"/>
              </w:rPr>
            </w:pPr>
            <w:r w:rsidRPr="00A40458">
              <w:rPr>
                <w:color w:val="000000"/>
                <w:szCs w:val="24"/>
              </w:rPr>
              <w:t>администрация Дзержинского района</w:t>
            </w:r>
          </w:p>
        </w:tc>
        <w:tc>
          <w:tcPr>
            <w:tcW w:w="250" w:type="pct"/>
            <w:gridSpan w:val="2"/>
            <w:tcBorders>
              <w:top w:val="nil"/>
              <w:left w:val="nil"/>
              <w:right w:val="single" w:sz="4" w:space="0" w:color="auto"/>
            </w:tcBorders>
            <w:shd w:val="clear" w:color="000000" w:fill="FFFFFF"/>
            <w:noWrap/>
            <w:vAlign w:val="center"/>
          </w:tcPr>
          <w:p w:rsidR="008E083D" w:rsidRPr="00A40458" w:rsidRDefault="008E083D" w:rsidP="00904AE8">
            <w:pPr>
              <w:jc w:val="center"/>
              <w:rPr>
                <w:color w:val="000000"/>
                <w:szCs w:val="24"/>
              </w:rPr>
            </w:pPr>
          </w:p>
          <w:p w:rsidR="008E083D" w:rsidRPr="00A40458" w:rsidRDefault="008E083D" w:rsidP="00904AE8">
            <w:pPr>
              <w:jc w:val="center"/>
              <w:rPr>
                <w:color w:val="000000"/>
                <w:szCs w:val="24"/>
              </w:rPr>
            </w:pPr>
            <w:r w:rsidRPr="00A40458">
              <w:rPr>
                <w:color w:val="000000"/>
                <w:szCs w:val="24"/>
              </w:rPr>
              <w:t>25</w:t>
            </w:r>
          </w:p>
        </w:tc>
        <w:tc>
          <w:tcPr>
            <w:tcW w:w="250" w:type="pct"/>
            <w:gridSpan w:val="2"/>
            <w:tcBorders>
              <w:top w:val="nil"/>
              <w:left w:val="nil"/>
              <w:right w:val="single" w:sz="4" w:space="0" w:color="auto"/>
            </w:tcBorders>
            <w:shd w:val="clear" w:color="000000" w:fill="FFFFFF"/>
            <w:noWrap/>
            <w:vAlign w:val="center"/>
          </w:tcPr>
          <w:p w:rsidR="008E083D" w:rsidRPr="00A40458" w:rsidRDefault="008E083D" w:rsidP="00904AE8">
            <w:pPr>
              <w:jc w:val="center"/>
              <w:rPr>
                <w:color w:val="000000"/>
                <w:szCs w:val="24"/>
              </w:rPr>
            </w:pPr>
          </w:p>
          <w:p w:rsidR="008E083D" w:rsidRPr="00A40458" w:rsidRDefault="008E083D" w:rsidP="00904AE8">
            <w:pPr>
              <w:jc w:val="center"/>
              <w:rPr>
                <w:color w:val="000000"/>
                <w:szCs w:val="24"/>
              </w:rPr>
            </w:pPr>
            <w:r w:rsidRPr="00A40458">
              <w:rPr>
                <w:color w:val="000000"/>
                <w:szCs w:val="24"/>
              </w:rPr>
              <w:t>37,5</w:t>
            </w:r>
          </w:p>
        </w:tc>
        <w:tc>
          <w:tcPr>
            <w:tcW w:w="251" w:type="pct"/>
            <w:gridSpan w:val="2"/>
            <w:tcBorders>
              <w:top w:val="nil"/>
              <w:left w:val="nil"/>
              <w:right w:val="single" w:sz="4" w:space="0" w:color="auto"/>
            </w:tcBorders>
            <w:shd w:val="clear" w:color="000000" w:fill="FFFFFF"/>
            <w:noWrap/>
            <w:vAlign w:val="center"/>
          </w:tcPr>
          <w:p w:rsidR="008E083D" w:rsidRPr="00A40458" w:rsidRDefault="008E083D" w:rsidP="00904AE8">
            <w:pPr>
              <w:jc w:val="center"/>
              <w:rPr>
                <w:color w:val="000000"/>
                <w:szCs w:val="24"/>
              </w:rPr>
            </w:pPr>
          </w:p>
          <w:p w:rsidR="008E083D" w:rsidRPr="00A40458" w:rsidRDefault="008E083D" w:rsidP="00904AE8">
            <w:pPr>
              <w:jc w:val="center"/>
              <w:rPr>
                <w:color w:val="000000"/>
                <w:szCs w:val="24"/>
              </w:rPr>
            </w:pPr>
            <w:r w:rsidRPr="00A40458">
              <w:rPr>
                <w:color w:val="000000"/>
                <w:szCs w:val="24"/>
              </w:rPr>
              <w:t>50</w:t>
            </w:r>
          </w:p>
        </w:tc>
        <w:tc>
          <w:tcPr>
            <w:tcW w:w="276" w:type="pct"/>
            <w:tcBorders>
              <w:top w:val="nil"/>
              <w:left w:val="nil"/>
              <w:right w:val="single" w:sz="4" w:space="0" w:color="auto"/>
            </w:tcBorders>
            <w:shd w:val="clear" w:color="000000" w:fill="FFFFFF"/>
            <w:vAlign w:val="center"/>
          </w:tcPr>
          <w:p w:rsidR="008E083D" w:rsidRPr="00A40458" w:rsidRDefault="008E083D" w:rsidP="00904AE8">
            <w:pPr>
              <w:jc w:val="center"/>
              <w:rPr>
                <w:szCs w:val="24"/>
              </w:rPr>
            </w:pPr>
          </w:p>
          <w:p w:rsidR="008E083D" w:rsidRPr="00A40458" w:rsidRDefault="008E083D" w:rsidP="00904AE8">
            <w:pPr>
              <w:jc w:val="center"/>
              <w:rPr>
                <w:szCs w:val="24"/>
              </w:rPr>
            </w:pPr>
            <w:r w:rsidRPr="00A40458">
              <w:rPr>
                <w:szCs w:val="24"/>
              </w:rPr>
              <w:t>50</w:t>
            </w:r>
          </w:p>
        </w:tc>
        <w:tc>
          <w:tcPr>
            <w:tcW w:w="276" w:type="pct"/>
            <w:tcBorders>
              <w:top w:val="nil"/>
              <w:left w:val="nil"/>
              <w:right w:val="single" w:sz="4" w:space="0" w:color="auto"/>
            </w:tcBorders>
            <w:shd w:val="clear" w:color="000000" w:fill="FFFFFF"/>
            <w:vAlign w:val="center"/>
          </w:tcPr>
          <w:p w:rsidR="008E083D" w:rsidRPr="00A40458" w:rsidRDefault="008E083D" w:rsidP="00904AE8">
            <w:pPr>
              <w:jc w:val="center"/>
              <w:rPr>
                <w:szCs w:val="24"/>
              </w:rPr>
            </w:pPr>
          </w:p>
          <w:p w:rsidR="008E083D" w:rsidRPr="00A40458" w:rsidRDefault="008E083D" w:rsidP="00904AE8">
            <w:pPr>
              <w:jc w:val="center"/>
              <w:rPr>
                <w:szCs w:val="24"/>
              </w:rPr>
            </w:pPr>
            <w:r w:rsidRPr="00A40458">
              <w:rPr>
                <w:szCs w:val="24"/>
              </w:rPr>
              <w:t>50</w:t>
            </w:r>
          </w:p>
        </w:tc>
        <w:tc>
          <w:tcPr>
            <w:tcW w:w="250" w:type="pct"/>
            <w:tcBorders>
              <w:top w:val="nil"/>
              <w:left w:val="nil"/>
              <w:right w:val="single" w:sz="4" w:space="0" w:color="auto"/>
            </w:tcBorders>
            <w:shd w:val="clear" w:color="auto" w:fill="auto"/>
            <w:vAlign w:val="center"/>
          </w:tcPr>
          <w:p w:rsidR="008E083D" w:rsidRPr="00A40458" w:rsidRDefault="008E083D" w:rsidP="00904AE8">
            <w:pPr>
              <w:jc w:val="center"/>
              <w:rPr>
                <w:szCs w:val="24"/>
              </w:rPr>
            </w:pPr>
          </w:p>
          <w:p w:rsidR="008E083D" w:rsidRPr="00A40458" w:rsidRDefault="008E083D" w:rsidP="00904AE8">
            <w:pPr>
              <w:jc w:val="center"/>
              <w:rPr>
                <w:szCs w:val="24"/>
              </w:rPr>
            </w:pPr>
            <w:r w:rsidRPr="00A40458">
              <w:rPr>
                <w:szCs w:val="24"/>
              </w:rPr>
              <w:t>50</w:t>
            </w:r>
          </w:p>
        </w:tc>
        <w:tc>
          <w:tcPr>
            <w:tcW w:w="250" w:type="pct"/>
            <w:tcBorders>
              <w:top w:val="single" w:sz="4" w:space="0" w:color="auto"/>
              <w:right w:val="single" w:sz="4" w:space="0" w:color="auto"/>
            </w:tcBorders>
            <w:shd w:val="clear" w:color="auto" w:fill="auto"/>
            <w:vAlign w:val="center"/>
          </w:tcPr>
          <w:p w:rsidR="008E083D" w:rsidRPr="00A40458" w:rsidRDefault="008E083D" w:rsidP="00904AE8">
            <w:pPr>
              <w:jc w:val="center"/>
              <w:rPr>
                <w:szCs w:val="24"/>
              </w:rPr>
            </w:pPr>
          </w:p>
          <w:p w:rsidR="008E083D" w:rsidRPr="00A40458" w:rsidRDefault="008E083D" w:rsidP="00904AE8">
            <w:pPr>
              <w:jc w:val="center"/>
              <w:rPr>
                <w:szCs w:val="24"/>
              </w:rPr>
            </w:pPr>
            <w:r w:rsidRPr="00A40458">
              <w:rPr>
                <w:szCs w:val="24"/>
              </w:rPr>
              <w:t>80</w:t>
            </w:r>
          </w:p>
        </w:tc>
        <w:tc>
          <w:tcPr>
            <w:tcW w:w="250" w:type="pct"/>
            <w:tcBorders>
              <w:top w:val="single" w:sz="4" w:space="0" w:color="auto"/>
              <w:right w:val="single" w:sz="4" w:space="0" w:color="auto"/>
            </w:tcBorders>
            <w:shd w:val="clear" w:color="auto" w:fill="auto"/>
            <w:vAlign w:val="center"/>
          </w:tcPr>
          <w:p w:rsidR="008E083D" w:rsidRPr="00A40458" w:rsidRDefault="008E083D" w:rsidP="00904AE8">
            <w:pPr>
              <w:jc w:val="center"/>
              <w:rPr>
                <w:szCs w:val="24"/>
              </w:rPr>
            </w:pPr>
          </w:p>
          <w:p w:rsidR="008E083D" w:rsidRPr="00A40458" w:rsidRDefault="008E083D" w:rsidP="00904AE8">
            <w:pPr>
              <w:jc w:val="center"/>
              <w:rPr>
                <w:szCs w:val="24"/>
              </w:rPr>
            </w:pPr>
            <w:r w:rsidRPr="00A40458">
              <w:rPr>
                <w:szCs w:val="24"/>
              </w:rPr>
              <w:t>90</w:t>
            </w:r>
          </w:p>
        </w:tc>
        <w:tc>
          <w:tcPr>
            <w:tcW w:w="250" w:type="pct"/>
            <w:tcBorders>
              <w:top w:val="single" w:sz="4" w:space="0" w:color="auto"/>
              <w:right w:val="single" w:sz="4" w:space="0" w:color="auto"/>
            </w:tcBorders>
          </w:tcPr>
          <w:p w:rsidR="008E083D" w:rsidRPr="00A40458" w:rsidRDefault="008E083D" w:rsidP="00904AE8">
            <w:pPr>
              <w:jc w:val="center"/>
              <w:rPr>
                <w:szCs w:val="24"/>
              </w:rPr>
            </w:pPr>
          </w:p>
          <w:p w:rsidR="008E083D" w:rsidRPr="00A40458" w:rsidRDefault="008E083D" w:rsidP="00904AE8">
            <w:pPr>
              <w:jc w:val="center"/>
              <w:rPr>
                <w:szCs w:val="24"/>
              </w:rPr>
            </w:pPr>
          </w:p>
          <w:p w:rsidR="008E083D" w:rsidRPr="00A40458" w:rsidRDefault="008E083D" w:rsidP="00904AE8">
            <w:pPr>
              <w:jc w:val="center"/>
              <w:rPr>
                <w:szCs w:val="24"/>
              </w:rPr>
            </w:pPr>
          </w:p>
          <w:p w:rsidR="008E083D" w:rsidRPr="00A40458" w:rsidRDefault="008E083D" w:rsidP="00904AE8">
            <w:pPr>
              <w:rPr>
                <w:szCs w:val="24"/>
              </w:rPr>
            </w:pPr>
            <w:r w:rsidRPr="00A40458">
              <w:rPr>
                <w:szCs w:val="24"/>
              </w:rPr>
              <w:t>100</w:t>
            </w:r>
          </w:p>
        </w:tc>
      </w:tr>
      <w:tr w:rsidR="008E083D" w:rsidRPr="00A40458" w:rsidTr="008E083D">
        <w:trPr>
          <w:trHeight w:val="1094"/>
        </w:trPr>
        <w:tc>
          <w:tcPr>
            <w:tcW w:w="315"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 w:val="28"/>
                <w:szCs w:val="28"/>
              </w:rPr>
            </w:pPr>
            <w:r w:rsidRPr="00A40458">
              <w:rPr>
                <w:sz w:val="28"/>
                <w:szCs w:val="28"/>
              </w:rPr>
              <w:t> </w:t>
            </w:r>
          </w:p>
        </w:tc>
        <w:tc>
          <w:tcPr>
            <w:tcW w:w="778"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color w:val="000000"/>
                <w:szCs w:val="24"/>
              </w:rPr>
            </w:pPr>
            <w:r w:rsidRPr="00A40458">
              <w:rPr>
                <w:color w:val="000000"/>
                <w:szCs w:val="24"/>
              </w:rPr>
              <w:t>Доля земельных участков, предоставленных для жилищного строительства семьям, имеющим трех и более детей, обеспеченных коммунальной и транспортной инфраструктурой</w:t>
            </w:r>
          </w:p>
        </w:tc>
        <w:tc>
          <w:tcPr>
            <w:tcW w:w="465" w:type="pct"/>
            <w:gridSpan w:val="2"/>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color w:val="000000"/>
                <w:szCs w:val="24"/>
              </w:rPr>
            </w:pPr>
            <w:r w:rsidRPr="00A40458">
              <w:rPr>
                <w:color w:val="000000"/>
                <w:szCs w:val="24"/>
              </w:rPr>
              <w:t>%</w:t>
            </w:r>
          </w:p>
        </w:tc>
        <w:tc>
          <w:tcPr>
            <w:tcW w:w="479" w:type="pct"/>
            <w:gridSpan w:val="2"/>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color w:val="000000"/>
                <w:szCs w:val="24"/>
              </w:rPr>
            </w:pPr>
            <w:r w:rsidRPr="00A40458">
              <w:rPr>
                <w:color w:val="000000"/>
                <w:szCs w:val="24"/>
              </w:rPr>
              <w:t>Х</w:t>
            </w:r>
          </w:p>
        </w:tc>
        <w:tc>
          <w:tcPr>
            <w:tcW w:w="660" w:type="pct"/>
            <w:gridSpan w:val="2"/>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color w:val="000000"/>
                <w:szCs w:val="24"/>
              </w:rPr>
            </w:pPr>
            <w:r w:rsidRPr="00A40458">
              <w:rPr>
                <w:color w:val="000000"/>
                <w:szCs w:val="24"/>
              </w:rPr>
              <w:t>администрация Дзержинского района</w:t>
            </w:r>
          </w:p>
        </w:tc>
        <w:tc>
          <w:tcPr>
            <w:tcW w:w="250" w:type="pct"/>
            <w:gridSpan w:val="2"/>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color w:val="000000"/>
                <w:szCs w:val="24"/>
              </w:rPr>
            </w:pPr>
            <w:r w:rsidRPr="00A40458">
              <w:rPr>
                <w:color w:val="000000"/>
                <w:szCs w:val="24"/>
              </w:rPr>
              <w:t>25</w:t>
            </w:r>
          </w:p>
        </w:tc>
        <w:tc>
          <w:tcPr>
            <w:tcW w:w="250" w:type="pct"/>
            <w:gridSpan w:val="2"/>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color w:val="000000"/>
                <w:szCs w:val="24"/>
              </w:rPr>
            </w:pPr>
            <w:r w:rsidRPr="00A40458">
              <w:rPr>
                <w:color w:val="000000"/>
                <w:szCs w:val="24"/>
              </w:rPr>
              <w:t>25</w:t>
            </w: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color w:val="000000"/>
                <w:szCs w:val="24"/>
              </w:rPr>
            </w:pPr>
            <w:r w:rsidRPr="00A40458">
              <w:rPr>
                <w:color w:val="000000"/>
                <w:szCs w:val="24"/>
              </w:rPr>
              <w:t>25</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Cs w:val="24"/>
              </w:rPr>
            </w:pPr>
            <w:r w:rsidRPr="00A40458">
              <w:rPr>
                <w:szCs w:val="24"/>
              </w:rPr>
              <w:t>25</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Cs w:val="24"/>
              </w:rPr>
            </w:pPr>
            <w:r w:rsidRPr="00A40458">
              <w:rPr>
                <w:szCs w:val="24"/>
              </w:rPr>
              <w:t>25</w:t>
            </w:r>
          </w:p>
        </w:tc>
        <w:tc>
          <w:tcPr>
            <w:tcW w:w="250"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Cs w:val="24"/>
              </w:rPr>
            </w:pPr>
            <w:r w:rsidRPr="00A40458">
              <w:rPr>
                <w:szCs w:val="24"/>
              </w:rPr>
              <w:t>25</w:t>
            </w:r>
          </w:p>
        </w:tc>
        <w:tc>
          <w:tcPr>
            <w:tcW w:w="250" w:type="pct"/>
            <w:tcBorders>
              <w:top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Cs w:val="24"/>
              </w:rPr>
            </w:pPr>
            <w:r w:rsidRPr="00A40458">
              <w:rPr>
                <w:szCs w:val="24"/>
              </w:rPr>
              <w:t>25</w:t>
            </w:r>
          </w:p>
        </w:tc>
        <w:tc>
          <w:tcPr>
            <w:tcW w:w="250" w:type="pct"/>
            <w:tcBorders>
              <w:top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Cs w:val="24"/>
              </w:rPr>
            </w:pPr>
            <w:r w:rsidRPr="00A40458">
              <w:rPr>
                <w:szCs w:val="24"/>
              </w:rPr>
              <w:t>25</w:t>
            </w:r>
          </w:p>
        </w:tc>
        <w:tc>
          <w:tcPr>
            <w:tcW w:w="250" w:type="pct"/>
            <w:tcBorders>
              <w:top w:val="single" w:sz="4" w:space="0" w:color="auto"/>
              <w:bottom w:val="single" w:sz="4" w:space="0" w:color="auto"/>
              <w:right w:val="single" w:sz="4" w:space="0" w:color="auto"/>
            </w:tcBorders>
          </w:tcPr>
          <w:p w:rsidR="008E083D" w:rsidRPr="00A40458" w:rsidRDefault="008E083D" w:rsidP="00904AE8">
            <w:pPr>
              <w:jc w:val="center"/>
              <w:rPr>
                <w:szCs w:val="24"/>
              </w:rPr>
            </w:pPr>
          </w:p>
          <w:p w:rsidR="008E083D" w:rsidRPr="00A40458" w:rsidRDefault="008E083D" w:rsidP="00904AE8">
            <w:pPr>
              <w:jc w:val="center"/>
              <w:rPr>
                <w:szCs w:val="24"/>
              </w:rPr>
            </w:pPr>
          </w:p>
          <w:p w:rsidR="008E083D" w:rsidRPr="00A40458" w:rsidRDefault="008E083D" w:rsidP="00904AE8">
            <w:pPr>
              <w:jc w:val="center"/>
              <w:rPr>
                <w:szCs w:val="24"/>
              </w:rPr>
            </w:pPr>
          </w:p>
          <w:p w:rsidR="008E083D" w:rsidRPr="00A40458" w:rsidRDefault="008E083D" w:rsidP="00904AE8">
            <w:pPr>
              <w:jc w:val="center"/>
              <w:rPr>
                <w:szCs w:val="24"/>
              </w:rPr>
            </w:pPr>
            <w:r w:rsidRPr="00A40458">
              <w:rPr>
                <w:szCs w:val="24"/>
              </w:rPr>
              <w:t>25</w:t>
            </w:r>
          </w:p>
        </w:tc>
      </w:tr>
      <w:tr w:rsidR="008E083D" w:rsidRPr="00A40458" w:rsidTr="008E083D">
        <w:trPr>
          <w:trHeight w:val="344"/>
        </w:trPr>
        <w:tc>
          <w:tcPr>
            <w:tcW w:w="315"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lastRenderedPageBreak/>
              <w:t>1.1</w:t>
            </w:r>
          </w:p>
        </w:tc>
        <w:tc>
          <w:tcPr>
            <w:tcW w:w="4435" w:type="pct"/>
            <w:gridSpan w:val="18"/>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szCs w:val="24"/>
              </w:rPr>
            </w:pPr>
            <w:r w:rsidRPr="00A40458">
              <w:rPr>
                <w:i/>
                <w:iCs/>
                <w:color w:val="000000"/>
                <w:szCs w:val="24"/>
              </w:rPr>
              <w:t>Задача 1 Формирование земельных участков для жилищного строительства с обеспечением их коммунальной и транспортной инфраструктур.</w:t>
            </w:r>
            <w:r w:rsidRPr="00A40458">
              <w:rPr>
                <w:szCs w:val="24"/>
              </w:rPr>
              <w:t> </w:t>
            </w:r>
          </w:p>
        </w:tc>
        <w:tc>
          <w:tcPr>
            <w:tcW w:w="250"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i/>
                <w:iCs/>
                <w:color w:val="000000"/>
                <w:szCs w:val="24"/>
              </w:rPr>
            </w:pPr>
          </w:p>
        </w:tc>
      </w:tr>
      <w:tr w:rsidR="008E083D" w:rsidRPr="00A40458" w:rsidTr="008E083D">
        <w:trPr>
          <w:trHeight w:val="367"/>
        </w:trPr>
        <w:tc>
          <w:tcPr>
            <w:tcW w:w="315"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pPr>
            <w:r w:rsidRPr="00A40458">
              <w:t>1.1.1</w:t>
            </w:r>
          </w:p>
        </w:tc>
        <w:tc>
          <w:tcPr>
            <w:tcW w:w="4435" w:type="pct"/>
            <w:gridSpan w:val="18"/>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sz w:val="28"/>
                <w:szCs w:val="28"/>
              </w:rPr>
            </w:pPr>
            <w:r w:rsidRPr="00A40458">
              <w:rPr>
                <w:color w:val="000000"/>
                <w:szCs w:val="24"/>
              </w:rPr>
              <w:t xml:space="preserve">Подпрограмма 1. Стимулирование жилищного строительства на территории Дзержинского района </w:t>
            </w:r>
          </w:p>
        </w:tc>
        <w:tc>
          <w:tcPr>
            <w:tcW w:w="250"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color w:val="000000"/>
                <w:szCs w:val="24"/>
              </w:rPr>
            </w:pPr>
          </w:p>
        </w:tc>
      </w:tr>
      <w:tr w:rsidR="008E083D" w:rsidRPr="00A40458" w:rsidTr="008E083D">
        <w:trPr>
          <w:trHeight w:val="2556"/>
        </w:trPr>
        <w:tc>
          <w:tcPr>
            <w:tcW w:w="315"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1.1.1.1</w:t>
            </w:r>
          </w:p>
        </w:tc>
        <w:tc>
          <w:tcPr>
            <w:tcW w:w="778"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color w:val="000000"/>
                <w:szCs w:val="24"/>
              </w:rPr>
            </w:pPr>
            <w:r w:rsidRPr="00A40458">
              <w:rPr>
                <w:color w:val="000000"/>
                <w:szCs w:val="24"/>
              </w:rPr>
              <w:t>Разработка документов территориального планирования Дзержинского района</w:t>
            </w:r>
            <w:r w:rsidRPr="00A40458">
              <w:rPr>
                <w:color w:val="000000"/>
                <w:szCs w:val="24"/>
              </w:rPr>
              <w:br/>
              <w:t>- Подготовка генеральных планов  сельских поселений  для жилищного строительства, формирование и постановку земельных участков на кадастровый учет;</w:t>
            </w:r>
            <w:r w:rsidRPr="00A40458">
              <w:rPr>
                <w:color w:val="000000"/>
                <w:szCs w:val="24"/>
              </w:rPr>
              <w:br/>
              <w:t xml:space="preserve">- Актуализация и приведение материалов генерального плана с. Дзержинское (в том числе </w:t>
            </w:r>
            <w:proofErr w:type="spellStart"/>
            <w:r w:rsidRPr="00A40458">
              <w:rPr>
                <w:color w:val="000000"/>
                <w:szCs w:val="24"/>
              </w:rPr>
              <w:t>ПЗиЗ</w:t>
            </w:r>
            <w:proofErr w:type="spellEnd"/>
            <w:r w:rsidRPr="00A40458">
              <w:rPr>
                <w:color w:val="000000"/>
                <w:szCs w:val="24"/>
              </w:rPr>
              <w:t>) в соответствие с требованиями Приказа № 19 от 30.01.2012 года для обеспечения информационного взаимодействия;</w:t>
            </w:r>
            <w:r w:rsidRPr="00A40458">
              <w:rPr>
                <w:color w:val="000000"/>
                <w:szCs w:val="24"/>
              </w:rPr>
              <w:br/>
            </w:r>
            <w:r w:rsidRPr="00A40458">
              <w:rPr>
                <w:color w:val="000000"/>
                <w:szCs w:val="24"/>
              </w:rPr>
              <w:lastRenderedPageBreak/>
              <w:t>-  Актуализация и приведение материалов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                                                                                          - Актуализация  и приведение правил землепользования и застройки сельских советов в соответствие с требованиями Приказа № 19 от 30.01.2012 года  для обеспечения информационного взаимодействия</w:t>
            </w:r>
          </w:p>
        </w:tc>
        <w:tc>
          <w:tcPr>
            <w:tcW w:w="465"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lastRenderedPageBreak/>
              <w:t>единиц</w:t>
            </w:r>
          </w:p>
        </w:tc>
        <w:tc>
          <w:tcPr>
            <w:tcW w:w="479"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1,00</w:t>
            </w:r>
          </w:p>
        </w:tc>
        <w:tc>
          <w:tcPr>
            <w:tcW w:w="660"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администрация Дзержинского района</w:t>
            </w:r>
          </w:p>
        </w:tc>
        <w:tc>
          <w:tcPr>
            <w:tcW w:w="250" w:type="pct"/>
            <w:gridSpan w:val="2"/>
            <w:tcBorders>
              <w:top w:val="single" w:sz="4" w:space="0" w:color="auto"/>
              <w:left w:val="nil"/>
              <w:bottom w:val="single" w:sz="4" w:space="0" w:color="auto"/>
              <w:right w:val="single" w:sz="4" w:space="0" w:color="auto"/>
            </w:tcBorders>
            <w:shd w:val="clear" w:color="000000" w:fill="FFFFFF"/>
            <w:noWrap/>
          </w:tcPr>
          <w:p w:rsidR="008E083D" w:rsidRPr="00A40458" w:rsidRDefault="008E083D" w:rsidP="00904AE8">
            <w:pPr>
              <w:jc w:val="center"/>
              <w:rPr>
                <w:color w:val="000000"/>
                <w:szCs w:val="24"/>
              </w:rPr>
            </w:pPr>
            <w:r w:rsidRPr="00A40458">
              <w:rPr>
                <w:color w:val="000000"/>
                <w:szCs w:val="24"/>
              </w:rPr>
              <w:t>0</w:t>
            </w:r>
          </w:p>
        </w:tc>
        <w:tc>
          <w:tcPr>
            <w:tcW w:w="250"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0</w:t>
            </w:r>
          </w:p>
        </w:tc>
        <w:tc>
          <w:tcPr>
            <w:tcW w:w="251"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1</w:t>
            </w:r>
          </w:p>
        </w:tc>
        <w:tc>
          <w:tcPr>
            <w:tcW w:w="276"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0</w:t>
            </w:r>
          </w:p>
        </w:tc>
        <w:tc>
          <w:tcPr>
            <w:tcW w:w="276"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1</w:t>
            </w:r>
          </w:p>
        </w:tc>
        <w:tc>
          <w:tcPr>
            <w:tcW w:w="250"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3</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1</w:t>
            </w:r>
          </w:p>
        </w:tc>
        <w:tc>
          <w:tcPr>
            <w:tcW w:w="250" w:type="pct"/>
            <w:tcBorders>
              <w:top w:val="single" w:sz="4" w:space="0" w:color="auto"/>
              <w:bottom w:val="single" w:sz="4" w:space="0" w:color="auto"/>
              <w:right w:val="single" w:sz="4" w:space="0" w:color="auto"/>
            </w:tcBorders>
          </w:tcPr>
          <w:p w:rsidR="008E083D" w:rsidRPr="00A40458" w:rsidRDefault="008E083D" w:rsidP="00904AE8">
            <w:pPr>
              <w:rPr>
                <w:szCs w:val="24"/>
              </w:rPr>
            </w:pPr>
            <w:r w:rsidRPr="00A40458">
              <w:rPr>
                <w:szCs w:val="24"/>
              </w:rPr>
              <w:t>1</w:t>
            </w:r>
          </w:p>
        </w:tc>
      </w:tr>
      <w:tr w:rsidR="008E083D" w:rsidRPr="00A40458" w:rsidTr="008E083D">
        <w:trPr>
          <w:trHeight w:val="1140"/>
        </w:trPr>
        <w:tc>
          <w:tcPr>
            <w:tcW w:w="315"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1.1.1.2</w:t>
            </w:r>
          </w:p>
        </w:tc>
        <w:tc>
          <w:tcPr>
            <w:tcW w:w="778"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color w:val="000000"/>
                <w:szCs w:val="24"/>
              </w:rPr>
            </w:pPr>
            <w:r w:rsidRPr="00A40458">
              <w:rPr>
                <w:color w:val="000000"/>
                <w:szCs w:val="24"/>
              </w:rPr>
              <w:t xml:space="preserve">Разработка проектов планировок и межевания территории в целях установления границ земельных участков для </w:t>
            </w:r>
            <w:r w:rsidRPr="00A40458">
              <w:rPr>
                <w:color w:val="000000"/>
                <w:szCs w:val="24"/>
              </w:rPr>
              <w:lastRenderedPageBreak/>
              <w:t>строительства жилья, в том числе малоэтажного жилищного строительства</w:t>
            </w:r>
          </w:p>
        </w:tc>
        <w:tc>
          <w:tcPr>
            <w:tcW w:w="465"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lastRenderedPageBreak/>
              <w:t>единиц</w:t>
            </w:r>
          </w:p>
        </w:tc>
        <w:tc>
          <w:tcPr>
            <w:tcW w:w="479"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0,02</w:t>
            </w:r>
          </w:p>
        </w:tc>
        <w:tc>
          <w:tcPr>
            <w:tcW w:w="660"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администрация Дзержинского района</w:t>
            </w:r>
          </w:p>
        </w:tc>
        <w:tc>
          <w:tcPr>
            <w:tcW w:w="250" w:type="pct"/>
            <w:gridSpan w:val="2"/>
            <w:tcBorders>
              <w:top w:val="single" w:sz="4" w:space="0" w:color="auto"/>
              <w:left w:val="nil"/>
              <w:bottom w:val="single" w:sz="4" w:space="0" w:color="auto"/>
              <w:right w:val="single" w:sz="4" w:space="0" w:color="auto"/>
            </w:tcBorders>
            <w:shd w:val="clear" w:color="000000" w:fill="FFFFFF"/>
            <w:noWrap/>
          </w:tcPr>
          <w:p w:rsidR="008E083D" w:rsidRPr="00A40458" w:rsidRDefault="008E083D" w:rsidP="00904AE8">
            <w:pPr>
              <w:jc w:val="center"/>
              <w:rPr>
                <w:color w:val="000000"/>
                <w:szCs w:val="24"/>
              </w:rPr>
            </w:pPr>
            <w:r w:rsidRPr="00A40458">
              <w:rPr>
                <w:color w:val="000000"/>
                <w:szCs w:val="24"/>
              </w:rPr>
              <w:t>0</w:t>
            </w:r>
          </w:p>
        </w:tc>
        <w:tc>
          <w:tcPr>
            <w:tcW w:w="250"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1</w:t>
            </w:r>
          </w:p>
        </w:tc>
        <w:tc>
          <w:tcPr>
            <w:tcW w:w="251"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1</w:t>
            </w:r>
          </w:p>
        </w:tc>
        <w:tc>
          <w:tcPr>
            <w:tcW w:w="276"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0</w:t>
            </w:r>
          </w:p>
        </w:tc>
        <w:tc>
          <w:tcPr>
            <w:tcW w:w="276"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0</w:t>
            </w:r>
          </w:p>
        </w:tc>
        <w:tc>
          <w:tcPr>
            <w:tcW w:w="250"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1</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0</w:t>
            </w:r>
          </w:p>
        </w:tc>
        <w:tc>
          <w:tcPr>
            <w:tcW w:w="250" w:type="pct"/>
            <w:tcBorders>
              <w:top w:val="single" w:sz="4" w:space="0" w:color="auto"/>
              <w:bottom w:val="single" w:sz="4" w:space="0" w:color="auto"/>
              <w:right w:val="single" w:sz="4" w:space="0" w:color="auto"/>
            </w:tcBorders>
          </w:tcPr>
          <w:p w:rsidR="008E083D" w:rsidRPr="00A40458" w:rsidRDefault="008E083D" w:rsidP="00904AE8">
            <w:pPr>
              <w:rPr>
                <w:szCs w:val="24"/>
              </w:rPr>
            </w:pPr>
            <w:r w:rsidRPr="00A40458">
              <w:rPr>
                <w:szCs w:val="24"/>
              </w:rPr>
              <w:t>0</w:t>
            </w:r>
          </w:p>
        </w:tc>
      </w:tr>
      <w:tr w:rsidR="008E083D" w:rsidRPr="00A40458" w:rsidTr="008E083D">
        <w:trPr>
          <w:trHeight w:val="297"/>
        </w:trPr>
        <w:tc>
          <w:tcPr>
            <w:tcW w:w="315"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1.1.1.4</w:t>
            </w:r>
          </w:p>
        </w:tc>
        <w:tc>
          <w:tcPr>
            <w:tcW w:w="778"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color w:val="000000"/>
                <w:szCs w:val="24"/>
              </w:rPr>
            </w:pPr>
            <w:r w:rsidRPr="00A40458">
              <w:rPr>
                <w:color w:val="000000"/>
                <w:szCs w:val="24"/>
              </w:rPr>
              <w:t>Годовой объем ввода жилья</w:t>
            </w:r>
          </w:p>
        </w:tc>
        <w:tc>
          <w:tcPr>
            <w:tcW w:w="465"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кв. м</w:t>
            </w:r>
          </w:p>
        </w:tc>
        <w:tc>
          <w:tcPr>
            <w:tcW w:w="479"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0,08</w:t>
            </w:r>
          </w:p>
        </w:tc>
        <w:tc>
          <w:tcPr>
            <w:tcW w:w="660"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proofErr w:type="spellStart"/>
            <w:r w:rsidRPr="00A40458">
              <w:rPr>
                <w:color w:val="000000"/>
                <w:szCs w:val="24"/>
              </w:rPr>
              <w:t>Красноярскстат</w:t>
            </w:r>
            <w:proofErr w:type="spellEnd"/>
          </w:p>
        </w:tc>
        <w:tc>
          <w:tcPr>
            <w:tcW w:w="250"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2562</w:t>
            </w:r>
          </w:p>
        </w:tc>
        <w:tc>
          <w:tcPr>
            <w:tcW w:w="250"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2272</w:t>
            </w:r>
          </w:p>
        </w:tc>
        <w:tc>
          <w:tcPr>
            <w:tcW w:w="251"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2039</w:t>
            </w:r>
          </w:p>
        </w:tc>
        <w:tc>
          <w:tcPr>
            <w:tcW w:w="276"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2504</w:t>
            </w:r>
          </w:p>
        </w:tc>
        <w:tc>
          <w:tcPr>
            <w:tcW w:w="276"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2629</w:t>
            </w:r>
          </w:p>
        </w:tc>
        <w:tc>
          <w:tcPr>
            <w:tcW w:w="250"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2760</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2880</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2950</w:t>
            </w:r>
          </w:p>
        </w:tc>
        <w:tc>
          <w:tcPr>
            <w:tcW w:w="250" w:type="pct"/>
            <w:tcBorders>
              <w:top w:val="single" w:sz="4" w:space="0" w:color="auto"/>
              <w:bottom w:val="single" w:sz="4" w:space="0" w:color="auto"/>
              <w:right w:val="single" w:sz="4" w:space="0" w:color="auto"/>
            </w:tcBorders>
          </w:tcPr>
          <w:p w:rsidR="008E083D" w:rsidRPr="00A40458" w:rsidRDefault="008E083D" w:rsidP="00904AE8">
            <w:pPr>
              <w:jc w:val="center"/>
              <w:rPr>
                <w:szCs w:val="24"/>
              </w:rPr>
            </w:pPr>
            <w:r w:rsidRPr="00A40458">
              <w:rPr>
                <w:szCs w:val="24"/>
              </w:rPr>
              <w:t>3090</w:t>
            </w:r>
          </w:p>
        </w:tc>
      </w:tr>
      <w:tr w:rsidR="008E083D" w:rsidRPr="00A40458" w:rsidTr="008E083D">
        <w:trPr>
          <w:trHeight w:val="1035"/>
        </w:trPr>
        <w:tc>
          <w:tcPr>
            <w:tcW w:w="315"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1.1.1.8</w:t>
            </w:r>
          </w:p>
        </w:tc>
        <w:tc>
          <w:tcPr>
            <w:tcW w:w="778"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color w:val="000000"/>
                <w:szCs w:val="24"/>
              </w:rPr>
            </w:pPr>
            <w:r w:rsidRPr="00A40458">
              <w:rPr>
                <w:color w:val="000000"/>
                <w:szCs w:val="24"/>
              </w:rPr>
              <w:t>Количество земельных участков, сформированных и поставленных на кадастровый учет, предоставляемых для жилищного строительства семьям, имеющим трех и более детей</w:t>
            </w:r>
          </w:p>
        </w:tc>
        <w:tc>
          <w:tcPr>
            <w:tcW w:w="465"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единиц</w:t>
            </w:r>
          </w:p>
        </w:tc>
        <w:tc>
          <w:tcPr>
            <w:tcW w:w="479"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0,02</w:t>
            </w:r>
          </w:p>
        </w:tc>
        <w:tc>
          <w:tcPr>
            <w:tcW w:w="660"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администрация Дзержинского района</w:t>
            </w:r>
          </w:p>
        </w:tc>
        <w:tc>
          <w:tcPr>
            <w:tcW w:w="250"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7</w:t>
            </w:r>
          </w:p>
        </w:tc>
        <w:tc>
          <w:tcPr>
            <w:tcW w:w="250"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40</w:t>
            </w:r>
          </w:p>
        </w:tc>
        <w:tc>
          <w:tcPr>
            <w:tcW w:w="251"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5</w:t>
            </w:r>
          </w:p>
        </w:tc>
        <w:tc>
          <w:tcPr>
            <w:tcW w:w="276"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5</w:t>
            </w:r>
          </w:p>
        </w:tc>
        <w:tc>
          <w:tcPr>
            <w:tcW w:w="276"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5</w:t>
            </w:r>
          </w:p>
        </w:tc>
        <w:tc>
          <w:tcPr>
            <w:tcW w:w="250"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60</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4</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4</w:t>
            </w:r>
          </w:p>
        </w:tc>
        <w:tc>
          <w:tcPr>
            <w:tcW w:w="250" w:type="pct"/>
            <w:tcBorders>
              <w:top w:val="single" w:sz="4" w:space="0" w:color="auto"/>
              <w:bottom w:val="single" w:sz="4" w:space="0" w:color="auto"/>
              <w:right w:val="single" w:sz="4" w:space="0" w:color="auto"/>
            </w:tcBorders>
          </w:tcPr>
          <w:p w:rsidR="008E083D" w:rsidRPr="00A40458" w:rsidRDefault="008E083D" w:rsidP="00904AE8">
            <w:pPr>
              <w:jc w:val="center"/>
              <w:rPr>
                <w:szCs w:val="24"/>
              </w:rPr>
            </w:pPr>
            <w:r w:rsidRPr="00A40458">
              <w:rPr>
                <w:szCs w:val="24"/>
              </w:rPr>
              <w:t>4</w:t>
            </w:r>
          </w:p>
        </w:tc>
      </w:tr>
      <w:tr w:rsidR="008E083D" w:rsidRPr="00A40458" w:rsidTr="008E083D">
        <w:trPr>
          <w:trHeight w:val="572"/>
        </w:trPr>
        <w:tc>
          <w:tcPr>
            <w:tcW w:w="315"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1.1.1.9</w:t>
            </w:r>
          </w:p>
        </w:tc>
        <w:tc>
          <w:tcPr>
            <w:tcW w:w="778"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color w:val="000000"/>
                <w:szCs w:val="24"/>
              </w:rPr>
            </w:pPr>
            <w:r w:rsidRPr="00A40458">
              <w:rPr>
                <w:color w:val="000000"/>
                <w:szCs w:val="24"/>
              </w:rPr>
              <w:t>Площадь земельных участков, обеспеченных (полностью или частично) коммунальной и транспортной инфраструктурой, предоставляемая для семей, имеющих трех и более детей</w:t>
            </w:r>
          </w:p>
        </w:tc>
        <w:tc>
          <w:tcPr>
            <w:tcW w:w="465"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га</w:t>
            </w:r>
          </w:p>
        </w:tc>
        <w:tc>
          <w:tcPr>
            <w:tcW w:w="479"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0,04</w:t>
            </w:r>
          </w:p>
        </w:tc>
        <w:tc>
          <w:tcPr>
            <w:tcW w:w="660"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администрация Дзержинского района</w:t>
            </w:r>
          </w:p>
        </w:tc>
        <w:tc>
          <w:tcPr>
            <w:tcW w:w="250" w:type="pct"/>
            <w:gridSpan w:val="2"/>
            <w:tcBorders>
              <w:top w:val="nil"/>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1,05</w:t>
            </w:r>
          </w:p>
        </w:tc>
        <w:tc>
          <w:tcPr>
            <w:tcW w:w="250" w:type="pct"/>
            <w:gridSpan w:val="2"/>
            <w:tcBorders>
              <w:top w:val="nil"/>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6</w:t>
            </w:r>
          </w:p>
        </w:tc>
        <w:tc>
          <w:tcPr>
            <w:tcW w:w="251" w:type="pct"/>
            <w:gridSpan w:val="2"/>
            <w:tcBorders>
              <w:top w:val="nil"/>
              <w:left w:val="nil"/>
              <w:bottom w:val="single" w:sz="4" w:space="0" w:color="auto"/>
              <w:right w:val="single" w:sz="4" w:space="0" w:color="auto"/>
            </w:tcBorders>
            <w:shd w:val="clear" w:color="000000" w:fill="FFFFFF"/>
          </w:tcPr>
          <w:p w:rsidR="008E083D" w:rsidRPr="00A40458" w:rsidRDefault="008E083D" w:rsidP="00904AE8">
            <w:pPr>
              <w:jc w:val="center"/>
              <w:rPr>
                <w:color w:val="000000"/>
                <w:szCs w:val="24"/>
              </w:rPr>
            </w:pPr>
            <w:r w:rsidRPr="00A40458">
              <w:rPr>
                <w:color w:val="000000"/>
                <w:szCs w:val="24"/>
              </w:rPr>
              <w:t>0,75</w:t>
            </w:r>
          </w:p>
        </w:tc>
        <w:tc>
          <w:tcPr>
            <w:tcW w:w="276"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0,75</w:t>
            </w:r>
          </w:p>
        </w:tc>
        <w:tc>
          <w:tcPr>
            <w:tcW w:w="276"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0,75</w:t>
            </w:r>
          </w:p>
        </w:tc>
        <w:tc>
          <w:tcPr>
            <w:tcW w:w="250"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9,0</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0,6</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0,6</w:t>
            </w:r>
          </w:p>
        </w:tc>
        <w:tc>
          <w:tcPr>
            <w:tcW w:w="250" w:type="pct"/>
            <w:tcBorders>
              <w:top w:val="single" w:sz="4" w:space="0" w:color="auto"/>
              <w:bottom w:val="single" w:sz="4" w:space="0" w:color="auto"/>
              <w:right w:val="single" w:sz="4" w:space="0" w:color="auto"/>
            </w:tcBorders>
          </w:tcPr>
          <w:p w:rsidR="008E083D" w:rsidRPr="00A40458" w:rsidRDefault="008E083D" w:rsidP="00904AE8">
            <w:pPr>
              <w:jc w:val="center"/>
              <w:rPr>
                <w:szCs w:val="24"/>
              </w:rPr>
            </w:pPr>
            <w:r w:rsidRPr="00A40458">
              <w:rPr>
                <w:szCs w:val="24"/>
              </w:rPr>
              <w:t>0,6</w:t>
            </w:r>
          </w:p>
        </w:tc>
      </w:tr>
      <w:tr w:rsidR="008E083D" w:rsidRPr="00A40458" w:rsidTr="008E083D">
        <w:trPr>
          <w:trHeight w:val="468"/>
        </w:trPr>
        <w:tc>
          <w:tcPr>
            <w:tcW w:w="315" w:type="pc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1.2</w:t>
            </w:r>
          </w:p>
        </w:tc>
        <w:tc>
          <w:tcPr>
            <w:tcW w:w="4435" w:type="pct"/>
            <w:gridSpan w:val="18"/>
            <w:tcBorders>
              <w:top w:val="nil"/>
              <w:left w:val="nil"/>
              <w:bottom w:val="single" w:sz="4" w:space="0" w:color="auto"/>
              <w:right w:val="single" w:sz="4" w:space="0" w:color="auto"/>
            </w:tcBorders>
            <w:shd w:val="clear" w:color="000000" w:fill="FFFFFF"/>
          </w:tcPr>
          <w:p w:rsidR="008E083D" w:rsidRPr="00A40458" w:rsidRDefault="008E083D" w:rsidP="00904AE8">
            <w:pPr>
              <w:rPr>
                <w:szCs w:val="24"/>
              </w:rPr>
            </w:pPr>
            <w:r w:rsidRPr="00A40458">
              <w:rPr>
                <w:i/>
                <w:iCs/>
                <w:color w:val="000000"/>
                <w:szCs w:val="24"/>
              </w:rPr>
              <w:t>Задача 2 Обеспечение переселения граждан из аварийного жилищного фонда в муниципальных образованиях Дзержинского района</w:t>
            </w:r>
            <w:r w:rsidRPr="00A40458">
              <w:rPr>
                <w:szCs w:val="24"/>
              </w:rPr>
              <w:t> </w:t>
            </w:r>
          </w:p>
        </w:tc>
        <w:tc>
          <w:tcPr>
            <w:tcW w:w="250" w:type="pct"/>
            <w:tcBorders>
              <w:top w:val="nil"/>
              <w:left w:val="nil"/>
              <w:bottom w:val="single" w:sz="4" w:space="0" w:color="auto"/>
              <w:right w:val="single" w:sz="4" w:space="0" w:color="auto"/>
            </w:tcBorders>
            <w:shd w:val="clear" w:color="000000" w:fill="FFFFFF"/>
          </w:tcPr>
          <w:p w:rsidR="008E083D" w:rsidRPr="00A40458" w:rsidRDefault="008E083D" w:rsidP="00904AE8">
            <w:pPr>
              <w:rPr>
                <w:i/>
                <w:iCs/>
                <w:color w:val="000000"/>
                <w:szCs w:val="24"/>
              </w:rPr>
            </w:pPr>
          </w:p>
        </w:tc>
      </w:tr>
      <w:tr w:rsidR="008E083D" w:rsidRPr="00A40458" w:rsidTr="008E083D">
        <w:trPr>
          <w:trHeight w:val="359"/>
        </w:trPr>
        <w:tc>
          <w:tcPr>
            <w:tcW w:w="315" w:type="pc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jc w:val="center"/>
            </w:pPr>
            <w:r w:rsidRPr="00A40458">
              <w:t>1.2.1</w:t>
            </w:r>
          </w:p>
        </w:tc>
        <w:tc>
          <w:tcPr>
            <w:tcW w:w="4435" w:type="pct"/>
            <w:gridSpan w:val="18"/>
            <w:tcBorders>
              <w:top w:val="nil"/>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color w:val="000000"/>
                <w:szCs w:val="24"/>
              </w:rPr>
              <w:t>Подпрограмма 2 Переселение граждан из аварийного жилищного фонда в Дзержинском районе на 2014-2022 годы</w:t>
            </w:r>
          </w:p>
        </w:tc>
        <w:tc>
          <w:tcPr>
            <w:tcW w:w="250" w:type="pct"/>
            <w:tcBorders>
              <w:top w:val="nil"/>
              <w:left w:val="nil"/>
              <w:bottom w:val="single" w:sz="4" w:space="0" w:color="auto"/>
              <w:right w:val="single" w:sz="4" w:space="0" w:color="auto"/>
            </w:tcBorders>
          </w:tcPr>
          <w:p w:rsidR="008E083D" w:rsidRPr="00A40458" w:rsidRDefault="008E083D" w:rsidP="00904AE8">
            <w:pPr>
              <w:rPr>
                <w:color w:val="000000"/>
                <w:szCs w:val="24"/>
              </w:rPr>
            </w:pPr>
          </w:p>
        </w:tc>
      </w:tr>
      <w:tr w:rsidR="008E083D" w:rsidRPr="00A40458" w:rsidTr="008E083D">
        <w:trPr>
          <w:trHeight w:val="945"/>
        </w:trPr>
        <w:tc>
          <w:tcPr>
            <w:tcW w:w="315" w:type="pc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lastRenderedPageBreak/>
              <w:t>1.2.1.1</w:t>
            </w:r>
          </w:p>
        </w:tc>
        <w:tc>
          <w:tcPr>
            <w:tcW w:w="855"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Объем общей площади жилья построенного (приобретенного) в целях переселения граждан из аварийного жилищного фонда</w:t>
            </w:r>
          </w:p>
        </w:tc>
        <w:tc>
          <w:tcPr>
            <w:tcW w:w="436"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тыс. кв. м</w:t>
            </w:r>
          </w:p>
        </w:tc>
        <w:tc>
          <w:tcPr>
            <w:tcW w:w="490"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0,10</w:t>
            </w:r>
          </w:p>
        </w:tc>
        <w:tc>
          <w:tcPr>
            <w:tcW w:w="646"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администрация Дзержинского района</w:t>
            </w:r>
          </w:p>
        </w:tc>
        <w:tc>
          <w:tcPr>
            <w:tcW w:w="239"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49"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18"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0,0</w:t>
            </w:r>
          </w:p>
        </w:tc>
        <w:tc>
          <w:tcPr>
            <w:tcW w:w="276"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0,1525</w:t>
            </w:r>
          </w:p>
        </w:tc>
        <w:tc>
          <w:tcPr>
            <w:tcW w:w="276"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0,1525</w:t>
            </w:r>
          </w:p>
        </w:tc>
        <w:tc>
          <w:tcPr>
            <w:tcW w:w="250"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50" w:type="pct"/>
            <w:tcBorders>
              <w:top w:val="single" w:sz="4" w:space="0" w:color="auto"/>
              <w:bottom w:val="single" w:sz="4" w:space="0" w:color="auto"/>
              <w:right w:val="single" w:sz="4" w:space="0" w:color="auto"/>
            </w:tcBorders>
          </w:tcPr>
          <w:p w:rsidR="008E083D" w:rsidRPr="00A40458" w:rsidRDefault="008E083D" w:rsidP="00904AE8">
            <w:pPr>
              <w:jc w:val="center"/>
              <w:rPr>
                <w:szCs w:val="24"/>
              </w:rPr>
            </w:pPr>
            <w:r w:rsidRPr="00A40458">
              <w:rPr>
                <w:szCs w:val="24"/>
              </w:rPr>
              <w:t>0</w:t>
            </w:r>
          </w:p>
        </w:tc>
      </w:tr>
      <w:tr w:rsidR="008E083D" w:rsidRPr="00A40458" w:rsidTr="008E083D">
        <w:trPr>
          <w:trHeight w:val="897"/>
        </w:trPr>
        <w:tc>
          <w:tcPr>
            <w:tcW w:w="315"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1.2.1.2</w:t>
            </w:r>
          </w:p>
        </w:tc>
        <w:tc>
          <w:tcPr>
            <w:tcW w:w="855" w:type="pct"/>
            <w:gridSpan w:val="2"/>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Количество граждан, переселенных из аварийного жилищного фонда в муниципальных образованиях края</w:t>
            </w:r>
          </w:p>
        </w:tc>
        <w:tc>
          <w:tcPr>
            <w:tcW w:w="436" w:type="pct"/>
            <w:gridSpan w:val="2"/>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семей</w:t>
            </w:r>
          </w:p>
        </w:tc>
        <w:tc>
          <w:tcPr>
            <w:tcW w:w="490" w:type="pct"/>
            <w:gridSpan w:val="2"/>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0,10</w:t>
            </w:r>
          </w:p>
        </w:tc>
        <w:tc>
          <w:tcPr>
            <w:tcW w:w="646" w:type="pct"/>
            <w:gridSpan w:val="2"/>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администрация Дзержинского района</w:t>
            </w:r>
          </w:p>
        </w:tc>
        <w:tc>
          <w:tcPr>
            <w:tcW w:w="239" w:type="pct"/>
            <w:gridSpan w:val="2"/>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49" w:type="pct"/>
            <w:gridSpan w:val="2"/>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18"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76"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2</w:t>
            </w:r>
          </w:p>
        </w:tc>
        <w:tc>
          <w:tcPr>
            <w:tcW w:w="276"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2</w:t>
            </w:r>
          </w:p>
        </w:tc>
        <w:tc>
          <w:tcPr>
            <w:tcW w:w="250"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50" w:type="pct"/>
            <w:tcBorders>
              <w:top w:val="single" w:sz="4" w:space="0" w:color="auto"/>
              <w:bottom w:val="single" w:sz="4" w:space="0" w:color="auto"/>
              <w:right w:val="single" w:sz="4" w:space="0" w:color="auto"/>
            </w:tcBorders>
          </w:tcPr>
          <w:p w:rsidR="008E083D" w:rsidRPr="00A40458" w:rsidRDefault="008E083D" w:rsidP="00904AE8">
            <w:pPr>
              <w:jc w:val="center"/>
              <w:rPr>
                <w:szCs w:val="24"/>
              </w:rPr>
            </w:pPr>
            <w:r w:rsidRPr="00A40458">
              <w:rPr>
                <w:szCs w:val="24"/>
              </w:rPr>
              <w:t>0</w:t>
            </w:r>
          </w:p>
        </w:tc>
      </w:tr>
      <w:tr w:rsidR="008E083D" w:rsidRPr="00A40458" w:rsidTr="008E083D">
        <w:trPr>
          <w:trHeight w:val="629"/>
        </w:trPr>
        <w:tc>
          <w:tcPr>
            <w:tcW w:w="315"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1.4</w:t>
            </w:r>
          </w:p>
        </w:tc>
        <w:tc>
          <w:tcPr>
            <w:tcW w:w="4435" w:type="pct"/>
            <w:gridSpan w:val="18"/>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rPr>
                <w:i/>
                <w:iCs/>
                <w:szCs w:val="24"/>
              </w:rPr>
            </w:pPr>
            <w:r w:rsidRPr="00A40458">
              <w:rPr>
                <w:i/>
                <w:iCs/>
                <w:szCs w:val="24"/>
              </w:rPr>
              <w:t>Задача 3 Оказание содействия в улучшении жилищных условий отдельным категориям граждан, проживающим на территории Дзержинского района</w:t>
            </w:r>
            <w:r w:rsidRPr="00A40458">
              <w:rPr>
                <w:szCs w:val="24"/>
              </w:rPr>
              <w:t> </w:t>
            </w:r>
          </w:p>
        </w:tc>
        <w:tc>
          <w:tcPr>
            <w:tcW w:w="250" w:type="pct"/>
            <w:tcBorders>
              <w:top w:val="single" w:sz="4" w:space="0" w:color="auto"/>
              <w:left w:val="nil"/>
              <w:bottom w:val="single" w:sz="4" w:space="0" w:color="auto"/>
              <w:right w:val="single" w:sz="4" w:space="0" w:color="auto"/>
            </w:tcBorders>
          </w:tcPr>
          <w:p w:rsidR="008E083D" w:rsidRPr="00A40458" w:rsidRDefault="008E083D" w:rsidP="00904AE8">
            <w:pPr>
              <w:rPr>
                <w:i/>
                <w:iCs/>
                <w:szCs w:val="24"/>
              </w:rPr>
            </w:pPr>
          </w:p>
        </w:tc>
      </w:tr>
      <w:tr w:rsidR="008E083D" w:rsidRPr="00A40458" w:rsidTr="008E083D">
        <w:trPr>
          <w:trHeight w:val="613"/>
        </w:trPr>
        <w:tc>
          <w:tcPr>
            <w:tcW w:w="315" w:type="pc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1.4.1</w:t>
            </w:r>
          </w:p>
        </w:tc>
        <w:tc>
          <w:tcPr>
            <w:tcW w:w="4435" w:type="pct"/>
            <w:gridSpan w:val="18"/>
            <w:tcBorders>
              <w:top w:val="nil"/>
              <w:left w:val="nil"/>
              <w:bottom w:val="single" w:sz="4" w:space="0" w:color="auto"/>
              <w:right w:val="single" w:sz="4" w:space="0" w:color="auto"/>
            </w:tcBorders>
            <w:shd w:val="clear" w:color="000000" w:fill="FFFFFF"/>
          </w:tcPr>
          <w:p w:rsidR="008E083D" w:rsidRPr="00A40458" w:rsidRDefault="008E083D" w:rsidP="00904AE8">
            <w:pPr>
              <w:rPr>
                <w:szCs w:val="24"/>
              </w:rPr>
            </w:pPr>
            <w:r w:rsidRPr="00A40458">
              <w:rPr>
                <w:szCs w:val="24"/>
              </w:rPr>
              <w:t>Подпрограмма 3. Улучшение жилищных условий отдельных категорий граждан, проживающих на территории Дзержинского района на 2014-2022 годы</w:t>
            </w:r>
          </w:p>
        </w:tc>
        <w:tc>
          <w:tcPr>
            <w:tcW w:w="250" w:type="pct"/>
            <w:tcBorders>
              <w:top w:val="nil"/>
              <w:left w:val="nil"/>
              <w:bottom w:val="single" w:sz="4" w:space="0" w:color="auto"/>
              <w:right w:val="single" w:sz="4" w:space="0" w:color="auto"/>
            </w:tcBorders>
            <w:shd w:val="clear" w:color="000000" w:fill="FFFFFF"/>
          </w:tcPr>
          <w:p w:rsidR="008E083D" w:rsidRPr="00A40458" w:rsidRDefault="008E083D" w:rsidP="00904AE8">
            <w:pPr>
              <w:rPr>
                <w:szCs w:val="24"/>
              </w:rPr>
            </w:pPr>
          </w:p>
        </w:tc>
      </w:tr>
      <w:tr w:rsidR="008E083D" w:rsidRPr="00A40458" w:rsidTr="008E083D">
        <w:trPr>
          <w:trHeight w:val="773"/>
        </w:trPr>
        <w:tc>
          <w:tcPr>
            <w:tcW w:w="315" w:type="pc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1.4.1.1</w:t>
            </w:r>
          </w:p>
        </w:tc>
        <w:tc>
          <w:tcPr>
            <w:tcW w:w="855" w:type="pct"/>
            <w:gridSpan w:val="2"/>
            <w:tcBorders>
              <w:top w:val="nil"/>
              <w:left w:val="nil"/>
              <w:bottom w:val="single" w:sz="4" w:space="0" w:color="auto"/>
              <w:right w:val="single" w:sz="4" w:space="0" w:color="auto"/>
            </w:tcBorders>
            <w:shd w:val="clear" w:color="000000" w:fill="FFFFFF"/>
          </w:tcPr>
          <w:p w:rsidR="008E083D" w:rsidRPr="00A40458" w:rsidRDefault="008E083D" w:rsidP="00904AE8">
            <w:pPr>
              <w:rPr>
                <w:szCs w:val="24"/>
              </w:rPr>
            </w:pPr>
            <w:r w:rsidRPr="00A40458">
              <w:rPr>
                <w:szCs w:val="24"/>
              </w:rPr>
              <w:t>Количество работников муниципальных учреждений отраслей бюджетной сферы, обеспеченных служебным жильем</w:t>
            </w:r>
          </w:p>
        </w:tc>
        <w:tc>
          <w:tcPr>
            <w:tcW w:w="436" w:type="pct"/>
            <w:gridSpan w:val="2"/>
            <w:tcBorders>
              <w:top w:val="nil"/>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чел.</w:t>
            </w:r>
          </w:p>
        </w:tc>
        <w:tc>
          <w:tcPr>
            <w:tcW w:w="490" w:type="pct"/>
            <w:gridSpan w:val="2"/>
            <w:tcBorders>
              <w:top w:val="nil"/>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 xml:space="preserve"> </w:t>
            </w:r>
          </w:p>
        </w:tc>
        <w:tc>
          <w:tcPr>
            <w:tcW w:w="646" w:type="pct"/>
            <w:gridSpan w:val="2"/>
            <w:tcBorders>
              <w:top w:val="nil"/>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администрация Дзержинского района</w:t>
            </w:r>
          </w:p>
        </w:tc>
        <w:tc>
          <w:tcPr>
            <w:tcW w:w="239" w:type="pct"/>
            <w:gridSpan w:val="2"/>
            <w:tcBorders>
              <w:top w:val="nil"/>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0</w:t>
            </w:r>
          </w:p>
        </w:tc>
        <w:tc>
          <w:tcPr>
            <w:tcW w:w="249" w:type="pct"/>
            <w:gridSpan w:val="2"/>
            <w:tcBorders>
              <w:top w:val="nil"/>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16</w:t>
            </w:r>
          </w:p>
        </w:tc>
        <w:tc>
          <w:tcPr>
            <w:tcW w:w="218" w:type="pct"/>
            <w:tcBorders>
              <w:top w:val="nil"/>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0</w:t>
            </w:r>
          </w:p>
        </w:tc>
        <w:tc>
          <w:tcPr>
            <w:tcW w:w="276"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76"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16</w:t>
            </w:r>
          </w:p>
        </w:tc>
        <w:tc>
          <w:tcPr>
            <w:tcW w:w="250"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w:t>
            </w:r>
          </w:p>
        </w:tc>
        <w:tc>
          <w:tcPr>
            <w:tcW w:w="250" w:type="pct"/>
            <w:tcBorders>
              <w:top w:val="single" w:sz="4" w:space="0" w:color="auto"/>
              <w:bottom w:val="single" w:sz="4" w:space="0" w:color="auto"/>
              <w:right w:val="single" w:sz="4" w:space="0" w:color="auto"/>
            </w:tcBorders>
          </w:tcPr>
          <w:p w:rsidR="008E083D" w:rsidRPr="00A40458" w:rsidRDefault="008E083D" w:rsidP="00904AE8">
            <w:pPr>
              <w:jc w:val="center"/>
              <w:rPr>
                <w:szCs w:val="24"/>
              </w:rPr>
            </w:pPr>
            <w:r w:rsidRPr="00A40458">
              <w:rPr>
                <w:szCs w:val="24"/>
              </w:rPr>
              <w:t>0</w:t>
            </w:r>
          </w:p>
        </w:tc>
      </w:tr>
      <w:tr w:rsidR="008E083D" w:rsidRPr="00A40458" w:rsidTr="008E083D">
        <w:trPr>
          <w:trHeight w:val="1013"/>
        </w:trPr>
        <w:tc>
          <w:tcPr>
            <w:tcW w:w="315" w:type="pct"/>
            <w:tcBorders>
              <w:top w:val="single" w:sz="4" w:space="0" w:color="auto"/>
              <w:left w:val="single" w:sz="4" w:space="0" w:color="auto"/>
              <w:bottom w:val="nil"/>
              <w:right w:val="single" w:sz="4" w:space="0" w:color="auto"/>
            </w:tcBorders>
            <w:shd w:val="clear" w:color="000000" w:fill="FFFFFF"/>
          </w:tcPr>
          <w:p w:rsidR="008E083D" w:rsidRPr="00A40458" w:rsidRDefault="008E083D" w:rsidP="00904AE8">
            <w:pPr>
              <w:jc w:val="center"/>
              <w:rPr>
                <w:szCs w:val="24"/>
              </w:rPr>
            </w:pPr>
            <w:r w:rsidRPr="00A40458">
              <w:rPr>
                <w:szCs w:val="24"/>
              </w:rPr>
              <w:t>1.4.1.2</w:t>
            </w:r>
          </w:p>
        </w:tc>
        <w:tc>
          <w:tcPr>
            <w:tcW w:w="855" w:type="pct"/>
            <w:gridSpan w:val="2"/>
            <w:tcBorders>
              <w:top w:val="single" w:sz="4" w:space="0" w:color="auto"/>
              <w:left w:val="nil"/>
              <w:bottom w:val="nil"/>
              <w:right w:val="single" w:sz="4" w:space="0" w:color="auto"/>
            </w:tcBorders>
            <w:shd w:val="clear" w:color="000000" w:fill="FFFFFF"/>
          </w:tcPr>
          <w:p w:rsidR="008E083D" w:rsidRPr="00A40458" w:rsidRDefault="008E083D" w:rsidP="00904AE8">
            <w:pPr>
              <w:rPr>
                <w:szCs w:val="24"/>
              </w:rPr>
            </w:pPr>
            <w:r w:rsidRPr="00A40458">
              <w:rPr>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w:t>
            </w:r>
            <w:r w:rsidRPr="00A40458">
              <w:rPr>
                <w:szCs w:val="24"/>
              </w:rPr>
              <w:lastRenderedPageBreak/>
              <w:t xml:space="preserve">улучшении жилищных условий  </w:t>
            </w:r>
          </w:p>
        </w:tc>
        <w:tc>
          <w:tcPr>
            <w:tcW w:w="436" w:type="pct"/>
            <w:gridSpan w:val="2"/>
            <w:tcBorders>
              <w:top w:val="single" w:sz="4" w:space="0" w:color="auto"/>
              <w:left w:val="nil"/>
              <w:bottom w:val="nil"/>
              <w:right w:val="single" w:sz="4" w:space="0" w:color="auto"/>
            </w:tcBorders>
            <w:shd w:val="clear" w:color="000000" w:fill="FFFFFF"/>
          </w:tcPr>
          <w:p w:rsidR="008E083D" w:rsidRPr="00A40458" w:rsidRDefault="008E083D" w:rsidP="00904AE8">
            <w:pPr>
              <w:jc w:val="center"/>
              <w:rPr>
                <w:szCs w:val="24"/>
              </w:rPr>
            </w:pPr>
            <w:r w:rsidRPr="00A40458">
              <w:rPr>
                <w:szCs w:val="24"/>
              </w:rPr>
              <w:lastRenderedPageBreak/>
              <w:t>%</w:t>
            </w:r>
          </w:p>
        </w:tc>
        <w:tc>
          <w:tcPr>
            <w:tcW w:w="490" w:type="pct"/>
            <w:gridSpan w:val="2"/>
            <w:tcBorders>
              <w:top w:val="single" w:sz="4" w:space="0" w:color="auto"/>
              <w:left w:val="nil"/>
              <w:bottom w:val="nil"/>
              <w:right w:val="single" w:sz="4" w:space="0" w:color="auto"/>
            </w:tcBorders>
            <w:shd w:val="clear" w:color="000000" w:fill="FFFFFF"/>
          </w:tcPr>
          <w:p w:rsidR="008E083D" w:rsidRPr="00A40458" w:rsidRDefault="008E083D" w:rsidP="00904AE8">
            <w:pPr>
              <w:jc w:val="center"/>
              <w:rPr>
                <w:szCs w:val="24"/>
              </w:rPr>
            </w:pPr>
            <w:r w:rsidRPr="00A40458">
              <w:rPr>
                <w:szCs w:val="24"/>
              </w:rPr>
              <w:t>0,50</w:t>
            </w:r>
          </w:p>
        </w:tc>
        <w:tc>
          <w:tcPr>
            <w:tcW w:w="646" w:type="pct"/>
            <w:gridSpan w:val="2"/>
            <w:tcBorders>
              <w:top w:val="single" w:sz="4" w:space="0" w:color="auto"/>
              <w:left w:val="nil"/>
              <w:bottom w:val="nil"/>
              <w:right w:val="single" w:sz="4" w:space="0" w:color="auto"/>
            </w:tcBorders>
            <w:shd w:val="clear" w:color="000000" w:fill="FFFFFF"/>
          </w:tcPr>
          <w:p w:rsidR="008E083D" w:rsidRPr="00A40458" w:rsidRDefault="008E083D" w:rsidP="00904AE8">
            <w:pPr>
              <w:jc w:val="center"/>
              <w:rPr>
                <w:szCs w:val="24"/>
              </w:rPr>
            </w:pPr>
            <w:r w:rsidRPr="00A40458">
              <w:rPr>
                <w:szCs w:val="24"/>
              </w:rPr>
              <w:t>администрация Дзержинского района</w:t>
            </w:r>
          </w:p>
        </w:tc>
        <w:tc>
          <w:tcPr>
            <w:tcW w:w="239" w:type="pct"/>
            <w:gridSpan w:val="2"/>
            <w:tcBorders>
              <w:top w:val="single" w:sz="4" w:space="0" w:color="auto"/>
              <w:left w:val="nil"/>
              <w:bottom w:val="nil"/>
              <w:right w:val="single" w:sz="4" w:space="0" w:color="auto"/>
            </w:tcBorders>
            <w:shd w:val="clear" w:color="000000" w:fill="FFFFFF"/>
          </w:tcPr>
          <w:p w:rsidR="008E083D" w:rsidRPr="00A40458" w:rsidRDefault="008E083D" w:rsidP="00904AE8">
            <w:pPr>
              <w:jc w:val="center"/>
              <w:rPr>
                <w:szCs w:val="24"/>
              </w:rPr>
            </w:pPr>
            <w:r w:rsidRPr="00A40458">
              <w:rPr>
                <w:szCs w:val="24"/>
              </w:rPr>
              <w:t>0</w:t>
            </w:r>
          </w:p>
        </w:tc>
        <w:tc>
          <w:tcPr>
            <w:tcW w:w="249" w:type="pct"/>
            <w:gridSpan w:val="2"/>
            <w:tcBorders>
              <w:top w:val="single" w:sz="4" w:space="0" w:color="auto"/>
              <w:left w:val="nil"/>
              <w:bottom w:val="nil"/>
              <w:right w:val="single" w:sz="4" w:space="0" w:color="auto"/>
            </w:tcBorders>
            <w:shd w:val="clear" w:color="000000" w:fill="FFFFFF"/>
          </w:tcPr>
          <w:p w:rsidR="008E083D" w:rsidRPr="00A40458" w:rsidRDefault="008E083D" w:rsidP="00904AE8">
            <w:pPr>
              <w:jc w:val="center"/>
              <w:rPr>
                <w:szCs w:val="24"/>
              </w:rPr>
            </w:pPr>
            <w:r w:rsidRPr="00A40458">
              <w:rPr>
                <w:szCs w:val="24"/>
              </w:rPr>
              <w:t>0</w:t>
            </w:r>
          </w:p>
        </w:tc>
        <w:tc>
          <w:tcPr>
            <w:tcW w:w="218" w:type="pct"/>
            <w:tcBorders>
              <w:top w:val="single" w:sz="4" w:space="0" w:color="auto"/>
              <w:left w:val="nil"/>
              <w:bottom w:val="nil"/>
              <w:right w:val="single" w:sz="4" w:space="0" w:color="auto"/>
            </w:tcBorders>
            <w:shd w:val="clear" w:color="000000" w:fill="FFFFFF"/>
          </w:tcPr>
          <w:p w:rsidR="008E083D" w:rsidRPr="00A40458" w:rsidRDefault="008E083D" w:rsidP="00904AE8">
            <w:pPr>
              <w:jc w:val="center"/>
              <w:rPr>
                <w:szCs w:val="24"/>
              </w:rPr>
            </w:pPr>
            <w:r w:rsidRPr="00A40458">
              <w:rPr>
                <w:szCs w:val="24"/>
              </w:rPr>
              <w:t>9</w:t>
            </w:r>
          </w:p>
        </w:tc>
        <w:tc>
          <w:tcPr>
            <w:tcW w:w="276" w:type="pct"/>
            <w:tcBorders>
              <w:top w:val="single" w:sz="4" w:space="0" w:color="auto"/>
              <w:left w:val="nil"/>
              <w:bottom w:val="nil"/>
              <w:right w:val="single" w:sz="4" w:space="0" w:color="auto"/>
            </w:tcBorders>
            <w:shd w:val="clear" w:color="000000" w:fill="FFFFFF"/>
          </w:tcPr>
          <w:p w:rsidR="008E083D" w:rsidRPr="00A40458" w:rsidRDefault="008E083D" w:rsidP="00904AE8">
            <w:pPr>
              <w:jc w:val="center"/>
              <w:rPr>
                <w:szCs w:val="24"/>
              </w:rPr>
            </w:pPr>
            <w:r w:rsidRPr="00A40458">
              <w:rPr>
                <w:szCs w:val="24"/>
              </w:rPr>
              <w:t>6</w:t>
            </w:r>
          </w:p>
        </w:tc>
        <w:tc>
          <w:tcPr>
            <w:tcW w:w="276" w:type="pct"/>
            <w:tcBorders>
              <w:top w:val="single" w:sz="4" w:space="0" w:color="auto"/>
              <w:left w:val="nil"/>
              <w:bottom w:val="nil"/>
              <w:right w:val="single" w:sz="4" w:space="0" w:color="auto"/>
            </w:tcBorders>
            <w:shd w:val="clear" w:color="000000" w:fill="FFFFFF"/>
          </w:tcPr>
          <w:p w:rsidR="008E083D" w:rsidRPr="00A40458" w:rsidRDefault="008E083D" w:rsidP="00904AE8">
            <w:pPr>
              <w:jc w:val="center"/>
              <w:rPr>
                <w:szCs w:val="24"/>
              </w:rPr>
            </w:pPr>
            <w:r w:rsidRPr="00A40458">
              <w:rPr>
                <w:szCs w:val="24"/>
              </w:rPr>
              <w:t>6</w:t>
            </w:r>
          </w:p>
        </w:tc>
        <w:tc>
          <w:tcPr>
            <w:tcW w:w="250"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5</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8</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8</w:t>
            </w:r>
          </w:p>
        </w:tc>
        <w:tc>
          <w:tcPr>
            <w:tcW w:w="250" w:type="pct"/>
            <w:tcBorders>
              <w:top w:val="single" w:sz="4" w:space="0" w:color="auto"/>
              <w:bottom w:val="single" w:sz="4" w:space="0" w:color="auto"/>
              <w:right w:val="single" w:sz="4" w:space="0" w:color="auto"/>
            </w:tcBorders>
          </w:tcPr>
          <w:p w:rsidR="008E083D" w:rsidRPr="00A40458" w:rsidRDefault="008E083D" w:rsidP="00904AE8">
            <w:pPr>
              <w:jc w:val="center"/>
              <w:rPr>
                <w:szCs w:val="24"/>
              </w:rPr>
            </w:pPr>
            <w:r w:rsidRPr="00A40458">
              <w:rPr>
                <w:szCs w:val="24"/>
              </w:rPr>
              <w:t>8</w:t>
            </w:r>
          </w:p>
        </w:tc>
      </w:tr>
      <w:tr w:rsidR="008E083D" w:rsidRPr="00A40458" w:rsidTr="008E083D">
        <w:trPr>
          <w:trHeight w:val="572"/>
        </w:trPr>
        <w:tc>
          <w:tcPr>
            <w:tcW w:w="31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8E083D" w:rsidRPr="00A40458" w:rsidRDefault="008E083D" w:rsidP="00904AE8">
            <w:pPr>
              <w:rPr>
                <w:szCs w:val="24"/>
              </w:rPr>
            </w:pPr>
            <w:r w:rsidRPr="00A40458">
              <w:rPr>
                <w:szCs w:val="24"/>
              </w:rPr>
              <w:t>1.4.1.3</w:t>
            </w:r>
          </w:p>
        </w:tc>
        <w:tc>
          <w:tcPr>
            <w:tcW w:w="855"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szCs w:val="24"/>
              </w:rPr>
            </w:pPr>
            <w:r w:rsidRPr="00A40458">
              <w:rPr>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
        </w:tc>
        <w:tc>
          <w:tcPr>
            <w:tcW w:w="436" w:type="pct"/>
            <w:gridSpan w:val="2"/>
            <w:tcBorders>
              <w:top w:val="single" w:sz="4" w:space="0" w:color="auto"/>
              <w:left w:val="nil"/>
              <w:bottom w:val="single" w:sz="4" w:space="0" w:color="auto"/>
              <w:right w:val="single" w:sz="4" w:space="0" w:color="auto"/>
            </w:tcBorders>
            <w:shd w:val="clear" w:color="000000" w:fill="FFFFFF"/>
            <w:noWrap/>
          </w:tcPr>
          <w:p w:rsidR="008E083D" w:rsidRPr="00A40458" w:rsidRDefault="008E083D" w:rsidP="00904AE8">
            <w:pPr>
              <w:jc w:val="center"/>
              <w:rPr>
                <w:szCs w:val="24"/>
              </w:rPr>
            </w:pPr>
            <w:r w:rsidRPr="00A40458">
              <w:rPr>
                <w:szCs w:val="24"/>
              </w:rPr>
              <w:t>%</w:t>
            </w:r>
          </w:p>
        </w:tc>
        <w:tc>
          <w:tcPr>
            <w:tcW w:w="490" w:type="pct"/>
            <w:gridSpan w:val="2"/>
            <w:tcBorders>
              <w:top w:val="single" w:sz="4" w:space="0" w:color="auto"/>
              <w:left w:val="nil"/>
              <w:bottom w:val="single" w:sz="4" w:space="0" w:color="auto"/>
              <w:right w:val="single" w:sz="4" w:space="0" w:color="auto"/>
            </w:tcBorders>
            <w:shd w:val="clear" w:color="000000" w:fill="FFFFFF"/>
            <w:noWrap/>
          </w:tcPr>
          <w:p w:rsidR="008E083D" w:rsidRPr="00A40458" w:rsidRDefault="008E083D" w:rsidP="00904AE8">
            <w:pPr>
              <w:jc w:val="center"/>
              <w:rPr>
                <w:szCs w:val="24"/>
              </w:rPr>
            </w:pPr>
            <w:r w:rsidRPr="00A40458">
              <w:rPr>
                <w:szCs w:val="24"/>
              </w:rPr>
              <w:t>0,50</w:t>
            </w:r>
          </w:p>
        </w:tc>
        <w:tc>
          <w:tcPr>
            <w:tcW w:w="646" w:type="pct"/>
            <w:gridSpan w:val="2"/>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jc w:val="center"/>
              <w:rPr>
                <w:szCs w:val="24"/>
              </w:rPr>
            </w:pPr>
            <w:r w:rsidRPr="00A40458">
              <w:rPr>
                <w:szCs w:val="24"/>
              </w:rPr>
              <w:t>администрация Дзержинского района</w:t>
            </w:r>
          </w:p>
        </w:tc>
        <w:tc>
          <w:tcPr>
            <w:tcW w:w="239" w:type="pct"/>
            <w:gridSpan w:val="2"/>
            <w:tcBorders>
              <w:top w:val="single" w:sz="4" w:space="0" w:color="auto"/>
              <w:left w:val="nil"/>
              <w:bottom w:val="single" w:sz="4" w:space="0" w:color="auto"/>
              <w:right w:val="single" w:sz="4" w:space="0" w:color="auto"/>
            </w:tcBorders>
            <w:shd w:val="clear" w:color="000000" w:fill="FFFFFF"/>
            <w:noWrap/>
          </w:tcPr>
          <w:p w:rsidR="008E083D" w:rsidRPr="00A40458" w:rsidRDefault="008E083D" w:rsidP="00904AE8">
            <w:pPr>
              <w:jc w:val="center"/>
              <w:rPr>
                <w:szCs w:val="24"/>
              </w:rPr>
            </w:pPr>
            <w:r w:rsidRPr="00A40458">
              <w:rPr>
                <w:szCs w:val="24"/>
              </w:rPr>
              <w:t>0</w:t>
            </w:r>
          </w:p>
        </w:tc>
        <w:tc>
          <w:tcPr>
            <w:tcW w:w="249" w:type="pct"/>
            <w:gridSpan w:val="2"/>
            <w:tcBorders>
              <w:top w:val="single" w:sz="4" w:space="0" w:color="auto"/>
              <w:left w:val="nil"/>
              <w:bottom w:val="single" w:sz="4" w:space="0" w:color="auto"/>
              <w:right w:val="single" w:sz="4" w:space="0" w:color="auto"/>
            </w:tcBorders>
            <w:shd w:val="clear" w:color="000000" w:fill="FFFFFF"/>
            <w:noWrap/>
          </w:tcPr>
          <w:p w:rsidR="008E083D" w:rsidRPr="00A40458" w:rsidRDefault="008E083D" w:rsidP="00904AE8">
            <w:pPr>
              <w:jc w:val="center"/>
              <w:rPr>
                <w:szCs w:val="24"/>
              </w:rPr>
            </w:pPr>
            <w:r w:rsidRPr="00A40458">
              <w:rPr>
                <w:szCs w:val="24"/>
              </w:rPr>
              <w:t>0</w:t>
            </w:r>
          </w:p>
        </w:tc>
        <w:tc>
          <w:tcPr>
            <w:tcW w:w="218" w:type="pct"/>
            <w:tcBorders>
              <w:top w:val="single" w:sz="4" w:space="0" w:color="auto"/>
              <w:left w:val="nil"/>
              <w:bottom w:val="single" w:sz="4" w:space="0" w:color="auto"/>
              <w:right w:val="single" w:sz="4" w:space="0" w:color="auto"/>
            </w:tcBorders>
            <w:shd w:val="clear" w:color="000000" w:fill="FFFFFF"/>
            <w:noWrap/>
          </w:tcPr>
          <w:p w:rsidR="008E083D" w:rsidRPr="00A40458" w:rsidRDefault="008E083D" w:rsidP="00904AE8">
            <w:pPr>
              <w:jc w:val="center"/>
              <w:rPr>
                <w:szCs w:val="24"/>
              </w:rPr>
            </w:pPr>
            <w:r w:rsidRPr="00A40458">
              <w:rPr>
                <w:szCs w:val="24"/>
              </w:rPr>
              <w:t>100</w:t>
            </w:r>
          </w:p>
        </w:tc>
        <w:tc>
          <w:tcPr>
            <w:tcW w:w="276" w:type="pct"/>
            <w:tcBorders>
              <w:top w:val="single" w:sz="4" w:space="0" w:color="auto"/>
              <w:left w:val="nil"/>
              <w:bottom w:val="single" w:sz="4" w:space="0" w:color="auto"/>
              <w:right w:val="single" w:sz="4" w:space="0" w:color="auto"/>
            </w:tcBorders>
            <w:shd w:val="clear" w:color="000000" w:fill="FFFFFF"/>
            <w:noWrap/>
          </w:tcPr>
          <w:p w:rsidR="008E083D" w:rsidRPr="00A40458" w:rsidRDefault="008E083D" w:rsidP="00904AE8">
            <w:pPr>
              <w:jc w:val="center"/>
              <w:rPr>
                <w:szCs w:val="24"/>
              </w:rPr>
            </w:pPr>
            <w:r w:rsidRPr="00A40458">
              <w:rPr>
                <w:szCs w:val="24"/>
              </w:rPr>
              <w:t>100</w:t>
            </w:r>
          </w:p>
        </w:tc>
        <w:tc>
          <w:tcPr>
            <w:tcW w:w="276" w:type="pct"/>
            <w:tcBorders>
              <w:top w:val="single" w:sz="4" w:space="0" w:color="auto"/>
              <w:left w:val="nil"/>
              <w:bottom w:val="single" w:sz="4" w:space="0" w:color="auto"/>
              <w:right w:val="single" w:sz="4" w:space="0" w:color="auto"/>
            </w:tcBorders>
            <w:shd w:val="clear" w:color="000000" w:fill="FFFFFF"/>
            <w:noWrap/>
          </w:tcPr>
          <w:p w:rsidR="008E083D" w:rsidRPr="00A40458" w:rsidRDefault="008E083D" w:rsidP="00904AE8">
            <w:pPr>
              <w:jc w:val="center"/>
              <w:rPr>
                <w:szCs w:val="24"/>
              </w:rPr>
            </w:pPr>
            <w:r w:rsidRPr="00A40458">
              <w:rPr>
                <w:szCs w:val="24"/>
              </w:rPr>
              <w:t>100</w:t>
            </w:r>
          </w:p>
        </w:tc>
        <w:tc>
          <w:tcPr>
            <w:tcW w:w="250"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100</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100</w:t>
            </w:r>
          </w:p>
        </w:tc>
        <w:tc>
          <w:tcPr>
            <w:tcW w:w="250" w:type="pct"/>
            <w:tcBorders>
              <w:top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100</w:t>
            </w:r>
          </w:p>
        </w:tc>
        <w:tc>
          <w:tcPr>
            <w:tcW w:w="250" w:type="pct"/>
            <w:tcBorders>
              <w:top w:val="single" w:sz="4" w:space="0" w:color="auto"/>
              <w:bottom w:val="single" w:sz="4" w:space="0" w:color="auto"/>
              <w:right w:val="single" w:sz="4" w:space="0" w:color="auto"/>
            </w:tcBorders>
          </w:tcPr>
          <w:p w:rsidR="008E083D" w:rsidRPr="00A40458" w:rsidRDefault="008E083D" w:rsidP="00904AE8">
            <w:pPr>
              <w:jc w:val="center"/>
              <w:rPr>
                <w:szCs w:val="24"/>
              </w:rPr>
            </w:pPr>
            <w:r w:rsidRPr="00A40458">
              <w:rPr>
                <w:szCs w:val="24"/>
              </w:rPr>
              <w:t>100</w:t>
            </w:r>
          </w:p>
        </w:tc>
      </w:tr>
    </w:tbl>
    <w:p w:rsidR="008E083D" w:rsidRPr="00A40458" w:rsidRDefault="008E083D" w:rsidP="008E083D">
      <w:pPr>
        <w:pStyle w:val="ConsPlusNormal"/>
        <w:widowControl/>
        <w:ind w:firstLine="0"/>
        <w:jc w:val="both"/>
        <w:outlineLvl w:val="2"/>
        <w:rPr>
          <w:rFonts w:ascii="Times New Roman" w:hAnsi="Times New Roman" w:cs="Times New Roman"/>
          <w:sz w:val="28"/>
          <w:szCs w:val="28"/>
        </w:rPr>
      </w:pPr>
    </w:p>
    <w:p w:rsidR="008E083D" w:rsidRPr="00A40458" w:rsidRDefault="008E083D" w:rsidP="008E083D">
      <w:pPr>
        <w:pStyle w:val="ConsPlusNormal"/>
        <w:widowControl/>
        <w:ind w:firstLine="0"/>
        <w:jc w:val="both"/>
        <w:outlineLvl w:val="2"/>
        <w:rPr>
          <w:rFonts w:ascii="Times New Roman" w:hAnsi="Times New Roman" w:cs="Times New Roman"/>
          <w:sz w:val="28"/>
          <w:szCs w:val="28"/>
        </w:rPr>
      </w:pPr>
      <w:r w:rsidRPr="00A40458">
        <w:rPr>
          <w:rFonts w:ascii="Times New Roman" w:hAnsi="Times New Roman" w:cs="Times New Roman"/>
          <w:sz w:val="28"/>
          <w:szCs w:val="28"/>
        </w:rPr>
        <w:t xml:space="preserve">                                                        </w:t>
      </w:r>
    </w:p>
    <w:tbl>
      <w:tblPr>
        <w:tblW w:w="5000" w:type="pct"/>
        <w:tblLook w:val="04A0" w:firstRow="1" w:lastRow="0" w:firstColumn="1" w:lastColumn="0" w:noHBand="0" w:noVBand="1"/>
      </w:tblPr>
      <w:tblGrid>
        <w:gridCol w:w="14287"/>
      </w:tblGrid>
      <w:tr w:rsidR="008E083D" w:rsidRPr="00A40458" w:rsidTr="00904AE8">
        <w:trPr>
          <w:trHeight w:val="1021"/>
        </w:trPr>
        <w:tc>
          <w:tcPr>
            <w:tcW w:w="5000" w:type="pct"/>
            <w:tcBorders>
              <w:top w:val="nil"/>
              <w:left w:val="nil"/>
              <w:bottom w:val="nil"/>
              <w:right w:val="nil"/>
            </w:tcBorders>
            <w:shd w:val="clear" w:color="auto" w:fill="auto"/>
          </w:tcPr>
          <w:p w:rsidR="008E083D" w:rsidRPr="00A40458" w:rsidRDefault="008E083D" w:rsidP="00904AE8">
            <w:pPr>
              <w:jc w:val="right"/>
              <w:rPr>
                <w:sz w:val="20"/>
              </w:rPr>
            </w:pPr>
          </w:p>
          <w:p w:rsidR="008E083D" w:rsidRPr="00A40458" w:rsidRDefault="008E083D" w:rsidP="00904AE8">
            <w:pPr>
              <w:jc w:val="right"/>
              <w:rPr>
                <w:sz w:val="20"/>
              </w:rPr>
            </w:pPr>
            <w:r w:rsidRPr="00A40458">
              <w:rPr>
                <w:sz w:val="20"/>
              </w:rPr>
              <w:t xml:space="preserve">Приложение № 2 </w:t>
            </w:r>
          </w:p>
          <w:p w:rsidR="008E083D" w:rsidRPr="00A40458" w:rsidRDefault="008E083D" w:rsidP="00904AE8">
            <w:pPr>
              <w:jc w:val="right"/>
              <w:rPr>
                <w:sz w:val="20"/>
              </w:rPr>
            </w:pPr>
            <w:r w:rsidRPr="00A40458">
              <w:rPr>
                <w:sz w:val="20"/>
              </w:rPr>
              <w:t xml:space="preserve">к паспорту муниципальной программы Дзержинского </w:t>
            </w:r>
          </w:p>
          <w:p w:rsidR="008E083D" w:rsidRPr="00A40458" w:rsidRDefault="008E083D" w:rsidP="00904AE8">
            <w:pPr>
              <w:jc w:val="right"/>
              <w:rPr>
                <w:sz w:val="20"/>
              </w:rPr>
            </w:pPr>
            <w:proofErr w:type="gramStart"/>
            <w:r w:rsidRPr="00A40458">
              <w:rPr>
                <w:sz w:val="20"/>
              </w:rPr>
              <w:t>района  "</w:t>
            </w:r>
            <w:proofErr w:type="gramEnd"/>
            <w:r w:rsidRPr="00A40458">
              <w:rPr>
                <w:sz w:val="20"/>
              </w:rPr>
              <w:t>Создание условий для обеспечения доступным</w:t>
            </w:r>
          </w:p>
          <w:p w:rsidR="008E083D" w:rsidRPr="00A40458" w:rsidRDefault="008E083D" w:rsidP="00904AE8">
            <w:pPr>
              <w:jc w:val="right"/>
              <w:rPr>
                <w:sz w:val="20"/>
              </w:rPr>
            </w:pPr>
            <w:r w:rsidRPr="00A40458">
              <w:rPr>
                <w:sz w:val="20"/>
              </w:rPr>
              <w:t xml:space="preserve"> и комфортным жильем граждан" </w:t>
            </w:r>
          </w:p>
        </w:tc>
      </w:tr>
    </w:tbl>
    <w:p w:rsidR="008E083D" w:rsidRPr="00A40458" w:rsidRDefault="008E083D" w:rsidP="008E083D">
      <w:pPr>
        <w:pStyle w:val="ConsPlusNormal"/>
        <w:widowControl/>
        <w:ind w:firstLine="0"/>
        <w:jc w:val="right"/>
        <w:outlineLvl w:val="2"/>
        <w:rPr>
          <w:rFonts w:ascii="Times New Roman" w:hAnsi="Times New Roman" w:cs="Times New Roman"/>
          <w:sz w:val="28"/>
          <w:szCs w:val="28"/>
        </w:rPr>
      </w:pPr>
    </w:p>
    <w:p w:rsidR="008E083D" w:rsidRPr="00A40458" w:rsidRDefault="008E083D" w:rsidP="008E083D">
      <w:pPr>
        <w:pStyle w:val="ConsPlusNormal"/>
        <w:widowControl/>
        <w:ind w:firstLine="0"/>
        <w:jc w:val="right"/>
        <w:outlineLvl w:val="2"/>
        <w:rPr>
          <w:rFonts w:ascii="Times New Roman" w:hAnsi="Times New Roman" w:cs="Times New Roman"/>
          <w:sz w:val="28"/>
          <w:szCs w:val="28"/>
        </w:rPr>
      </w:pPr>
    </w:p>
    <w:p w:rsidR="008E083D" w:rsidRPr="00A40458" w:rsidRDefault="008E083D" w:rsidP="008E083D">
      <w:pPr>
        <w:pStyle w:val="ConsPlusNormal"/>
        <w:widowControl/>
        <w:ind w:firstLine="0"/>
        <w:jc w:val="right"/>
        <w:outlineLvl w:val="2"/>
        <w:rPr>
          <w:rFonts w:ascii="Times New Roman" w:hAnsi="Times New Roman" w:cs="Times New Roman"/>
          <w:sz w:val="28"/>
          <w:szCs w:val="28"/>
        </w:rPr>
      </w:pPr>
    </w:p>
    <w:tbl>
      <w:tblPr>
        <w:tblW w:w="5000" w:type="pct"/>
        <w:tblLook w:val="04A0" w:firstRow="1" w:lastRow="0" w:firstColumn="1" w:lastColumn="0" w:noHBand="0" w:noVBand="1"/>
      </w:tblPr>
      <w:tblGrid>
        <w:gridCol w:w="540"/>
        <w:gridCol w:w="3219"/>
        <w:gridCol w:w="1668"/>
        <w:gridCol w:w="996"/>
        <w:gridCol w:w="968"/>
        <w:gridCol w:w="328"/>
        <w:gridCol w:w="980"/>
        <w:gridCol w:w="17"/>
        <w:gridCol w:w="1083"/>
        <w:gridCol w:w="14"/>
        <w:gridCol w:w="1097"/>
        <w:gridCol w:w="1097"/>
        <w:gridCol w:w="109"/>
        <w:gridCol w:w="223"/>
        <w:gridCol w:w="431"/>
        <w:gridCol w:w="206"/>
        <w:gridCol w:w="43"/>
        <w:gridCol w:w="511"/>
        <w:gridCol w:w="203"/>
        <w:gridCol w:w="43"/>
        <w:gridCol w:w="511"/>
      </w:tblGrid>
      <w:tr w:rsidR="008E083D" w:rsidRPr="00A40458" w:rsidTr="008E083D">
        <w:trPr>
          <w:gridAfter w:val="2"/>
          <w:wAfter w:w="192" w:type="pct"/>
          <w:trHeight w:val="660"/>
        </w:trPr>
        <w:tc>
          <w:tcPr>
            <w:tcW w:w="4543" w:type="pct"/>
            <w:gridSpan w:val="16"/>
            <w:tcBorders>
              <w:top w:val="nil"/>
              <w:left w:val="nil"/>
              <w:bottom w:val="nil"/>
            </w:tcBorders>
            <w:shd w:val="clear" w:color="auto" w:fill="auto"/>
          </w:tcPr>
          <w:p w:rsidR="008E083D" w:rsidRPr="00A40458" w:rsidRDefault="008E083D" w:rsidP="00904AE8">
            <w:pPr>
              <w:jc w:val="center"/>
              <w:rPr>
                <w:sz w:val="28"/>
                <w:szCs w:val="28"/>
              </w:rPr>
            </w:pPr>
            <w:r w:rsidRPr="00A40458">
              <w:rPr>
                <w:sz w:val="28"/>
                <w:szCs w:val="28"/>
              </w:rPr>
              <w:t>Перечень объектов  капитального строительства муниципальной собственности  Дзержинского района (за счет всех  источников финансирования)</w:t>
            </w:r>
          </w:p>
        </w:tc>
        <w:tc>
          <w:tcPr>
            <w:tcW w:w="265" w:type="pct"/>
            <w:gridSpan w:val="3"/>
            <w:tcBorders>
              <w:top w:val="nil"/>
              <w:left w:val="nil"/>
              <w:bottom w:val="nil"/>
            </w:tcBorders>
          </w:tcPr>
          <w:p w:rsidR="008E083D" w:rsidRPr="00A40458" w:rsidRDefault="008E083D" w:rsidP="00904AE8">
            <w:pPr>
              <w:jc w:val="center"/>
              <w:rPr>
                <w:sz w:val="28"/>
                <w:szCs w:val="28"/>
              </w:rPr>
            </w:pPr>
          </w:p>
        </w:tc>
      </w:tr>
      <w:tr w:rsidR="008E083D" w:rsidRPr="00A40458" w:rsidTr="008E083D">
        <w:trPr>
          <w:gridAfter w:val="1"/>
          <w:wAfter w:w="178" w:type="pct"/>
          <w:trHeight w:val="278"/>
        </w:trPr>
        <w:tc>
          <w:tcPr>
            <w:tcW w:w="189" w:type="pct"/>
            <w:tcBorders>
              <w:top w:val="nil"/>
              <w:left w:val="nil"/>
              <w:bottom w:val="nil"/>
              <w:right w:val="nil"/>
            </w:tcBorders>
            <w:shd w:val="clear" w:color="auto" w:fill="auto"/>
            <w:noWrap/>
          </w:tcPr>
          <w:p w:rsidR="008E083D" w:rsidRPr="00A40458" w:rsidRDefault="008E083D" w:rsidP="00904AE8">
            <w:pPr>
              <w:rPr>
                <w:szCs w:val="24"/>
              </w:rPr>
            </w:pPr>
          </w:p>
        </w:tc>
        <w:tc>
          <w:tcPr>
            <w:tcW w:w="1127" w:type="pct"/>
            <w:tcBorders>
              <w:top w:val="nil"/>
              <w:left w:val="nil"/>
              <w:bottom w:val="nil"/>
              <w:right w:val="nil"/>
            </w:tcBorders>
            <w:shd w:val="clear" w:color="auto" w:fill="auto"/>
            <w:noWrap/>
          </w:tcPr>
          <w:p w:rsidR="008E083D" w:rsidRPr="00A40458" w:rsidRDefault="008E083D" w:rsidP="00904AE8">
            <w:pPr>
              <w:jc w:val="center"/>
              <w:rPr>
                <w:szCs w:val="24"/>
              </w:rPr>
            </w:pPr>
          </w:p>
        </w:tc>
        <w:tc>
          <w:tcPr>
            <w:tcW w:w="584" w:type="pct"/>
            <w:tcBorders>
              <w:top w:val="nil"/>
              <w:left w:val="nil"/>
              <w:bottom w:val="nil"/>
              <w:right w:val="nil"/>
            </w:tcBorders>
            <w:shd w:val="clear" w:color="auto" w:fill="auto"/>
            <w:noWrap/>
          </w:tcPr>
          <w:p w:rsidR="008E083D" w:rsidRPr="00A40458" w:rsidRDefault="008E083D" w:rsidP="00904AE8">
            <w:pPr>
              <w:rPr>
                <w:szCs w:val="24"/>
              </w:rPr>
            </w:pPr>
          </w:p>
        </w:tc>
        <w:tc>
          <w:tcPr>
            <w:tcW w:w="688" w:type="pct"/>
            <w:gridSpan w:val="2"/>
            <w:tcBorders>
              <w:top w:val="nil"/>
              <w:left w:val="nil"/>
              <w:bottom w:val="nil"/>
              <w:right w:val="nil"/>
            </w:tcBorders>
            <w:shd w:val="clear" w:color="auto" w:fill="auto"/>
            <w:noWrap/>
          </w:tcPr>
          <w:p w:rsidR="008E083D" w:rsidRPr="00A40458" w:rsidRDefault="008E083D" w:rsidP="00904AE8">
            <w:pPr>
              <w:rPr>
                <w:szCs w:val="24"/>
              </w:rPr>
            </w:pPr>
          </w:p>
        </w:tc>
        <w:tc>
          <w:tcPr>
            <w:tcW w:w="458" w:type="pct"/>
            <w:gridSpan w:val="2"/>
            <w:tcBorders>
              <w:top w:val="nil"/>
              <w:left w:val="nil"/>
              <w:bottom w:val="nil"/>
              <w:right w:val="nil"/>
            </w:tcBorders>
            <w:shd w:val="clear" w:color="auto" w:fill="auto"/>
            <w:noWrap/>
          </w:tcPr>
          <w:p w:rsidR="008E083D" w:rsidRPr="00A40458" w:rsidRDefault="008E083D" w:rsidP="00904AE8">
            <w:pPr>
              <w:rPr>
                <w:szCs w:val="24"/>
              </w:rPr>
            </w:pPr>
          </w:p>
        </w:tc>
        <w:tc>
          <w:tcPr>
            <w:tcW w:w="385" w:type="pct"/>
            <w:gridSpan w:val="2"/>
            <w:tcBorders>
              <w:top w:val="nil"/>
              <w:left w:val="nil"/>
              <w:bottom w:val="nil"/>
              <w:right w:val="nil"/>
            </w:tcBorders>
            <w:shd w:val="clear" w:color="auto" w:fill="auto"/>
            <w:noWrap/>
          </w:tcPr>
          <w:p w:rsidR="008E083D" w:rsidRPr="00A40458" w:rsidRDefault="008E083D" w:rsidP="00904AE8">
            <w:pPr>
              <w:rPr>
                <w:szCs w:val="24"/>
              </w:rPr>
            </w:pPr>
          </w:p>
        </w:tc>
        <w:tc>
          <w:tcPr>
            <w:tcW w:w="811" w:type="pct"/>
            <w:gridSpan w:val="4"/>
            <w:tcBorders>
              <w:top w:val="nil"/>
              <w:left w:val="nil"/>
              <w:bottom w:val="nil"/>
              <w:right w:val="nil"/>
            </w:tcBorders>
            <w:shd w:val="clear" w:color="auto" w:fill="auto"/>
            <w:noWrap/>
          </w:tcPr>
          <w:p w:rsidR="008E083D" w:rsidRPr="00A40458" w:rsidRDefault="008E083D" w:rsidP="00904AE8">
            <w:pPr>
              <w:rPr>
                <w:szCs w:val="24"/>
              </w:rPr>
            </w:pPr>
          </w:p>
        </w:tc>
        <w:tc>
          <w:tcPr>
            <w:tcW w:w="78" w:type="pct"/>
            <w:tcBorders>
              <w:top w:val="nil"/>
              <w:left w:val="nil"/>
              <w:bottom w:val="nil"/>
              <w:right w:val="nil"/>
            </w:tcBorders>
            <w:shd w:val="clear" w:color="auto" w:fill="auto"/>
            <w:noWrap/>
          </w:tcPr>
          <w:p w:rsidR="008E083D" w:rsidRPr="00A40458" w:rsidRDefault="008E083D" w:rsidP="00904AE8">
            <w:pPr>
              <w:rPr>
                <w:szCs w:val="24"/>
              </w:rPr>
            </w:pPr>
          </w:p>
        </w:tc>
        <w:tc>
          <w:tcPr>
            <w:tcW w:w="238" w:type="pct"/>
            <w:gridSpan w:val="3"/>
            <w:tcBorders>
              <w:top w:val="nil"/>
              <w:left w:val="nil"/>
              <w:bottom w:val="nil"/>
              <w:right w:val="nil"/>
            </w:tcBorders>
            <w:shd w:val="clear" w:color="auto" w:fill="auto"/>
            <w:noWrap/>
          </w:tcPr>
          <w:p w:rsidR="008E083D" w:rsidRPr="00A40458" w:rsidRDefault="008E083D" w:rsidP="00904AE8">
            <w:pPr>
              <w:rPr>
                <w:szCs w:val="24"/>
              </w:rPr>
            </w:pPr>
          </w:p>
        </w:tc>
        <w:tc>
          <w:tcPr>
            <w:tcW w:w="265" w:type="pct"/>
            <w:gridSpan w:val="3"/>
            <w:tcBorders>
              <w:top w:val="nil"/>
              <w:left w:val="nil"/>
              <w:bottom w:val="nil"/>
              <w:right w:val="nil"/>
            </w:tcBorders>
          </w:tcPr>
          <w:p w:rsidR="008E083D" w:rsidRPr="00A40458" w:rsidRDefault="008E083D" w:rsidP="00904AE8">
            <w:pPr>
              <w:rPr>
                <w:szCs w:val="24"/>
              </w:rPr>
            </w:pPr>
          </w:p>
        </w:tc>
      </w:tr>
      <w:tr w:rsidR="008E083D" w:rsidRPr="00A40458" w:rsidTr="008E083D">
        <w:trPr>
          <w:trHeight w:val="289"/>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 xml:space="preserve">№ п/п </w:t>
            </w:r>
          </w:p>
        </w:tc>
        <w:tc>
          <w:tcPr>
            <w:tcW w:w="1127" w:type="pct"/>
            <w:vMerge w:val="restart"/>
            <w:tcBorders>
              <w:top w:val="single" w:sz="4" w:space="0" w:color="auto"/>
              <w:left w:val="single" w:sz="4" w:space="0" w:color="auto"/>
              <w:bottom w:val="single" w:sz="4" w:space="0" w:color="000000"/>
              <w:right w:val="single" w:sz="4" w:space="0" w:color="auto"/>
            </w:tcBorders>
            <w:shd w:val="clear" w:color="auto" w:fill="auto"/>
          </w:tcPr>
          <w:p w:rsidR="008E083D" w:rsidRPr="00A40458" w:rsidRDefault="008E083D" w:rsidP="00904AE8">
            <w:pPr>
              <w:jc w:val="center"/>
              <w:rPr>
                <w:szCs w:val="24"/>
              </w:rPr>
            </w:pPr>
            <w:r w:rsidRPr="00A40458">
              <w:rPr>
                <w:szCs w:val="24"/>
              </w:rPr>
              <w:t>Наименование объекта  с указанием мощности и годов строительства</w:t>
            </w:r>
          </w:p>
        </w:tc>
        <w:tc>
          <w:tcPr>
            <w:tcW w:w="584" w:type="pct"/>
            <w:vMerge w:val="restart"/>
            <w:tcBorders>
              <w:top w:val="single" w:sz="4" w:space="0" w:color="auto"/>
              <w:left w:val="single" w:sz="4" w:space="0" w:color="auto"/>
              <w:bottom w:val="single" w:sz="4" w:space="0" w:color="000000"/>
              <w:right w:val="single" w:sz="4" w:space="0" w:color="auto"/>
            </w:tcBorders>
            <w:shd w:val="clear" w:color="auto" w:fill="auto"/>
          </w:tcPr>
          <w:p w:rsidR="008E083D" w:rsidRPr="00A40458" w:rsidRDefault="008E083D" w:rsidP="00904AE8">
            <w:pPr>
              <w:jc w:val="center"/>
              <w:rPr>
                <w:szCs w:val="24"/>
              </w:rPr>
            </w:pPr>
            <w:r w:rsidRPr="00A40458">
              <w:rPr>
                <w:szCs w:val="24"/>
              </w:rPr>
              <w:t>Остаток стоимости строительства в ценах контракта</w:t>
            </w:r>
          </w:p>
        </w:tc>
        <w:tc>
          <w:tcPr>
            <w:tcW w:w="3101" w:type="pct"/>
            <w:gridSpan w:val="18"/>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Объем капитальных вложений, тыс. рублей</w:t>
            </w:r>
          </w:p>
        </w:tc>
      </w:tr>
      <w:tr w:rsidR="008E083D" w:rsidRPr="00A40458" w:rsidTr="008E083D">
        <w:trPr>
          <w:trHeight w:val="1095"/>
        </w:trPr>
        <w:tc>
          <w:tcPr>
            <w:tcW w:w="189" w:type="pct"/>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Cs w:val="24"/>
              </w:rPr>
            </w:pPr>
          </w:p>
        </w:tc>
        <w:tc>
          <w:tcPr>
            <w:tcW w:w="1127" w:type="pct"/>
            <w:vMerge/>
            <w:tcBorders>
              <w:top w:val="single" w:sz="4" w:space="0" w:color="auto"/>
              <w:left w:val="single" w:sz="4" w:space="0" w:color="auto"/>
              <w:bottom w:val="single" w:sz="4" w:space="0" w:color="000000"/>
              <w:right w:val="single" w:sz="4" w:space="0" w:color="auto"/>
            </w:tcBorders>
            <w:vAlign w:val="center"/>
          </w:tcPr>
          <w:p w:rsidR="008E083D" w:rsidRPr="00A40458" w:rsidRDefault="008E083D" w:rsidP="00904AE8">
            <w:pPr>
              <w:rPr>
                <w:szCs w:val="24"/>
              </w:rPr>
            </w:pPr>
          </w:p>
        </w:tc>
        <w:tc>
          <w:tcPr>
            <w:tcW w:w="584" w:type="pct"/>
            <w:vMerge/>
            <w:tcBorders>
              <w:top w:val="single" w:sz="4" w:space="0" w:color="auto"/>
              <w:left w:val="single" w:sz="4" w:space="0" w:color="auto"/>
              <w:bottom w:val="single" w:sz="4" w:space="0" w:color="000000"/>
              <w:right w:val="single" w:sz="4" w:space="0" w:color="auto"/>
            </w:tcBorders>
            <w:vAlign w:val="center"/>
          </w:tcPr>
          <w:p w:rsidR="008E083D" w:rsidRPr="00A40458" w:rsidRDefault="008E083D" w:rsidP="00904AE8">
            <w:pPr>
              <w:rPr>
                <w:szCs w:val="24"/>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2014 год</w:t>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2015 год</w:t>
            </w:r>
          </w:p>
        </w:tc>
        <w:tc>
          <w:tcPr>
            <w:tcW w:w="349" w:type="pct"/>
            <w:gridSpan w:val="2"/>
            <w:tcBorders>
              <w:top w:val="single" w:sz="4" w:space="0" w:color="auto"/>
              <w:left w:val="single" w:sz="4" w:space="0" w:color="auto"/>
              <w:bottom w:val="single" w:sz="4" w:space="0" w:color="000000"/>
              <w:right w:val="single" w:sz="4" w:space="0" w:color="auto"/>
            </w:tcBorders>
            <w:shd w:val="clear" w:color="auto" w:fill="auto"/>
          </w:tcPr>
          <w:p w:rsidR="008E083D" w:rsidRPr="00A40458" w:rsidRDefault="008E083D" w:rsidP="00904AE8">
            <w:pPr>
              <w:jc w:val="center"/>
              <w:rPr>
                <w:szCs w:val="24"/>
              </w:rPr>
            </w:pPr>
            <w:r w:rsidRPr="00A40458">
              <w:rPr>
                <w:szCs w:val="24"/>
              </w:rPr>
              <w:t>2016 год</w:t>
            </w:r>
          </w:p>
        </w:tc>
        <w:tc>
          <w:tcPr>
            <w:tcW w:w="384" w:type="pct"/>
            <w:gridSpan w:val="2"/>
            <w:tcBorders>
              <w:top w:val="single" w:sz="4" w:space="0" w:color="auto"/>
              <w:left w:val="single" w:sz="4" w:space="0" w:color="auto"/>
              <w:bottom w:val="single" w:sz="4" w:space="0" w:color="000000"/>
              <w:right w:val="single" w:sz="4" w:space="0" w:color="auto"/>
            </w:tcBorders>
            <w:shd w:val="clear" w:color="auto" w:fill="auto"/>
            <w:noWrap/>
          </w:tcPr>
          <w:p w:rsidR="008E083D" w:rsidRPr="00A40458" w:rsidRDefault="008E083D" w:rsidP="00904AE8">
            <w:pPr>
              <w:jc w:val="center"/>
              <w:rPr>
                <w:szCs w:val="24"/>
              </w:rPr>
            </w:pPr>
            <w:r w:rsidRPr="00A40458">
              <w:rPr>
                <w:szCs w:val="24"/>
              </w:rPr>
              <w:t>2017 год</w:t>
            </w:r>
          </w:p>
        </w:tc>
        <w:tc>
          <w:tcPr>
            <w:tcW w:w="384" w:type="pct"/>
            <w:tcBorders>
              <w:top w:val="single" w:sz="4" w:space="0" w:color="auto"/>
              <w:left w:val="single" w:sz="4" w:space="0" w:color="auto"/>
              <w:bottom w:val="single" w:sz="4" w:space="0" w:color="000000"/>
              <w:right w:val="single" w:sz="4" w:space="0" w:color="auto"/>
            </w:tcBorders>
            <w:shd w:val="clear" w:color="auto" w:fill="auto"/>
            <w:noWrap/>
          </w:tcPr>
          <w:p w:rsidR="008E083D" w:rsidRPr="00A40458" w:rsidRDefault="008E083D" w:rsidP="00904AE8">
            <w:pPr>
              <w:jc w:val="center"/>
              <w:rPr>
                <w:szCs w:val="24"/>
              </w:rPr>
            </w:pPr>
            <w:r w:rsidRPr="00A40458">
              <w:rPr>
                <w:szCs w:val="24"/>
              </w:rPr>
              <w:t>2018 год</w:t>
            </w:r>
          </w:p>
        </w:tc>
        <w:tc>
          <w:tcPr>
            <w:tcW w:w="384" w:type="pct"/>
            <w:tcBorders>
              <w:top w:val="single" w:sz="4" w:space="0" w:color="auto"/>
              <w:left w:val="single" w:sz="4" w:space="0" w:color="auto"/>
              <w:bottom w:val="single" w:sz="4" w:space="0" w:color="000000"/>
              <w:right w:val="single" w:sz="4" w:space="0" w:color="auto"/>
            </w:tcBorders>
            <w:shd w:val="clear" w:color="auto" w:fill="auto"/>
            <w:noWrap/>
          </w:tcPr>
          <w:p w:rsidR="008E083D" w:rsidRPr="00A40458" w:rsidRDefault="008E083D" w:rsidP="00904AE8">
            <w:pPr>
              <w:jc w:val="center"/>
              <w:rPr>
                <w:szCs w:val="24"/>
              </w:rPr>
            </w:pPr>
            <w:r w:rsidRPr="00A40458">
              <w:rPr>
                <w:szCs w:val="24"/>
              </w:rPr>
              <w:t>2019 год</w:t>
            </w:r>
          </w:p>
        </w:tc>
        <w:tc>
          <w:tcPr>
            <w:tcW w:w="267"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2020 год</w:t>
            </w:r>
          </w:p>
        </w:tc>
        <w:tc>
          <w:tcPr>
            <w:tcW w:w="266"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2021 год</w:t>
            </w:r>
          </w:p>
        </w:tc>
        <w:tc>
          <w:tcPr>
            <w:tcW w:w="265" w:type="pct"/>
            <w:gridSpan w:val="3"/>
            <w:tcBorders>
              <w:top w:val="single" w:sz="4" w:space="0" w:color="auto"/>
              <w:bottom w:val="single" w:sz="4" w:space="0" w:color="auto"/>
              <w:right w:val="single" w:sz="4" w:space="0" w:color="auto"/>
            </w:tcBorders>
          </w:tcPr>
          <w:p w:rsidR="008E083D" w:rsidRPr="00A40458" w:rsidRDefault="008E083D" w:rsidP="00904AE8">
            <w:pPr>
              <w:rPr>
                <w:szCs w:val="24"/>
              </w:rPr>
            </w:pPr>
            <w:r w:rsidRPr="00A40458">
              <w:rPr>
                <w:szCs w:val="24"/>
              </w:rPr>
              <w:t>2022 год</w:t>
            </w:r>
          </w:p>
        </w:tc>
      </w:tr>
      <w:tr w:rsidR="008E083D" w:rsidRPr="00A40458" w:rsidTr="008E083D">
        <w:trPr>
          <w:trHeight w:val="240"/>
        </w:trPr>
        <w:tc>
          <w:tcPr>
            <w:tcW w:w="189" w:type="pct"/>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1</w:t>
            </w:r>
          </w:p>
        </w:tc>
        <w:tc>
          <w:tcPr>
            <w:tcW w:w="4013" w:type="pct"/>
            <w:gridSpan w:val="11"/>
            <w:tcBorders>
              <w:top w:val="single" w:sz="4" w:space="0" w:color="auto"/>
              <w:left w:val="nil"/>
              <w:bottom w:val="single" w:sz="4" w:space="0" w:color="auto"/>
              <w:right w:val="single" w:sz="4" w:space="0" w:color="000000"/>
            </w:tcBorders>
            <w:shd w:val="clear" w:color="auto" w:fill="auto"/>
            <w:noWrap/>
          </w:tcPr>
          <w:p w:rsidR="008E083D" w:rsidRPr="00A40458" w:rsidRDefault="008E083D" w:rsidP="00904AE8">
            <w:pPr>
              <w:rPr>
                <w:szCs w:val="24"/>
              </w:rPr>
            </w:pPr>
            <w:r w:rsidRPr="00A40458">
              <w:rPr>
                <w:szCs w:val="24"/>
              </w:rPr>
              <w:t>Главный распорядитель  -  администрация Дзержинского района</w:t>
            </w:r>
          </w:p>
        </w:tc>
        <w:tc>
          <w:tcPr>
            <w:tcW w:w="533" w:type="pct"/>
            <w:gridSpan w:val="6"/>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p>
        </w:tc>
        <w:tc>
          <w:tcPr>
            <w:tcW w:w="265" w:type="pct"/>
            <w:gridSpan w:val="3"/>
            <w:tcBorders>
              <w:top w:val="single" w:sz="4" w:space="0" w:color="auto"/>
              <w:bottom w:val="single" w:sz="4" w:space="0" w:color="auto"/>
              <w:right w:val="single" w:sz="4" w:space="0" w:color="auto"/>
            </w:tcBorders>
          </w:tcPr>
          <w:p w:rsidR="008E083D" w:rsidRPr="00A40458" w:rsidRDefault="008E083D" w:rsidP="00904AE8">
            <w:pPr>
              <w:rPr>
                <w:szCs w:val="24"/>
              </w:rPr>
            </w:pPr>
          </w:p>
        </w:tc>
      </w:tr>
      <w:tr w:rsidR="008E083D" w:rsidRPr="00A40458" w:rsidTr="008E083D">
        <w:trPr>
          <w:trHeight w:val="570"/>
        </w:trPr>
        <w:tc>
          <w:tcPr>
            <w:tcW w:w="189" w:type="pct"/>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2</w:t>
            </w:r>
          </w:p>
        </w:tc>
        <w:tc>
          <w:tcPr>
            <w:tcW w:w="1127" w:type="pct"/>
            <w:tcBorders>
              <w:top w:val="nil"/>
              <w:left w:val="nil"/>
              <w:bottom w:val="single" w:sz="4" w:space="0" w:color="auto"/>
              <w:right w:val="single" w:sz="4" w:space="0" w:color="auto"/>
            </w:tcBorders>
            <w:shd w:val="clear" w:color="auto" w:fill="auto"/>
          </w:tcPr>
          <w:p w:rsidR="008E083D" w:rsidRPr="00A40458" w:rsidRDefault="008E083D" w:rsidP="00904AE8">
            <w:pPr>
              <w:rPr>
                <w:color w:val="000000"/>
                <w:szCs w:val="24"/>
              </w:rPr>
            </w:pPr>
            <w:r w:rsidRPr="00A40458">
              <w:rPr>
                <w:color w:val="000000"/>
                <w:szCs w:val="24"/>
              </w:rPr>
              <w:t xml:space="preserve">Двухэтажный 16-квартирный жилой дом  по ул. </w:t>
            </w:r>
            <w:proofErr w:type="spellStart"/>
            <w:r w:rsidRPr="00A40458">
              <w:rPr>
                <w:color w:val="000000"/>
                <w:szCs w:val="24"/>
              </w:rPr>
              <w:t>Белковского</w:t>
            </w:r>
            <w:proofErr w:type="spellEnd"/>
            <w:r w:rsidRPr="00A40458">
              <w:rPr>
                <w:color w:val="000000"/>
                <w:szCs w:val="24"/>
              </w:rPr>
              <w:t xml:space="preserve"> в с. Дзержинское Красноярского края.</w:t>
            </w:r>
          </w:p>
        </w:tc>
        <w:tc>
          <w:tcPr>
            <w:tcW w:w="584" w:type="pct"/>
            <w:tcBorders>
              <w:top w:val="nil"/>
              <w:left w:val="nil"/>
              <w:bottom w:val="single" w:sz="4" w:space="0" w:color="auto"/>
              <w:right w:val="single" w:sz="4" w:space="0" w:color="auto"/>
            </w:tcBorders>
            <w:shd w:val="clear" w:color="auto" w:fill="auto"/>
          </w:tcPr>
          <w:p w:rsidR="008E083D" w:rsidRPr="00A40458" w:rsidRDefault="008E083D" w:rsidP="00904AE8">
            <w:pPr>
              <w:jc w:val="right"/>
              <w:rPr>
                <w:color w:val="000000"/>
                <w:szCs w:val="24"/>
              </w:rPr>
            </w:pPr>
            <w:r w:rsidRPr="00A40458">
              <w:rPr>
                <w:color w:val="000000"/>
                <w:szCs w:val="24"/>
              </w:rPr>
              <w:t> </w:t>
            </w:r>
          </w:p>
        </w:tc>
        <w:tc>
          <w:tcPr>
            <w:tcW w:w="349"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146,081</w:t>
            </w:r>
          </w:p>
        </w:tc>
        <w:tc>
          <w:tcPr>
            <w:tcW w:w="454"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27405,023</w:t>
            </w:r>
          </w:p>
        </w:tc>
        <w:tc>
          <w:tcPr>
            <w:tcW w:w="349"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878,161</w:t>
            </w:r>
          </w:p>
        </w:tc>
        <w:tc>
          <w:tcPr>
            <w:tcW w:w="384"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267"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0,000</w:t>
            </w:r>
          </w:p>
        </w:tc>
        <w:tc>
          <w:tcPr>
            <w:tcW w:w="266"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0,000</w:t>
            </w:r>
          </w:p>
        </w:tc>
        <w:tc>
          <w:tcPr>
            <w:tcW w:w="265" w:type="pct"/>
            <w:gridSpan w:val="3"/>
            <w:tcBorders>
              <w:top w:val="single" w:sz="4" w:space="0" w:color="auto"/>
              <w:bottom w:val="single" w:sz="4" w:space="0" w:color="auto"/>
              <w:right w:val="single" w:sz="4" w:space="0" w:color="auto"/>
            </w:tcBorders>
          </w:tcPr>
          <w:p w:rsidR="008E083D" w:rsidRPr="00A40458" w:rsidRDefault="008E083D" w:rsidP="00904AE8">
            <w:pPr>
              <w:rPr>
                <w:szCs w:val="24"/>
              </w:rPr>
            </w:pPr>
            <w:r w:rsidRPr="00A40458">
              <w:rPr>
                <w:szCs w:val="24"/>
              </w:rPr>
              <w:t>0,000</w:t>
            </w:r>
          </w:p>
        </w:tc>
      </w:tr>
      <w:tr w:rsidR="008E083D" w:rsidRPr="00A40458" w:rsidTr="008E083D">
        <w:trPr>
          <w:trHeight w:val="240"/>
        </w:trPr>
        <w:tc>
          <w:tcPr>
            <w:tcW w:w="189" w:type="pct"/>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3</w:t>
            </w:r>
          </w:p>
        </w:tc>
        <w:tc>
          <w:tcPr>
            <w:tcW w:w="1127" w:type="pct"/>
            <w:tcBorders>
              <w:top w:val="nil"/>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в том числе:</w:t>
            </w:r>
          </w:p>
        </w:tc>
        <w:tc>
          <w:tcPr>
            <w:tcW w:w="584" w:type="pct"/>
            <w:tcBorders>
              <w:top w:val="nil"/>
              <w:left w:val="nil"/>
              <w:bottom w:val="single" w:sz="4" w:space="0" w:color="auto"/>
              <w:right w:val="single" w:sz="4" w:space="0" w:color="auto"/>
            </w:tcBorders>
            <w:shd w:val="clear" w:color="auto" w:fill="auto"/>
          </w:tcPr>
          <w:p w:rsidR="008E083D" w:rsidRPr="00A40458" w:rsidRDefault="008E083D" w:rsidP="00904AE8">
            <w:pPr>
              <w:jc w:val="right"/>
              <w:rPr>
                <w:color w:val="000000"/>
                <w:szCs w:val="24"/>
              </w:rPr>
            </w:pPr>
            <w:r w:rsidRPr="00A40458">
              <w:rPr>
                <w:color w:val="000000"/>
                <w:szCs w:val="24"/>
              </w:rPr>
              <w:t> </w:t>
            </w:r>
          </w:p>
        </w:tc>
        <w:tc>
          <w:tcPr>
            <w:tcW w:w="349"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 </w:t>
            </w:r>
          </w:p>
        </w:tc>
        <w:tc>
          <w:tcPr>
            <w:tcW w:w="454"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 </w:t>
            </w:r>
          </w:p>
        </w:tc>
        <w:tc>
          <w:tcPr>
            <w:tcW w:w="349"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 </w:t>
            </w:r>
          </w:p>
        </w:tc>
        <w:tc>
          <w:tcPr>
            <w:tcW w:w="384"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267"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p>
        </w:tc>
        <w:tc>
          <w:tcPr>
            <w:tcW w:w="266"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p>
        </w:tc>
        <w:tc>
          <w:tcPr>
            <w:tcW w:w="265" w:type="pct"/>
            <w:gridSpan w:val="3"/>
            <w:tcBorders>
              <w:top w:val="single" w:sz="4" w:space="0" w:color="auto"/>
              <w:bottom w:val="single" w:sz="4" w:space="0" w:color="auto"/>
              <w:right w:val="single" w:sz="4" w:space="0" w:color="auto"/>
            </w:tcBorders>
          </w:tcPr>
          <w:p w:rsidR="008E083D" w:rsidRPr="00A40458" w:rsidRDefault="008E083D" w:rsidP="00904AE8">
            <w:pPr>
              <w:rPr>
                <w:szCs w:val="24"/>
              </w:rPr>
            </w:pPr>
          </w:p>
        </w:tc>
      </w:tr>
      <w:tr w:rsidR="008E083D" w:rsidRPr="00A40458" w:rsidTr="008E083D">
        <w:trPr>
          <w:trHeight w:val="240"/>
        </w:trPr>
        <w:tc>
          <w:tcPr>
            <w:tcW w:w="189" w:type="pct"/>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4</w:t>
            </w:r>
          </w:p>
        </w:tc>
        <w:tc>
          <w:tcPr>
            <w:tcW w:w="1127" w:type="pct"/>
            <w:tcBorders>
              <w:top w:val="nil"/>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краевой бюджет</w:t>
            </w:r>
          </w:p>
        </w:tc>
        <w:tc>
          <w:tcPr>
            <w:tcW w:w="584" w:type="pct"/>
            <w:tcBorders>
              <w:top w:val="nil"/>
              <w:left w:val="nil"/>
              <w:bottom w:val="single" w:sz="4" w:space="0" w:color="auto"/>
              <w:right w:val="single" w:sz="4" w:space="0" w:color="auto"/>
            </w:tcBorders>
            <w:shd w:val="clear" w:color="auto" w:fill="auto"/>
          </w:tcPr>
          <w:p w:rsidR="008E083D" w:rsidRPr="00A40458" w:rsidRDefault="008E083D" w:rsidP="00904AE8">
            <w:pPr>
              <w:jc w:val="right"/>
              <w:rPr>
                <w:color w:val="000000"/>
                <w:szCs w:val="24"/>
              </w:rPr>
            </w:pPr>
            <w:r w:rsidRPr="00A40458">
              <w:rPr>
                <w:color w:val="000000"/>
                <w:szCs w:val="24"/>
              </w:rPr>
              <w:t> </w:t>
            </w:r>
          </w:p>
        </w:tc>
        <w:tc>
          <w:tcPr>
            <w:tcW w:w="349"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0,000</w:t>
            </w:r>
          </w:p>
        </w:tc>
        <w:tc>
          <w:tcPr>
            <w:tcW w:w="454"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26 963,800</w:t>
            </w:r>
          </w:p>
        </w:tc>
        <w:tc>
          <w:tcPr>
            <w:tcW w:w="349"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0,000</w:t>
            </w:r>
          </w:p>
        </w:tc>
        <w:tc>
          <w:tcPr>
            <w:tcW w:w="384"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267"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0,000</w:t>
            </w:r>
          </w:p>
        </w:tc>
        <w:tc>
          <w:tcPr>
            <w:tcW w:w="266"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0,000</w:t>
            </w:r>
          </w:p>
        </w:tc>
        <w:tc>
          <w:tcPr>
            <w:tcW w:w="265" w:type="pct"/>
            <w:gridSpan w:val="3"/>
            <w:tcBorders>
              <w:top w:val="single" w:sz="4" w:space="0" w:color="auto"/>
              <w:bottom w:val="single" w:sz="4" w:space="0" w:color="auto"/>
              <w:right w:val="single" w:sz="4" w:space="0" w:color="auto"/>
            </w:tcBorders>
          </w:tcPr>
          <w:p w:rsidR="008E083D" w:rsidRPr="00A40458" w:rsidRDefault="008E083D" w:rsidP="00904AE8">
            <w:pPr>
              <w:rPr>
                <w:szCs w:val="24"/>
              </w:rPr>
            </w:pPr>
            <w:r w:rsidRPr="00A40458">
              <w:rPr>
                <w:szCs w:val="24"/>
              </w:rPr>
              <w:t>0,000</w:t>
            </w:r>
          </w:p>
        </w:tc>
      </w:tr>
      <w:tr w:rsidR="008E083D" w:rsidRPr="00A40458" w:rsidTr="008E083D">
        <w:trPr>
          <w:trHeight w:val="240"/>
        </w:trPr>
        <w:tc>
          <w:tcPr>
            <w:tcW w:w="189" w:type="pct"/>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5</w:t>
            </w:r>
          </w:p>
        </w:tc>
        <w:tc>
          <w:tcPr>
            <w:tcW w:w="1127" w:type="pct"/>
            <w:tcBorders>
              <w:top w:val="nil"/>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бюджет муниципального образования</w:t>
            </w:r>
          </w:p>
        </w:tc>
        <w:tc>
          <w:tcPr>
            <w:tcW w:w="584" w:type="pct"/>
            <w:tcBorders>
              <w:top w:val="nil"/>
              <w:left w:val="nil"/>
              <w:bottom w:val="single" w:sz="4" w:space="0" w:color="auto"/>
              <w:right w:val="single" w:sz="4" w:space="0" w:color="auto"/>
            </w:tcBorders>
            <w:shd w:val="clear" w:color="auto" w:fill="auto"/>
          </w:tcPr>
          <w:p w:rsidR="008E083D" w:rsidRPr="00A40458" w:rsidRDefault="008E083D" w:rsidP="00904AE8">
            <w:pPr>
              <w:jc w:val="right"/>
              <w:rPr>
                <w:color w:val="000000"/>
                <w:szCs w:val="24"/>
              </w:rPr>
            </w:pPr>
            <w:r w:rsidRPr="00A40458">
              <w:rPr>
                <w:color w:val="000000"/>
                <w:szCs w:val="24"/>
              </w:rPr>
              <w:t> </w:t>
            </w:r>
          </w:p>
        </w:tc>
        <w:tc>
          <w:tcPr>
            <w:tcW w:w="349"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146,081</w:t>
            </w:r>
          </w:p>
        </w:tc>
        <w:tc>
          <w:tcPr>
            <w:tcW w:w="454"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441,223</w:t>
            </w:r>
          </w:p>
        </w:tc>
        <w:tc>
          <w:tcPr>
            <w:tcW w:w="349"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878,161</w:t>
            </w:r>
          </w:p>
        </w:tc>
        <w:tc>
          <w:tcPr>
            <w:tcW w:w="384"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267"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0,000</w:t>
            </w:r>
          </w:p>
        </w:tc>
        <w:tc>
          <w:tcPr>
            <w:tcW w:w="266"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r w:rsidRPr="00A40458">
              <w:rPr>
                <w:szCs w:val="24"/>
              </w:rPr>
              <w:t>0,000</w:t>
            </w:r>
          </w:p>
        </w:tc>
        <w:tc>
          <w:tcPr>
            <w:tcW w:w="265" w:type="pct"/>
            <w:gridSpan w:val="3"/>
            <w:tcBorders>
              <w:top w:val="single" w:sz="4" w:space="0" w:color="auto"/>
              <w:bottom w:val="single" w:sz="4" w:space="0" w:color="auto"/>
              <w:right w:val="single" w:sz="4" w:space="0" w:color="auto"/>
            </w:tcBorders>
          </w:tcPr>
          <w:p w:rsidR="008E083D" w:rsidRPr="00A40458" w:rsidRDefault="008E083D" w:rsidP="00904AE8">
            <w:pPr>
              <w:rPr>
                <w:szCs w:val="24"/>
              </w:rPr>
            </w:pPr>
            <w:r w:rsidRPr="00A40458">
              <w:rPr>
                <w:szCs w:val="24"/>
              </w:rPr>
              <w:t>0,000</w:t>
            </w:r>
          </w:p>
        </w:tc>
      </w:tr>
      <w:tr w:rsidR="008E083D" w:rsidRPr="00A40458" w:rsidTr="008E083D">
        <w:trPr>
          <w:trHeight w:val="570"/>
        </w:trPr>
        <w:tc>
          <w:tcPr>
            <w:tcW w:w="189" w:type="pct"/>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6</w:t>
            </w:r>
          </w:p>
        </w:tc>
        <w:tc>
          <w:tcPr>
            <w:tcW w:w="1127" w:type="pct"/>
            <w:tcBorders>
              <w:top w:val="nil"/>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Двухквартирный жилой дом в д. Усолка Дзержинского района Красноярского края.</w:t>
            </w:r>
          </w:p>
        </w:tc>
        <w:tc>
          <w:tcPr>
            <w:tcW w:w="5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 </w:t>
            </w:r>
          </w:p>
        </w:tc>
        <w:tc>
          <w:tcPr>
            <w:tcW w:w="349" w:type="pct"/>
            <w:tcBorders>
              <w:top w:val="nil"/>
              <w:left w:val="nil"/>
              <w:bottom w:val="nil"/>
              <w:right w:val="nil"/>
            </w:tcBorders>
            <w:shd w:val="clear" w:color="auto" w:fill="auto"/>
            <w:noWrap/>
          </w:tcPr>
          <w:p w:rsidR="008E083D" w:rsidRPr="00A40458" w:rsidRDefault="008E083D" w:rsidP="00904AE8">
            <w:pPr>
              <w:jc w:val="center"/>
              <w:rPr>
                <w:szCs w:val="24"/>
              </w:rPr>
            </w:pPr>
          </w:p>
        </w:tc>
        <w:tc>
          <w:tcPr>
            <w:tcW w:w="454" w:type="pct"/>
            <w:gridSpan w:val="2"/>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49"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84" w:type="pct"/>
            <w:gridSpan w:val="2"/>
            <w:tcBorders>
              <w:top w:val="nil"/>
              <w:left w:val="nil"/>
              <w:bottom w:val="single" w:sz="4" w:space="0" w:color="auto"/>
              <w:right w:val="single" w:sz="4" w:space="0" w:color="auto"/>
            </w:tcBorders>
            <w:shd w:val="clear" w:color="auto" w:fill="auto"/>
            <w:noWrap/>
            <w:vAlign w:val="center"/>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vAlign w:val="center"/>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267"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0,000</w:t>
            </w:r>
          </w:p>
        </w:tc>
        <w:tc>
          <w:tcPr>
            <w:tcW w:w="266"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r w:rsidRPr="00A40458">
              <w:rPr>
                <w:szCs w:val="24"/>
              </w:rPr>
              <w:t>0,000</w:t>
            </w:r>
          </w:p>
        </w:tc>
        <w:tc>
          <w:tcPr>
            <w:tcW w:w="265" w:type="pct"/>
            <w:gridSpan w:val="3"/>
            <w:tcBorders>
              <w:top w:val="single" w:sz="4" w:space="0" w:color="auto"/>
              <w:bottom w:val="single" w:sz="4" w:space="0" w:color="auto"/>
              <w:right w:val="single" w:sz="4" w:space="0" w:color="auto"/>
            </w:tcBorders>
          </w:tcPr>
          <w:p w:rsidR="008E083D" w:rsidRPr="00A40458" w:rsidRDefault="008E083D" w:rsidP="00904AE8">
            <w:pPr>
              <w:rPr>
                <w:szCs w:val="24"/>
              </w:rPr>
            </w:pPr>
            <w:r w:rsidRPr="00A40458">
              <w:rPr>
                <w:szCs w:val="24"/>
              </w:rPr>
              <w:t>0,000</w:t>
            </w:r>
          </w:p>
        </w:tc>
      </w:tr>
      <w:tr w:rsidR="008E083D" w:rsidRPr="00A40458" w:rsidTr="008E083D">
        <w:trPr>
          <w:trHeight w:val="240"/>
        </w:trPr>
        <w:tc>
          <w:tcPr>
            <w:tcW w:w="189" w:type="pct"/>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7</w:t>
            </w:r>
          </w:p>
        </w:tc>
        <w:tc>
          <w:tcPr>
            <w:tcW w:w="1127" w:type="pct"/>
            <w:tcBorders>
              <w:top w:val="nil"/>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в том числе:</w:t>
            </w:r>
          </w:p>
        </w:tc>
        <w:tc>
          <w:tcPr>
            <w:tcW w:w="5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 </w:t>
            </w:r>
          </w:p>
        </w:tc>
        <w:tc>
          <w:tcPr>
            <w:tcW w:w="349" w:type="pct"/>
            <w:tcBorders>
              <w:top w:val="single" w:sz="4" w:space="0" w:color="auto"/>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454"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49"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84"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267"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p>
        </w:tc>
        <w:tc>
          <w:tcPr>
            <w:tcW w:w="266"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p>
        </w:tc>
        <w:tc>
          <w:tcPr>
            <w:tcW w:w="265" w:type="pct"/>
            <w:gridSpan w:val="3"/>
            <w:tcBorders>
              <w:top w:val="single" w:sz="4" w:space="0" w:color="auto"/>
              <w:bottom w:val="single" w:sz="4" w:space="0" w:color="auto"/>
              <w:right w:val="single" w:sz="4" w:space="0" w:color="auto"/>
            </w:tcBorders>
          </w:tcPr>
          <w:p w:rsidR="008E083D" w:rsidRPr="00A40458" w:rsidRDefault="008E083D" w:rsidP="00904AE8">
            <w:pPr>
              <w:rPr>
                <w:szCs w:val="24"/>
              </w:rPr>
            </w:pPr>
          </w:p>
        </w:tc>
      </w:tr>
      <w:tr w:rsidR="008E083D" w:rsidRPr="00A40458" w:rsidTr="008E083D">
        <w:trPr>
          <w:trHeight w:val="240"/>
        </w:trPr>
        <w:tc>
          <w:tcPr>
            <w:tcW w:w="189" w:type="pct"/>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8</w:t>
            </w:r>
          </w:p>
        </w:tc>
        <w:tc>
          <w:tcPr>
            <w:tcW w:w="1127" w:type="pct"/>
            <w:tcBorders>
              <w:top w:val="nil"/>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краевой бюджет</w:t>
            </w:r>
          </w:p>
        </w:tc>
        <w:tc>
          <w:tcPr>
            <w:tcW w:w="5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 </w:t>
            </w:r>
          </w:p>
        </w:tc>
        <w:tc>
          <w:tcPr>
            <w:tcW w:w="349"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454"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 </w:t>
            </w:r>
          </w:p>
        </w:tc>
        <w:tc>
          <w:tcPr>
            <w:tcW w:w="349"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84"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267"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p>
        </w:tc>
        <w:tc>
          <w:tcPr>
            <w:tcW w:w="266"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p>
        </w:tc>
        <w:tc>
          <w:tcPr>
            <w:tcW w:w="265" w:type="pct"/>
            <w:gridSpan w:val="3"/>
            <w:tcBorders>
              <w:top w:val="single" w:sz="4" w:space="0" w:color="auto"/>
              <w:bottom w:val="single" w:sz="4" w:space="0" w:color="auto"/>
              <w:right w:val="single" w:sz="4" w:space="0" w:color="auto"/>
            </w:tcBorders>
          </w:tcPr>
          <w:p w:rsidR="008E083D" w:rsidRPr="00A40458" w:rsidRDefault="008E083D" w:rsidP="00904AE8">
            <w:pPr>
              <w:rPr>
                <w:szCs w:val="24"/>
              </w:rPr>
            </w:pPr>
          </w:p>
        </w:tc>
      </w:tr>
      <w:tr w:rsidR="008E083D" w:rsidRPr="00A40458" w:rsidTr="008E083D">
        <w:trPr>
          <w:trHeight w:val="240"/>
        </w:trPr>
        <w:tc>
          <w:tcPr>
            <w:tcW w:w="189" w:type="pct"/>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8</w:t>
            </w:r>
          </w:p>
        </w:tc>
        <w:tc>
          <w:tcPr>
            <w:tcW w:w="1127" w:type="pct"/>
            <w:tcBorders>
              <w:top w:val="nil"/>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бюджет муниципального образования</w:t>
            </w:r>
          </w:p>
          <w:p w:rsidR="008E083D" w:rsidRPr="00A40458" w:rsidRDefault="008E083D" w:rsidP="00904AE8">
            <w:pPr>
              <w:rPr>
                <w:szCs w:val="24"/>
              </w:rPr>
            </w:pPr>
          </w:p>
        </w:tc>
        <w:tc>
          <w:tcPr>
            <w:tcW w:w="5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 </w:t>
            </w:r>
          </w:p>
        </w:tc>
        <w:tc>
          <w:tcPr>
            <w:tcW w:w="349" w:type="pct"/>
            <w:tcBorders>
              <w:top w:val="nil"/>
              <w:left w:val="nil"/>
              <w:bottom w:val="nil"/>
              <w:right w:val="nil"/>
            </w:tcBorders>
            <w:shd w:val="clear" w:color="auto" w:fill="auto"/>
            <w:noWrap/>
          </w:tcPr>
          <w:p w:rsidR="008E083D" w:rsidRPr="00A40458" w:rsidRDefault="008E083D" w:rsidP="00904AE8">
            <w:pPr>
              <w:jc w:val="center"/>
              <w:rPr>
                <w:szCs w:val="24"/>
              </w:rPr>
            </w:pPr>
          </w:p>
        </w:tc>
        <w:tc>
          <w:tcPr>
            <w:tcW w:w="454" w:type="pct"/>
            <w:gridSpan w:val="2"/>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49"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84"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267"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0,000</w:t>
            </w:r>
          </w:p>
        </w:tc>
        <w:tc>
          <w:tcPr>
            <w:tcW w:w="266"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r w:rsidRPr="00A40458">
              <w:rPr>
                <w:szCs w:val="24"/>
              </w:rPr>
              <w:t>0,000</w:t>
            </w:r>
          </w:p>
        </w:tc>
        <w:tc>
          <w:tcPr>
            <w:tcW w:w="265" w:type="pct"/>
            <w:gridSpan w:val="3"/>
            <w:tcBorders>
              <w:top w:val="single" w:sz="4" w:space="0" w:color="auto"/>
              <w:bottom w:val="single" w:sz="4" w:space="0" w:color="auto"/>
              <w:right w:val="single" w:sz="4" w:space="0" w:color="auto"/>
            </w:tcBorders>
          </w:tcPr>
          <w:p w:rsidR="008E083D" w:rsidRPr="00A40458" w:rsidRDefault="008E083D" w:rsidP="00904AE8">
            <w:pPr>
              <w:rPr>
                <w:szCs w:val="24"/>
              </w:rPr>
            </w:pPr>
            <w:r w:rsidRPr="00A40458">
              <w:rPr>
                <w:szCs w:val="24"/>
              </w:rPr>
              <w:t>0,000</w:t>
            </w:r>
          </w:p>
        </w:tc>
      </w:tr>
      <w:tr w:rsidR="008E083D" w:rsidRPr="00A40458" w:rsidTr="008E083D">
        <w:trPr>
          <w:trHeight w:val="240"/>
        </w:trPr>
        <w:tc>
          <w:tcPr>
            <w:tcW w:w="189" w:type="pct"/>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lastRenderedPageBreak/>
              <w:t>9</w:t>
            </w:r>
          </w:p>
        </w:tc>
        <w:tc>
          <w:tcPr>
            <w:tcW w:w="1127" w:type="pct"/>
            <w:tcBorders>
              <w:top w:val="nil"/>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Итого</w:t>
            </w:r>
          </w:p>
        </w:tc>
        <w:tc>
          <w:tcPr>
            <w:tcW w:w="5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 </w:t>
            </w:r>
          </w:p>
        </w:tc>
        <w:tc>
          <w:tcPr>
            <w:tcW w:w="349"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146,081</w:t>
            </w:r>
          </w:p>
        </w:tc>
        <w:tc>
          <w:tcPr>
            <w:tcW w:w="454"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27 405,023</w:t>
            </w:r>
          </w:p>
        </w:tc>
        <w:tc>
          <w:tcPr>
            <w:tcW w:w="349"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878,161</w:t>
            </w:r>
          </w:p>
        </w:tc>
        <w:tc>
          <w:tcPr>
            <w:tcW w:w="384"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267"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0,000</w:t>
            </w:r>
          </w:p>
        </w:tc>
        <w:tc>
          <w:tcPr>
            <w:tcW w:w="266"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r w:rsidRPr="00A40458">
              <w:rPr>
                <w:szCs w:val="24"/>
              </w:rPr>
              <w:t>0,000</w:t>
            </w:r>
          </w:p>
        </w:tc>
        <w:tc>
          <w:tcPr>
            <w:tcW w:w="265" w:type="pct"/>
            <w:gridSpan w:val="3"/>
            <w:tcBorders>
              <w:top w:val="single" w:sz="4" w:space="0" w:color="auto"/>
              <w:bottom w:val="single" w:sz="4" w:space="0" w:color="auto"/>
              <w:right w:val="single" w:sz="4" w:space="0" w:color="auto"/>
            </w:tcBorders>
          </w:tcPr>
          <w:p w:rsidR="008E083D" w:rsidRPr="00A40458" w:rsidRDefault="008E083D" w:rsidP="00904AE8">
            <w:pPr>
              <w:rPr>
                <w:szCs w:val="24"/>
              </w:rPr>
            </w:pPr>
            <w:r w:rsidRPr="00A40458">
              <w:rPr>
                <w:szCs w:val="24"/>
              </w:rPr>
              <w:t>0,000</w:t>
            </w:r>
          </w:p>
        </w:tc>
      </w:tr>
      <w:tr w:rsidR="008E083D" w:rsidRPr="00A40458" w:rsidTr="008E083D">
        <w:trPr>
          <w:trHeight w:val="240"/>
        </w:trPr>
        <w:tc>
          <w:tcPr>
            <w:tcW w:w="189" w:type="pct"/>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10</w:t>
            </w:r>
          </w:p>
        </w:tc>
        <w:tc>
          <w:tcPr>
            <w:tcW w:w="1127" w:type="pct"/>
            <w:tcBorders>
              <w:top w:val="nil"/>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в том числе:</w:t>
            </w:r>
          </w:p>
        </w:tc>
        <w:tc>
          <w:tcPr>
            <w:tcW w:w="584" w:type="pct"/>
            <w:tcBorders>
              <w:top w:val="nil"/>
              <w:left w:val="nil"/>
              <w:bottom w:val="single" w:sz="4" w:space="0" w:color="auto"/>
              <w:right w:val="single" w:sz="4" w:space="0" w:color="auto"/>
            </w:tcBorders>
            <w:shd w:val="clear" w:color="auto" w:fill="auto"/>
          </w:tcPr>
          <w:p w:rsidR="008E083D" w:rsidRPr="00A40458" w:rsidRDefault="008E083D" w:rsidP="00904AE8">
            <w:pPr>
              <w:jc w:val="right"/>
              <w:rPr>
                <w:szCs w:val="24"/>
              </w:rPr>
            </w:pPr>
            <w:r w:rsidRPr="00A40458">
              <w:rPr>
                <w:szCs w:val="24"/>
              </w:rPr>
              <w:t> </w:t>
            </w:r>
          </w:p>
        </w:tc>
        <w:tc>
          <w:tcPr>
            <w:tcW w:w="349"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 </w:t>
            </w:r>
          </w:p>
        </w:tc>
        <w:tc>
          <w:tcPr>
            <w:tcW w:w="454"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 </w:t>
            </w:r>
          </w:p>
        </w:tc>
        <w:tc>
          <w:tcPr>
            <w:tcW w:w="349"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Cs w:val="24"/>
              </w:rPr>
            </w:pPr>
            <w:r w:rsidRPr="00A40458">
              <w:rPr>
                <w:szCs w:val="24"/>
              </w:rPr>
              <w:t> </w:t>
            </w:r>
          </w:p>
        </w:tc>
        <w:tc>
          <w:tcPr>
            <w:tcW w:w="384"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 </w:t>
            </w:r>
          </w:p>
        </w:tc>
        <w:tc>
          <w:tcPr>
            <w:tcW w:w="267"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p>
        </w:tc>
        <w:tc>
          <w:tcPr>
            <w:tcW w:w="266"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tc>
        <w:tc>
          <w:tcPr>
            <w:tcW w:w="265" w:type="pct"/>
            <w:gridSpan w:val="3"/>
            <w:tcBorders>
              <w:top w:val="single" w:sz="4" w:space="0" w:color="auto"/>
              <w:bottom w:val="single" w:sz="4" w:space="0" w:color="auto"/>
              <w:right w:val="single" w:sz="4" w:space="0" w:color="auto"/>
            </w:tcBorders>
          </w:tcPr>
          <w:p w:rsidR="008E083D" w:rsidRPr="00A40458" w:rsidRDefault="008E083D" w:rsidP="00904AE8"/>
        </w:tc>
      </w:tr>
      <w:tr w:rsidR="008E083D" w:rsidRPr="00A40458" w:rsidTr="008E083D">
        <w:trPr>
          <w:trHeight w:val="240"/>
        </w:trPr>
        <w:tc>
          <w:tcPr>
            <w:tcW w:w="189" w:type="pct"/>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11</w:t>
            </w:r>
          </w:p>
        </w:tc>
        <w:tc>
          <w:tcPr>
            <w:tcW w:w="1127" w:type="pct"/>
            <w:tcBorders>
              <w:top w:val="nil"/>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краевой бюджет</w:t>
            </w:r>
          </w:p>
        </w:tc>
        <w:tc>
          <w:tcPr>
            <w:tcW w:w="5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 </w:t>
            </w:r>
          </w:p>
        </w:tc>
        <w:tc>
          <w:tcPr>
            <w:tcW w:w="349"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454"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26 963,800</w:t>
            </w:r>
          </w:p>
        </w:tc>
        <w:tc>
          <w:tcPr>
            <w:tcW w:w="349"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384"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267"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0,000</w:t>
            </w:r>
          </w:p>
        </w:tc>
        <w:tc>
          <w:tcPr>
            <w:tcW w:w="266"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r w:rsidRPr="00A40458">
              <w:rPr>
                <w:szCs w:val="24"/>
              </w:rPr>
              <w:t>0,000</w:t>
            </w:r>
          </w:p>
        </w:tc>
        <w:tc>
          <w:tcPr>
            <w:tcW w:w="265" w:type="pct"/>
            <w:gridSpan w:val="3"/>
            <w:tcBorders>
              <w:top w:val="single" w:sz="4" w:space="0" w:color="auto"/>
              <w:bottom w:val="single" w:sz="4" w:space="0" w:color="auto"/>
              <w:right w:val="single" w:sz="4" w:space="0" w:color="auto"/>
            </w:tcBorders>
          </w:tcPr>
          <w:p w:rsidR="008E083D" w:rsidRPr="00A40458" w:rsidRDefault="008E083D" w:rsidP="00904AE8">
            <w:pPr>
              <w:rPr>
                <w:szCs w:val="24"/>
              </w:rPr>
            </w:pPr>
            <w:r w:rsidRPr="00A40458">
              <w:rPr>
                <w:szCs w:val="24"/>
              </w:rPr>
              <w:t>0,000</w:t>
            </w:r>
          </w:p>
        </w:tc>
      </w:tr>
      <w:tr w:rsidR="008E083D" w:rsidRPr="00A40458" w:rsidTr="008E083D">
        <w:trPr>
          <w:trHeight w:val="240"/>
        </w:trPr>
        <w:tc>
          <w:tcPr>
            <w:tcW w:w="189" w:type="pct"/>
            <w:tcBorders>
              <w:top w:val="nil"/>
              <w:left w:val="single" w:sz="4" w:space="0" w:color="auto"/>
              <w:bottom w:val="single" w:sz="4" w:space="0" w:color="auto"/>
              <w:right w:val="single" w:sz="4" w:space="0" w:color="auto"/>
            </w:tcBorders>
            <w:shd w:val="clear" w:color="auto" w:fill="auto"/>
            <w:noWrap/>
          </w:tcPr>
          <w:p w:rsidR="008E083D" w:rsidRPr="00A40458" w:rsidRDefault="008E083D" w:rsidP="00904AE8">
            <w:pPr>
              <w:jc w:val="right"/>
              <w:rPr>
                <w:szCs w:val="24"/>
              </w:rPr>
            </w:pPr>
            <w:r w:rsidRPr="00A40458">
              <w:rPr>
                <w:szCs w:val="24"/>
              </w:rPr>
              <w:t>12</w:t>
            </w:r>
          </w:p>
        </w:tc>
        <w:tc>
          <w:tcPr>
            <w:tcW w:w="1127" w:type="pct"/>
            <w:tcBorders>
              <w:top w:val="nil"/>
              <w:left w:val="nil"/>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бюджет муниципального образования</w:t>
            </w:r>
          </w:p>
        </w:tc>
        <w:tc>
          <w:tcPr>
            <w:tcW w:w="584" w:type="pct"/>
            <w:tcBorders>
              <w:top w:val="nil"/>
              <w:left w:val="nil"/>
              <w:bottom w:val="single" w:sz="4" w:space="0" w:color="auto"/>
              <w:right w:val="single" w:sz="4" w:space="0" w:color="auto"/>
            </w:tcBorders>
            <w:shd w:val="clear" w:color="auto" w:fill="auto"/>
          </w:tcPr>
          <w:p w:rsidR="008E083D" w:rsidRPr="00A40458" w:rsidRDefault="008E083D" w:rsidP="00904AE8">
            <w:pPr>
              <w:jc w:val="right"/>
              <w:rPr>
                <w:szCs w:val="24"/>
              </w:rPr>
            </w:pPr>
            <w:r w:rsidRPr="00A40458">
              <w:rPr>
                <w:szCs w:val="24"/>
              </w:rPr>
              <w:t> </w:t>
            </w:r>
          </w:p>
        </w:tc>
        <w:tc>
          <w:tcPr>
            <w:tcW w:w="349"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146,081</w:t>
            </w:r>
          </w:p>
        </w:tc>
        <w:tc>
          <w:tcPr>
            <w:tcW w:w="454"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441,223</w:t>
            </w:r>
          </w:p>
        </w:tc>
        <w:tc>
          <w:tcPr>
            <w:tcW w:w="349"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878,161</w:t>
            </w:r>
          </w:p>
        </w:tc>
        <w:tc>
          <w:tcPr>
            <w:tcW w:w="384" w:type="pct"/>
            <w:gridSpan w:val="2"/>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384" w:type="pct"/>
            <w:tcBorders>
              <w:top w:val="nil"/>
              <w:left w:val="nil"/>
              <w:bottom w:val="single" w:sz="4" w:space="0" w:color="auto"/>
              <w:right w:val="single" w:sz="4" w:space="0" w:color="auto"/>
            </w:tcBorders>
            <w:shd w:val="clear" w:color="auto" w:fill="auto"/>
            <w:noWrap/>
          </w:tcPr>
          <w:p w:rsidR="008E083D" w:rsidRPr="00A40458" w:rsidRDefault="008E083D" w:rsidP="00904AE8">
            <w:pPr>
              <w:jc w:val="center"/>
              <w:rPr>
                <w:szCs w:val="24"/>
              </w:rPr>
            </w:pPr>
            <w:r w:rsidRPr="00A40458">
              <w:rPr>
                <w:szCs w:val="24"/>
              </w:rPr>
              <w:t>0,000</w:t>
            </w:r>
          </w:p>
        </w:tc>
        <w:tc>
          <w:tcPr>
            <w:tcW w:w="267"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pPr>
              <w:rPr>
                <w:szCs w:val="24"/>
              </w:rPr>
            </w:pPr>
            <w:r w:rsidRPr="00A40458">
              <w:rPr>
                <w:szCs w:val="24"/>
              </w:rPr>
              <w:t>0,000</w:t>
            </w:r>
          </w:p>
        </w:tc>
        <w:tc>
          <w:tcPr>
            <w:tcW w:w="266" w:type="pct"/>
            <w:gridSpan w:val="3"/>
            <w:tcBorders>
              <w:top w:val="single" w:sz="4" w:space="0" w:color="auto"/>
              <w:bottom w:val="single" w:sz="4" w:space="0" w:color="auto"/>
              <w:right w:val="single" w:sz="4" w:space="0" w:color="auto"/>
            </w:tcBorders>
            <w:shd w:val="clear" w:color="auto" w:fill="auto"/>
          </w:tcPr>
          <w:p w:rsidR="008E083D" w:rsidRPr="00A40458" w:rsidRDefault="008E083D" w:rsidP="00904AE8">
            <w:r w:rsidRPr="00A40458">
              <w:rPr>
                <w:szCs w:val="24"/>
              </w:rPr>
              <w:t>0,000</w:t>
            </w:r>
          </w:p>
        </w:tc>
        <w:tc>
          <w:tcPr>
            <w:tcW w:w="265" w:type="pct"/>
            <w:gridSpan w:val="3"/>
            <w:tcBorders>
              <w:top w:val="single" w:sz="4" w:space="0" w:color="auto"/>
              <w:bottom w:val="single" w:sz="4" w:space="0" w:color="auto"/>
              <w:right w:val="single" w:sz="4" w:space="0" w:color="auto"/>
            </w:tcBorders>
          </w:tcPr>
          <w:p w:rsidR="008E083D" w:rsidRPr="00A40458" w:rsidRDefault="008E083D" w:rsidP="00904AE8">
            <w:pPr>
              <w:rPr>
                <w:szCs w:val="24"/>
              </w:rPr>
            </w:pPr>
            <w:r w:rsidRPr="00A40458">
              <w:rPr>
                <w:szCs w:val="24"/>
              </w:rPr>
              <w:t>0,000</w:t>
            </w:r>
          </w:p>
        </w:tc>
      </w:tr>
    </w:tbl>
    <w:p w:rsidR="008E083D" w:rsidRPr="00A40458" w:rsidRDefault="008E083D" w:rsidP="008E083D">
      <w:pPr>
        <w:rPr>
          <w:vanish/>
        </w:rPr>
      </w:pPr>
    </w:p>
    <w:tbl>
      <w:tblPr>
        <w:tblpPr w:leftFromText="180" w:rightFromText="180" w:vertAnchor="text" w:horzAnchor="margin" w:tblpY="-219"/>
        <w:tblW w:w="5000" w:type="pct"/>
        <w:tblLook w:val="04A0" w:firstRow="1" w:lastRow="0" w:firstColumn="1" w:lastColumn="0" w:noHBand="0" w:noVBand="1"/>
      </w:tblPr>
      <w:tblGrid>
        <w:gridCol w:w="1382"/>
        <w:gridCol w:w="1518"/>
        <w:gridCol w:w="1247"/>
        <w:gridCol w:w="591"/>
        <w:gridCol w:w="531"/>
        <w:gridCol w:w="767"/>
        <w:gridCol w:w="452"/>
        <w:gridCol w:w="728"/>
        <w:gridCol w:w="885"/>
        <w:gridCol w:w="806"/>
        <w:gridCol w:w="846"/>
        <w:gridCol w:w="806"/>
        <w:gridCol w:w="806"/>
        <w:gridCol w:w="649"/>
        <w:gridCol w:w="806"/>
        <w:gridCol w:w="649"/>
        <w:gridCol w:w="818"/>
      </w:tblGrid>
      <w:tr w:rsidR="008E083D" w:rsidRPr="00A40458" w:rsidTr="008E083D">
        <w:trPr>
          <w:gridAfter w:val="1"/>
          <w:wAfter w:w="286" w:type="pct"/>
          <w:trHeight w:val="1158"/>
        </w:trPr>
        <w:tc>
          <w:tcPr>
            <w:tcW w:w="4487" w:type="pct"/>
            <w:gridSpan w:val="15"/>
            <w:tcBorders>
              <w:top w:val="nil"/>
              <w:left w:val="nil"/>
              <w:bottom w:val="nil"/>
            </w:tcBorders>
            <w:shd w:val="clear" w:color="auto" w:fill="auto"/>
          </w:tcPr>
          <w:p w:rsidR="008E083D" w:rsidRPr="00A40458" w:rsidRDefault="008E083D" w:rsidP="00904AE8">
            <w:pPr>
              <w:jc w:val="right"/>
              <w:rPr>
                <w:sz w:val="20"/>
              </w:rPr>
            </w:pPr>
          </w:p>
          <w:p w:rsidR="008E083D" w:rsidRPr="00A40458" w:rsidRDefault="008E083D" w:rsidP="00904AE8">
            <w:pPr>
              <w:ind w:right="-111"/>
              <w:jc w:val="right"/>
              <w:rPr>
                <w:sz w:val="20"/>
              </w:rPr>
            </w:pPr>
            <w:r w:rsidRPr="00A40458">
              <w:rPr>
                <w:sz w:val="20"/>
              </w:rPr>
              <w:t>Приложение № 3</w:t>
            </w:r>
            <w:r w:rsidRPr="00A40458">
              <w:rPr>
                <w:sz w:val="20"/>
              </w:rPr>
              <w:br/>
              <w:t xml:space="preserve">к муниципальной программе Дзержинского </w:t>
            </w:r>
          </w:p>
          <w:p w:rsidR="008E083D" w:rsidRPr="00A40458" w:rsidRDefault="008E083D" w:rsidP="00904AE8">
            <w:pPr>
              <w:ind w:right="-111"/>
              <w:jc w:val="right"/>
              <w:rPr>
                <w:sz w:val="20"/>
              </w:rPr>
            </w:pPr>
            <w:r w:rsidRPr="00A40458">
              <w:rPr>
                <w:sz w:val="20"/>
              </w:rPr>
              <w:t xml:space="preserve">района "Создание условий для обеспечения </w:t>
            </w:r>
          </w:p>
          <w:p w:rsidR="008E083D" w:rsidRPr="00A40458" w:rsidRDefault="008E083D" w:rsidP="00904AE8">
            <w:pPr>
              <w:ind w:right="-111"/>
              <w:jc w:val="right"/>
              <w:rPr>
                <w:sz w:val="20"/>
              </w:rPr>
            </w:pPr>
            <w:r w:rsidRPr="00A40458">
              <w:rPr>
                <w:sz w:val="20"/>
              </w:rPr>
              <w:t xml:space="preserve">доступным и комфортным жильем граждан" </w:t>
            </w:r>
          </w:p>
        </w:tc>
        <w:tc>
          <w:tcPr>
            <w:tcW w:w="227" w:type="pct"/>
            <w:tcBorders>
              <w:top w:val="nil"/>
              <w:left w:val="nil"/>
              <w:bottom w:val="nil"/>
            </w:tcBorders>
          </w:tcPr>
          <w:p w:rsidR="008E083D" w:rsidRPr="00A40458" w:rsidRDefault="008E083D" w:rsidP="00904AE8">
            <w:pPr>
              <w:jc w:val="right"/>
              <w:rPr>
                <w:sz w:val="20"/>
              </w:rPr>
            </w:pPr>
          </w:p>
        </w:tc>
      </w:tr>
      <w:tr w:rsidR="008E083D" w:rsidRPr="00A40458" w:rsidTr="008E083D">
        <w:trPr>
          <w:gridAfter w:val="1"/>
          <w:wAfter w:w="286" w:type="pct"/>
          <w:trHeight w:val="1237"/>
        </w:trPr>
        <w:tc>
          <w:tcPr>
            <w:tcW w:w="4487" w:type="pct"/>
            <w:gridSpan w:val="15"/>
            <w:tcBorders>
              <w:top w:val="nil"/>
              <w:left w:val="nil"/>
            </w:tcBorders>
            <w:shd w:val="clear" w:color="auto" w:fill="auto"/>
          </w:tcPr>
          <w:p w:rsidR="008E083D" w:rsidRPr="00A40458" w:rsidRDefault="008E083D" w:rsidP="00904AE8">
            <w:pPr>
              <w:jc w:val="center"/>
              <w:rPr>
                <w:sz w:val="20"/>
              </w:rPr>
            </w:pPr>
          </w:p>
          <w:p w:rsidR="008E083D" w:rsidRPr="00A40458" w:rsidRDefault="008E083D" w:rsidP="00904AE8">
            <w:pPr>
              <w:jc w:val="center"/>
              <w:rPr>
                <w:sz w:val="28"/>
                <w:szCs w:val="28"/>
              </w:rPr>
            </w:pPr>
            <w:r w:rsidRPr="00A40458">
              <w:rPr>
                <w:sz w:val="28"/>
                <w:szCs w:val="28"/>
              </w:rPr>
              <w:t xml:space="preserve">Информация о распределении планируемых расходов по отдельным мероприятиям  муниципальной программы Дзержинского района, подпрограммам </w:t>
            </w:r>
            <w:r w:rsidRPr="00A40458">
              <w:rPr>
                <w:sz w:val="28"/>
                <w:szCs w:val="28"/>
              </w:rPr>
              <w:br/>
            </w:r>
          </w:p>
        </w:tc>
        <w:tc>
          <w:tcPr>
            <w:tcW w:w="227" w:type="pct"/>
            <w:tcBorders>
              <w:top w:val="nil"/>
              <w:left w:val="nil"/>
              <w:bottom w:val="single" w:sz="4" w:space="0" w:color="auto"/>
            </w:tcBorders>
          </w:tcPr>
          <w:p w:rsidR="008E083D" w:rsidRPr="00A40458" w:rsidRDefault="008E083D" w:rsidP="00904AE8">
            <w:pPr>
              <w:jc w:val="center"/>
              <w:rPr>
                <w:sz w:val="20"/>
              </w:rPr>
            </w:pPr>
          </w:p>
        </w:tc>
      </w:tr>
      <w:tr w:rsidR="008E083D" w:rsidRPr="00A40458" w:rsidTr="008E083D">
        <w:trPr>
          <w:trHeight w:val="302"/>
        </w:trPr>
        <w:tc>
          <w:tcPr>
            <w:tcW w:w="484" w:type="pct"/>
            <w:vMerge w:val="restar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Статус (государственная программа, подпрограмма)</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Наименование программы, подпрограммы</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Наименование ГРБС</w:t>
            </w:r>
          </w:p>
        </w:tc>
        <w:tc>
          <w:tcPr>
            <w:tcW w:w="819" w:type="pct"/>
            <w:gridSpan w:val="4"/>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Код бюджетной классификации</w:t>
            </w:r>
          </w:p>
        </w:tc>
        <w:tc>
          <w:tcPr>
            <w:tcW w:w="2216" w:type="pct"/>
            <w:gridSpan w:val="8"/>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Расходы (тыс. руб.), годы</w:t>
            </w:r>
          </w:p>
        </w:tc>
        <w:tc>
          <w:tcPr>
            <w:tcW w:w="227" w:type="pct"/>
            <w:tcBorders>
              <w:top w:val="single" w:sz="4" w:space="0" w:color="auto"/>
              <w:bottom w:val="single" w:sz="4" w:space="0" w:color="auto"/>
              <w:right w:val="single" w:sz="4" w:space="0" w:color="auto"/>
            </w:tcBorders>
          </w:tcPr>
          <w:p w:rsidR="008E083D" w:rsidRPr="00A40458" w:rsidRDefault="008E083D" w:rsidP="00904AE8">
            <w:pPr>
              <w:rPr>
                <w:sz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p>
        </w:tc>
      </w:tr>
      <w:tr w:rsidR="008E083D" w:rsidRPr="00A40458" w:rsidTr="008E083D">
        <w:trPr>
          <w:trHeight w:val="831"/>
        </w:trPr>
        <w:tc>
          <w:tcPr>
            <w:tcW w:w="484" w:type="pct"/>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531" w:type="pct"/>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207"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ГРБС</w:t>
            </w:r>
          </w:p>
        </w:tc>
        <w:tc>
          <w:tcPr>
            <w:tcW w:w="186"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 w:val="20"/>
              </w:rPr>
            </w:pPr>
            <w:proofErr w:type="spellStart"/>
            <w:r w:rsidRPr="00A40458">
              <w:rPr>
                <w:sz w:val="20"/>
              </w:rPr>
              <w:t>Рз</w:t>
            </w:r>
            <w:proofErr w:type="spellEnd"/>
            <w:r w:rsidRPr="00A40458">
              <w:rPr>
                <w:sz w:val="20"/>
              </w:rPr>
              <w:br/>
            </w:r>
            <w:proofErr w:type="spellStart"/>
            <w:r w:rsidRPr="00A40458">
              <w:rPr>
                <w:sz w:val="20"/>
              </w:rPr>
              <w:t>Пр</w:t>
            </w:r>
            <w:proofErr w:type="spellEnd"/>
          </w:p>
        </w:tc>
        <w:tc>
          <w:tcPr>
            <w:tcW w:w="268"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ЦСР</w:t>
            </w:r>
          </w:p>
        </w:tc>
        <w:tc>
          <w:tcPr>
            <w:tcW w:w="158"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ВР</w:t>
            </w:r>
          </w:p>
        </w:tc>
        <w:tc>
          <w:tcPr>
            <w:tcW w:w="255"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2014 год</w:t>
            </w:r>
          </w:p>
        </w:tc>
        <w:tc>
          <w:tcPr>
            <w:tcW w:w="310"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2015 год</w:t>
            </w:r>
          </w:p>
        </w:tc>
        <w:tc>
          <w:tcPr>
            <w:tcW w:w="282"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2016 год</w:t>
            </w:r>
          </w:p>
        </w:tc>
        <w:tc>
          <w:tcPr>
            <w:tcW w:w="296"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2017 год</w:t>
            </w:r>
          </w:p>
        </w:tc>
        <w:tc>
          <w:tcPr>
            <w:tcW w:w="282"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2018 год</w:t>
            </w:r>
          </w:p>
        </w:tc>
        <w:tc>
          <w:tcPr>
            <w:tcW w:w="282"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2019 год</w:t>
            </w:r>
          </w:p>
        </w:tc>
        <w:tc>
          <w:tcPr>
            <w:tcW w:w="227"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2020 год</w:t>
            </w:r>
          </w:p>
        </w:tc>
        <w:tc>
          <w:tcPr>
            <w:tcW w:w="282"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 xml:space="preserve">2021 </w:t>
            </w:r>
          </w:p>
          <w:p w:rsidR="008E083D" w:rsidRPr="00A40458" w:rsidRDefault="008E083D" w:rsidP="00904AE8">
            <w:pPr>
              <w:jc w:val="center"/>
              <w:rPr>
                <w:sz w:val="20"/>
              </w:rPr>
            </w:pPr>
            <w:r w:rsidRPr="00A40458">
              <w:rPr>
                <w:sz w:val="20"/>
              </w:rPr>
              <w:t>год</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r w:rsidRPr="00A40458">
              <w:rPr>
                <w:sz w:val="20"/>
              </w:rPr>
              <w:t>2022 год</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Итого на 2014 - 2022 годы</w:t>
            </w:r>
          </w:p>
        </w:tc>
      </w:tr>
      <w:tr w:rsidR="008E083D" w:rsidRPr="00A40458" w:rsidTr="008E083D">
        <w:trPr>
          <w:trHeight w:val="559"/>
        </w:trPr>
        <w:tc>
          <w:tcPr>
            <w:tcW w:w="484" w:type="pct"/>
            <w:vMerge w:val="restar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Муниципальная программа</w:t>
            </w:r>
          </w:p>
        </w:tc>
        <w:tc>
          <w:tcPr>
            <w:tcW w:w="531" w:type="pct"/>
            <w:vMerge w:val="restar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«Создание условий для обеспечения доступным и комфортным жильем граждан»</w:t>
            </w:r>
          </w:p>
        </w:tc>
        <w:tc>
          <w:tcPr>
            <w:tcW w:w="436"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всего расходные обязательства</w:t>
            </w:r>
          </w:p>
        </w:tc>
        <w:tc>
          <w:tcPr>
            <w:tcW w:w="20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86"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6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5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5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18"/>
                <w:szCs w:val="18"/>
              </w:rPr>
            </w:pPr>
            <w:r w:rsidRPr="00A40458">
              <w:rPr>
                <w:sz w:val="18"/>
                <w:szCs w:val="18"/>
              </w:rPr>
              <w:t>366,081</w:t>
            </w:r>
          </w:p>
        </w:tc>
        <w:tc>
          <w:tcPr>
            <w:tcW w:w="31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18"/>
                <w:szCs w:val="18"/>
              </w:rPr>
            </w:pPr>
            <w:r w:rsidRPr="00A40458">
              <w:rPr>
                <w:sz w:val="18"/>
                <w:szCs w:val="18"/>
              </w:rPr>
              <w:t>27504,972</w:t>
            </w:r>
          </w:p>
        </w:tc>
        <w:tc>
          <w:tcPr>
            <w:tcW w:w="28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114"/>
              <w:jc w:val="center"/>
              <w:rPr>
                <w:sz w:val="18"/>
                <w:szCs w:val="18"/>
              </w:rPr>
            </w:pPr>
            <w:r w:rsidRPr="00A40458">
              <w:rPr>
                <w:sz w:val="18"/>
                <w:szCs w:val="18"/>
              </w:rPr>
              <w:t>8819,861</w:t>
            </w:r>
          </w:p>
        </w:tc>
        <w:tc>
          <w:tcPr>
            <w:tcW w:w="296"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69"/>
              <w:jc w:val="center"/>
              <w:rPr>
                <w:sz w:val="18"/>
                <w:szCs w:val="18"/>
              </w:rPr>
            </w:pPr>
            <w:r w:rsidRPr="00A40458">
              <w:rPr>
                <w:sz w:val="18"/>
                <w:szCs w:val="18"/>
              </w:rPr>
              <w:t>3 009,6</w:t>
            </w:r>
          </w:p>
        </w:tc>
        <w:tc>
          <w:tcPr>
            <w:tcW w:w="28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18"/>
                <w:szCs w:val="18"/>
              </w:rPr>
            </w:pPr>
            <w:r w:rsidRPr="00A40458">
              <w:rPr>
                <w:sz w:val="18"/>
                <w:szCs w:val="18"/>
              </w:rPr>
              <w:t>4281,705</w:t>
            </w:r>
          </w:p>
        </w:tc>
        <w:tc>
          <w:tcPr>
            <w:tcW w:w="282" w:type="pct"/>
            <w:tcBorders>
              <w:top w:val="nil"/>
              <w:left w:val="nil"/>
              <w:bottom w:val="single" w:sz="4" w:space="0" w:color="auto"/>
              <w:right w:val="single" w:sz="4" w:space="0" w:color="auto"/>
            </w:tcBorders>
            <w:shd w:val="clear" w:color="auto" w:fill="auto"/>
            <w:vAlign w:val="center"/>
          </w:tcPr>
          <w:p w:rsidR="008E083D" w:rsidRPr="00A40458" w:rsidRDefault="008E083D" w:rsidP="00904AE8">
            <w:r w:rsidRPr="00A40458">
              <w:rPr>
                <w:sz w:val="18"/>
                <w:szCs w:val="18"/>
              </w:rPr>
              <w:t>4500,4</w:t>
            </w:r>
          </w:p>
        </w:tc>
        <w:tc>
          <w:tcPr>
            <w:tcW w:w="22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pPr>
            <w:r w:rsidRPr="00A40458">
              <w:rPr>
                <w:sz w:val="18"/>
                <w:szCs w:val="18"/>
              </w:rPr>
              <w:t>1400,0</w:t>
            </w:r>
          </w:p>
        </w:tc>
        <w:tc>
          <w:tcPr>
            <w:tcW w:w="28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pPr>
            <w:r w:rsidRPr="00A40458">
              <w:rPr>
                <w:sz w:val="18"/>
                <w:szCs w:val="18"/>
              </w:rPr>
              <w:t>1400,0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2"/>
                <w:szCs w:val="18"/>
              </w:rPr>
            </w:pPr>
          </w:p>
          <w:p w:rsidR="008E083D" w:rsidRPr="00A40458" w:rsidRDefault="008E083D" w:rsidP="00904AE8">
            <w:pPr>
              <w:ind w:left="-50"/>
              <w:jc w:val="center"/>
              <w:rPr>
                <w:sz w:val="18"/>
                <w:szCs w:val="18"/>
              </w:rPr>
            </w:pPr>
            <w:r w:rsidRPr="00A40458">
              <w:rPr>
                <w:sz w:val="18"/>
                <w:szCs w:val="18"/>
              </w:rPr>
              <w:t>1400,0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18"/>
                <w:szCs w:val="18"/>
              </w:rPr>
            </w:pPr>
            <w:r w:rsidRPr="00A40458">
              <w:rPr>
                <w:sz w:val="18"/>
                <w:szCs w:val="18"/>
              </w:rPr>
              <w:t>53412,619</w:t>
            </w:r>
          </w:p>
        </w:tc>
      </w:tr>
      <w:tr w:rsidR="008E083D" w:rsidRPr="00A40458" w:rsidTr="008E083D">
        <w:trPr>
          <w:trHeight w:val="1404"/>
        </w:trPr>
        <w:tc>
          <w:tcPr>
            <w:tcW w:w="484" w:type="pct"/>
            <w:vMerge/>
            <w:tcBorders>
              <w:top w:val="nil"/>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531" w:type="pct"/>
            <w:vMerge/>
            <w:tcBorders>
              <w:top w:val="nil"/>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436"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в том числе по ГРБС - администрация Дзержинского района  </w:t>
            </w:r>
          </w:p>
        </w:tc>
        <w:tc>
          <w:tcPr>
            <w:tcW w:w="20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86"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6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5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5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18"/>
                <w:szCs w:val="18"/>
              </w:rPr>
            </w:pPr>
            <w:r w:rsidRPr="00A40458">
              <w:rPr>
                <w:sz w:val="18"/>
                <w:szCs w:val="18"/>
              </w:rPr>
              <w:t>366,081</w:t>
            </w:r>
          </w:p>
        </w:tc>
        <w:tc>
          <w:tcPr>
            <w:tcW w:w="31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18"/>
                <w:szCs w:val="18"/>
              </w:rPr>
            </w:pPr>
            <w:r w:rsidRPr="00A40458">
              <w:rPr>
                <w:sz w:val="18"/>
                <w:szCs w:val="18"/>
              </w:rPr>
              <w:t>27504,972</w:t>
            </w:r>
          </w:p>
        </w:tc>
        <w:tc>
          <w:tcPr>
            <w:tcW w:w="28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114"/>
              <w:jc w:val="center"/>
              <w:rPr>
                <w:sz w:val="18"/>
                <w:szCs w:val="18"/>
              </w:rPr>
            </w:pPr>
            <w:r w:rsidRPr="00A40458">
              <w:rPr>
                <w:sz w:val="18"/>
                <w:szCs w:val="18"/>
              </w:rPr>
              <w:t>8819,861</w:t>
            </w:r>
          </w:p>
        </w:tc>
        <w:tc>
          <w:tcPr>
            <w:tcW w:w="296"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69"/>
              <w:jc w:val="center"/>
              <w:rPr>
                <w:sz w:val="18"/>
                <w:szCs w:val="18"/>
              </w:rPr>
            </w:pPr>
            <w:r w:rsidRPr="00A40458">
              <w:rPr>
                <w:sz w:val="18"/>
                <w:szCs w:val="18"/>
              </w:rPr>
              <w:t>3 009,6</w:t>
            </w:r>
          </w:p>
        </w:tc>
        <w:tc>
          <w:tcPr>
            <w:tcW w:w="28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18"/>
                <w:szCs w:val="18"/>
              </w:rPr>
            </w:pPr>
            <w:r w:rsidRPr="00A40458">
              <w:rPr>
                <w:sz w:val="18"/>
                <w:szCs w:val="18"/>
              </w:rPr>
              <w:t>4281,705</w:t>
            </w:r>
          </w:p>
        </w:tc>
        <w:tc>
          <w:tcPr>
            <w:tcW w:w="282" w:type="pct"/>
            <w:tcBorders>
              <w:top w:val="nil"/>
              <w:left w:val="nil"/>
              <w:bottom w:val="single" w:sz="4" w:space="0" w:color="auto"/>
              <w:right w:val="single" w:sz="4" w:space="0" w:color="auto"/>
            </w:tcBorders>
            <w:shd w:val="clear" w:color="auto" w:fill="auto"/>
            <w:vAlign w:val="center"/>
          </w:tcPr>
          <w:p w:rsidR="008E083D" w:rsidRPr="00A40458" w:rsidRDefault="008E083D" w:rsidP="00904AE8">
            <w:r w:rsidRPr="00A40458">
              <w:rPr>
                <w:sz w:val="18"/>
                <w:szCs w:val="18"/>
              </w:rPr>
              <w:t>4500,4</w:t>
            </w:r>
          </w:p>
        </w:tc>
        <w:tc>
          <w:tcPr>
            <w:tcW w:w="22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pPr>
            <w:r w:rsidRPr="00A40458">
              <w:rPr>
                <w:sz w:val="18"/>
                <w:szCs w:val="18"/>
              </w:rPr>
              <w:t>1400,0</w:t>
            </w:r>
          </w:p>
        </w:tc>
        <w:tc>
          <w:tcPr>
            <w:tcW w:w="28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pPr>
            <w:r w:rsidRPr="00A40458">
              <w:rPr>
                <w:sz w:val="18"/>
                <w:szCs w:val="18"/>
              </w:rPr>
              <w:t>1400,0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2"/>
                <w:szCs w:val="18"/>
              </w:rPr>
            </w:pPr>
          </w:p>
          <w:p w:rsidR="008E083D" w:rsidRPr="00A40458" w:rsidRDefault="008E083D" w:rsidP="00904AE8">
            <w:pPr>
              <w:ind w:left="-50"/>
              <w:jc w:val="center"/>
              <w:rPr>
                <w:sz w:val="18"/>
                <w:szCs w:val="18"/>
              </w:rPr>
            </w:pPr>
            <w:r w:rsidRPr="00A40458">
              <w:rPr>
                <w:sz w:val="18"/>
                <w:szCs w:val="18"/>
              </w:rPr>
              <w:t>1400,0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18"/>
                <w:szCs w:val="18"/>
              </w:rPr>
            </w:pPr>
            <w:r w:rsidRPr="00A40458">
              <w:rPr>
                <w:sz w:val="18"/>
                <w:szCs w:val="18"/>
              </w:rPr>
              <w:t>53412,619</w:t>
            </w:r>
          </w:p>
        </w:tc>
      </w:tr>
      <w:tr w:rsidR="008E083D" w:rsidRPr="00A40458" w:rsidTr="008E083D">
        <w:trPr>
          <w:trHeight w:val="574"/>
        </w:trPr>
        <w:tc>
          <w:tcPr>
            <w:tcW w:w="484" w:type="pct"/>
            <w:vMerge w:val="restar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Подпрограмма 1</w:t>
            </w:r>
          </w:p>
        </w:tc>
        <w:tc>
          <w:tcPr>
            <w:tcW w:w="531" w:type="pct"/>
            <w:vMerge w:val="restart"/>
            <w:tcBorders>
              <w:top w:val="single" w:sz="4" w:space="0" w:color="auto"/>
              <w:left w:val="single" w:sz="4" w:space="0" w:color="auto"/>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 xml:space="preserve">«Стимулирование жилищного строительства </w:t>
            </w:r>
            <w:r w:rsidRPr="00A40458">
              <w:rPr>
                <w:sz w:val="20"/>
              </w:rPr>
              <w:lastRenderedPageBreak/>
              <w:t xml:space="preserve">на территории Дзержинского района» </w:t>
            </w:r>
          </w:p>
        </w:tc>
        <w:tc>
          <w:tcPr>
            <w:tcW w:w="436"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lastRenderedPageBreak/>
              <w:t>всего расходные обязательства</w:t>
            </w:r>
          </w:p>
        </w:tc>
        <w:tc>
          <w:tcPr>
            <w:tcW w:w="207"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186"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158"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255"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220,0</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99,949</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ind w:left="-114"/>
              <w:jc w:val="center"/>
              <w:rPr>
                <w:sz w:val="18"/>
                <w:szCs w:val="18"/>
              </w:rPr>
            </w:pPr>
            <w:r w:rsidRPr="00A40458">
              <w:rPr>
                <w:sz w:val="18"/>
                <w:szCs w:val="18"/>
              </w:rPr>
              <w:t>4060,0</w:t>
            </w:r>
          </w:p>
        </w:tc>
        <w:tc>
          <w:tcPr>
            <w:tcW w:w="296"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100,0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1089,7</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1570,0</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300,0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300,0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2"/>
                <w:szCs w:val="18"/>
              </w:rPr>
            </w:pPr>
          </w:p>
          <w:p w:rsidR="008E083D" w:rsidRPr="00A40458" w:rsidRDefault="008E083D" w:rsidP="00904AE8">
            <w:pPr>
              <w:rPr>
                <w:sz w:val="18"/>
                <w:szCs w:val="18"/>
              </w:rPr>
            </w:pPr>
            <w:r w:rsidRPr="00A40458">
              <w:rPr>
                <w:sz w:val="18"/>
                <w:szCs w:val="18"/>
              </w:rPr>
              <w:t>300,0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18"/>
                <w:szCs w:val="18"/>
              </w:rPr>
            </w:pPr>
            <w:r w:rsidRPr="00A40458">
              <w:rPr>
                <w:sz w:val="18"/>
                <w:szCs w:val="18"/>
              </w:rPr>
              <w:t>8669,654</w:t>
            </w:r>
          </w:p>
        </w:tc>
      </w:tr>
      <w:tr w:rsidR="008E083D" w:rsidRPr="00A40458" w:rsidTr="008E083D">
        <w:trPr>
          <w:trHeight w:val="2617"/>
        </w:trPr>
        <w:tc>
          <w:tcPr>
            <w:tcW w:w="484" w:type="pct"/>
            <w:vMerge/>
            <w:tcBorders>
              <w:top w:val="nil"/>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531" w:type="pct"/>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436"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 xml:space="preserve">в том числе по ГРБС - администрация Дзержинского района  </w:t>
            </w:r>
          </w:p>
        </w:tc>
        <w:tc>
          <w:tcPr>
            <w:tcW w:w="207"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186"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158"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255"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220,0</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99,9</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ind w:left="-114"/>
              <w:jc w:val="center"/>
              <w:rPr>
                <w:sz w:val="18"/>
                <w:szCs w:val="18"/>
              </w:rPr>
            </w:pPr>
            <w:r w:rsidRPr="00A40458">
              <w:rPr>
                <w:sz w:val="18"/>
                <w:szCs w:val="18"/>
              </w:rPr>
              <w:t>4060,0</w:t>
            </w:r>
          </w:p>
        </w:tc>
        <w:tc>
          <w:tcPr>
            <w:tcW w:w="296"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100,0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1089,7</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1570,0</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300,0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300,0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r w:rsidRPr="00A40458">
              <w:rPr>
                <w:sz w:val="18"/>
                <w:szCs w:val="18"/>
              </w:rPr>
              <w:t>300,0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18"/>
                <w:szCs w:val="18"/>
              </w:rPr>
            </w:pPr>
            <w:r w:rsidRPr="00A40458">
              <w:rPr>
                <w:sz w:val="18"/>
                <w:szCs w:val="18"/>
              </w:rPr>
              <w:t>8669,654</w:t>
            </w:r>
          </w:p>
        </w:tc>
      </w:tr>
      <w:tr w:rsidR="008E083D" w:rsidRPr="00A40458" w:rsidTr="008E083D">
        <w:trPr>
          <w:trHeight w:val="10477"/>
        </w:trPr>
        <w:tc>
          <w:tcPr>
            <w:tcW w:w="484" w:type="pct"/>
            <w:vMerge w:val="restar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lastRenderedPageBreak/>
              <w:t>мероприятие 1 подпрограммы 1</w:t>
            </w:r>
          </w:p>
        </w:tc>
        <w:tc>
          <w:tcPr>
            <w:tcW w:w="531" w:type="pct"/>
            <w:vMerge w:val="restart"/>
            <w:tcBorders>
              <w:top w:val="single" w:sz="4" w:space="0" w:color="auto"/>
              <w:left w:val="single" w:sz="4" w:space="0" w:color="auto"/>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Подготовка генеральных  планов сельских поселений,  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r w:rsidRPr="00A40458">
              <w:rPr>
                <w:sz w:val="20"/>
              </w:rPr>
              <w:br/>
              <w:t xml:space="preserve">- Подготовка генеральных планов  </w:t>
            </w:r>
          </w:p>
          <w:p w:rsidR="008E083D" w:rsidRPr="00A40458" w:rsidRDefault="008E083D" w:rsidP="00904AE8">
            <w:pPr>
              <w:rPr>
                <w:sz w:val="20"/>
              </w:rPr>
            </w:pPr>
            <w:r w:rsidRPr="00A40458">
              <w:rPr>
                <w:sz w:val="20"/>
              </w:rPr>
              <w:t>сельских поселений  для жилищного строительства, формирование и постановку земельных участков на кадастровый учет;</w:t>
            </w:r>
            <w:r w:rsidRPr="00A40458">
              <w:rPr>
                <w:sz w:val="20"/>
              </w:rPr>
              <w:br/>
              <w:t xml:space="preserve">- Актуализация и приведение материалов генерального плана с. Дзержинское (в том числе </w:t>
            </w:r>
            <w:proofErr w:type="spellStart"/>
            <w:r w:rsidRPr="00A40458">
              <w:rPr>
                <w:sz w:val="20"/>
              </w:rPr>
              <w:t>ПЗиЗ</w:t>
            </w:r>
            <w:proofErr w:type="spellEnd"/>
            <w:r w:rsidRPr="00A40458">
              <w:rPr>
                <w:sz w:val="20"/>
              </w:rPr>
              <w:t xml:space="preserve">) в </w:t>
            </w:r>
            <w:r w:rsidRPr="00A40458">
              <w:rPr>
                <w:sz w:val="20"/>
              </w:rPr>
              <w:lastRenderedPageBreak/>
              <w:t>соответствие с требованиями Приказа № 19 от 30.01.2012 года для обеспечения информационного взаимодействия;</w:t>
            </w:r>
            <w:r w:rsidRPr="00A40458">
              <w:rPr>
                <w:sz w:val="20"/>
              </w:rPr>
              <w:br/>
              <w:t xml:space="preserve">- Актуализация и приведение материалов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                                                                                          - Актуализация  и приведение правил землепользования и застройки сельских советов в соответствие с требованиями </w:t>
            </w:r>
            <w:r w:rsidRPr="00A40458">
              <w:rPr>
                <w:sz w:val="20"/>
              </w:rPr>
              <w:lastRenderedPageBreak/>
              <w:t>Приказа № 19 от 30.01.2012 года  для обеспечения информационного взаимодействия</w:t>
            </w:r>
          </w:p>
        </w:tc>
        <w:tc>
          <w:tcPr>
            <w:tcW w:w="436"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lastRenderedPageBreak/>
              <w:t>всего расходные обязательства</w:t>
            </w:r>
          </w:p>
        </w:tc>
        <w:tc>
          <w:tcPr>
            <w:tcW w:w="207"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tc>
        <w:tc>
          <w:tcPr>
            <w:tcW w:w="186"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268"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158"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255"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220,0</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99,9</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4060,0</w:t>
            </w:r>
          </w:p>
        </w:tc>
        <w:tc>
          <w:tcPr>
            <w:tcW w:w="296"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100,0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1089,7</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1570,0</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300,0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18"/>
                <w:szCs w:val="18"/>
              </w:rPr>
            </w:pPr>
            <w:r w:rsidRPr="00A40458">
              <w:rPr>
                <w:sz w:val="18"/>
                <w:szCs w:val="18"/>
              </w:rPr>
              <w:t>300,0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p>
          <w:p w:rsidR="008E083D" w:rsidRPr="00A40458" w:rsidRDefault="008E083D" w:rsidP="00904AE8">
            <w:pPr>
              <w:rPr>
                <w:sz w:val="18"/>
                <w:szCs w:val="18"/>
              </w:rPr>
            </w:pPr>
            <w:r w:rsidRPr="00A40458">
              <w:rPr>
                <w:sz w:val="18"/>
                <w:szCs w:val="18"/>
              </w:rPr>
              <w:t>300,0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rPr>
                <w:sz w:val="18"/>
                <w:szCs w:val="18"/>
              </w:rPr>
            </w:pPr>
            <w:r w:rsidRPr="00A40458">
              <w:rPr>
                <w:sz w:val="18"/>
                <w:szCs w:val="18"/>
              </w:rPr>
              <w:t>8669,654</w:t>
            </w:r>
          </w:p>
        </w:tc>
      </w:tr>
      <w:tr w:rsidR="008E083D" w:rsidRPr="00A40458" w:rsidTr="008E083D">
        <w:trPr>
          <w:trHeight w:val="77"/>
        </w:trPr>
        <w:tc>
          <w:tcPr>
            <w:tcW w:w="484" w:type="pct"/>
            <w:vMerge/>
            <w:tcBorders>
              <w:top w:val="nil"/>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531" w:type="pct"/>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436" w:type="pct"/>
            <w:tcBorders>
              <w:top w:val="nil"/>
              <w:left w:val="nil"/>
              <w:bottom w:val="single" w:sz="4" w:space="0" w:color="auto"/>
              <w:right w:val="single" w:sz="4" w:space="0" w:color="auto"/>
            </w:tcBorders>
            <w:shd w:val="clear" w:color="000000" w:fill="FFFFFF"/>
          </w:tcPr>
          <w:p w:rsidR="008E083D" w:rsidRPr="00A40458" w:rsidRDefault="008E083D" w:rsidP="00904AE8">
            <w:pPr>
              <w:rPr>
                <w:sz w:val="20"/>
              </w:rPr>
            </w:pPr>
          </w:p>
        </w:tc>
        <w:tc>
          <w:tcPr>
            <w:tcW w:w="20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18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26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15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25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10"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r>
      <w:tr w:rsidR="008E083D" w:rsidRPr="00A40458" w:rsidTr="008E083D">
        <w:trPr>
          <w:trHeight w:val="514"/>
        </w:trPr>
        <w:tc>
          <w:tcPr>
            <w:tcW w:w="484" w:type="pct"/>
            <w:vMerge w:val="restar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lastRenderedPageBreak/>
              <w:t>мероприятие 2 подпрограммы 1</w:t>
            </w:r>
          </w:p>
        </w:tc>
        <w:tc>
          <w:tcPr>
            <w:tcW w:w="531" w:type="pct"/>
            <w:vMerge w:val="restart"/>
            <w:tcBorders>
              <w:top w:val="nil"/>
              <w:left w:val="single" w:sz="4" w:space="0" w:color="auto"/>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 xml:space="preserve"> Строительство муниципальных объектов коммунальной и транспортной инфраструктуры</w:t>
            </w:r>
          </w:p>
        </w:tc>
        <w:tc>
          <w:tcPr>
            <w:tcW w:w="436" w:type="pct"/>
            <w:tcBorders>
              <w:top w:val="nil"/>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всего расходные обязательства</w:t>
            </w:r>
          </w:p>
        </w:tc>
        <w:tc>
          <w:tcPr>
            <w:tcW w:w="20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18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26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15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25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310"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rPr>
                <w:sz w:val="20"/>
              </w:rPr>
            </w:pPr>
            <w:r w:rsidRPr="00A40458">
              <w:rPr>
                <w:sz w:val="20"/>
              </w:rPr>
              <w:t>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w:t>
            </w:r>
          </w:p>
        </w:tc>
      </w:tr>
      <w:tr w:rsidR="008E083D" w:rsidRPr="00A40458" w:rsidTr="008E083D">
        <w:trPr>
          <w:trHeight w:val="801"/>
        </w:trPr>
        <w:tc>
          <w:tcPr>
            <w:tcW w:w="484" w:type="pct"/>
            <w:vMerge/>
            <w:tcBorders>
              <w:top w:val="nil"/>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531" w:type="pct"/>
            <w:vMerge/>
            <w:tcBorders>
              <w:top w:val="nil"/>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436" w:type="pct"/>
            <w:tcBorders>
              <w:top w:val="nil"/>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 xml:space="preserve">в том числе по ГРБС - администрация Дзержинского района  </w:t>
            </w:r>
          </w:p>
        </w:tc>
        <w:tc>
          <w:tcPr>
            <w:tcW w:w="20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18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26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15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w:t>
            </w:r>
          </w:p>
        </w:tc>
        <w:tc>
          <w:tcPr>
            <w:tcW w:w="25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310"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jc w:val="center"/>
              <w:rPr>
                <w:sz w:val="10"/>
              </w:rPr>
            </w:pPr>
          </w:p>
          <w:p w:rsidR="008E083D" w:rsidRPr="00A40458" w:rsidRDefault="008E083D" w:rsidP="00904AE8">
            <w:pPr>
              <w:rPr>
                <w:sz w:val="20"/>
              </w:rPr>
            </w:pPr>
          </w:p>
          <w:p w:rsidR="008E083D" w:rsidRPr="00A40458" w:rsidRDefault="008E083D" w:rsidP="00904AE8">
            <w:pPr>
              <w:rPr>
                <w:sz w:val="20"/>
              </w:rPr>
            </w:pPr>
            <w:r w:rsidRPr="00A40458">
              <w:rPr>
                <w:sz w:val="20"/>
              </w:rPr>
              <w:t>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w:t>
            </w:r>
          </w:p>
        </w:tc>
      </w:tr>
      <w:tr w:rsidR="008E083D" w:rsidRPr="00A40458" w:rsidTr="008E083D">
        <w:trPr>
          <w:trHeight w:val="559"/>
        </w:trPr>
        <w:tc>
          <w:tcPr>
            <w:tcW w:w="484" w:type="pct"/>
            <w:vMerge w:val="restar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Подпрограмма 2</w:t>
            </w:r>
          </w:p>
        </w:tc>
        <w:tc>
          <w:tcPr>
            <w:tcW w:w="531" w:type="pct"/>
            <w:vMerge w:val="restar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«Переселение граждан из аварийного  жилищного фонда в Дзержинском районе»  </w:t>
            </w:r>
          </w:p>
        </w:tc>
        <w:tc>
          <w:tcPr>
            <w:tcW w:w="436"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всего расходные обязательства </w:t>
            </w:r>
          </w:p>
        </w:tc>
        <w:tc>
          <w:tcPr>
            <w:tcW w:w="20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904</w:t>
            </w:r>
          </w:p>
        </w:tc>
        <w:tc>
          <w:tcPr>
            <w:tcW w:w="186"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0501</w:t>
            </w:r>
          </w:p>
        </w:tc>
        <w:tc>
          <w:tcPr>
            <w:tcW w:w="26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0729462</w:t>
            </w:r>
          </w:p>
        </w:tc>
        <w:tc>
          <w:tcPr>
            <w:tcW w:w="15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244</w:t>
            </w:r>
          </w:p>
        </w:tc>
        <w:tc>
          <w:tcPr>
            <w:tcW w:w="25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31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ind w:left="-32"/>
              <w:jc w:val="center"/>
              <w:rPr>
                <w:sz w:val="20"/>
              </w:rPr>
            </w:pPr>
            <w:r w:rsidRPr="00A40458">
              <w:rPr>
                <w:sz w:val="20"/>
              </w:rPr>
              <w:t>0,000</w:t>
            </w: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jc w:val="center"/>
              <w:rPr>
                <w:sz w:val="20"/>
              </w:rPr>
            </w:pPr>
            <w:r w:rsidRPr="00A40458">
              <w:rPr>
                <w:sz w:val="20"/>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r>
      <w:tr w:rsidR="008E083D" w:rsidRPr="00A40458" w:rsidTr="008E083D">
        <w:trPr>
          <w:trHeight w:val="862"/>
        </w:trPr>
        <w:tc>
          <w:tcPr>
            <w:tcW w:w="484" w:type="pct"/>
            <w:vMerge/>
            <w:tcBorders>
              <w:top w:val="nil"/>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531" w:type="pct"/>
            <w:vMerge/>
            <w:tcBorders>
              <w:top w:val="nil"/>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436"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в том числе по ГРБС - администрация Дзержинского района  </w:t>
            </w:r>
          </w:p>
        </w:tc>
        <w:tc>
          <w:tcPr>
            <w:tcW w:w="20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86"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6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5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5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31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ind w:left="-32"/>
              <w:jc w:val="center"/>
              <w:rPr>
                <w:sz w:val="20"/>
              </w:rPr>
            </w:pPr>
            <w:r w:rsidRPr="00A40458">
              <w:rPr>
                <w:sz w:val="20"/>
              </w:rPr>
              <w:t>0,000</w:t>
            </w: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rPr>
                <w:sz w:val="20"/>
              </w:rPr>
            </w:pPr>
          </w:p>
          <w:p w:rsidR="008E083D" w:rsidRPr="00A40458" w:rsidRDefault="008E083D" w:rsidP="00904AE8">
            <w:pPr>
              <w:rPr>
                <w:sz w:val="10"/>
              </w:rPr>
            </w:pPr>
          </w:p>
          <w:p w:rsidR="008E083D" w:rsidRPr="00A40458" w:rsidRDefault="008E083D" w:rsidP="00904AE8">
            <w:pPr>
              <w:rPr>
                <w:sz w:val="20"/>
              </w:rPr>
            </w:pPr>
            <w:r w:rsidRPr="00A40458">
              <w:rPr>
                <w:sz w:val="20"/>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r>
      <w:tr w:rsidR="008E083D" w:rsidRPr="00A40458" w:rsidTr="008E083D">
        <w:trPr>
          <w:trHeight w:val="1405"/>
        </w:trPr>
        <w:tc>
          <w:tcPr>
            <w:tcW w:w="484" w:type="pct"/>
            <w:vMerge w:val="restar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мероприятие 1 подпрограммы 2</w:t>
            </w:r>
          </w:p>
        </w:tc>
        <w:tc>
          <w:tcPr>
            <w:tcW w:w="531" w:type="pct"/>
            <w:vMerge w:val="restar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Софинансирование субсидий бюджетам муниципальных образований на </w:t>
            </w:r>
            <w:r w:rsidRPr="00A40458">
              <w:rPr>
                <w:sz w:val="20"/>
              </w:rPr>
              <w:lastRenderedPageBreak/>
              <w:t xml:space="preserve">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 </w:t>
            </w:r>
          </w:p>
        </w:tc>
        <w:tc>
          <w:tcPr>
            <w:tcW w:w="436"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lastRenderedPageBreak/>
              <w:t xml:space="preserve">всего расходные обязательства </w:t>
            </w:r>
          </w:p>
        </w:tc>
        <w:tc>
          <w:tcPr>
            <w:tcW w:w="20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904</w:t>
            </w:r>
          </w:p>
        </w:tc>
        <w:tc>
          <w:tcPr>
            <w:tcW w:w="186"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0501</w:t>
            </w:r>
          </w:p>
        </w:tc>
        <w:tc>
          <w:tcPr>
            <w:tcW w:w="26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0729462</w:t>
            </w:r>
          </w:p>
        </w:tc>
        <w:tc>
          <w:tcPr>
            <w:tcW w:w="15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244</w:t>
            </w:r>
          </w:p>
        </w:tc>
        <w:tc>
          <w:tcPr>
            <w:tcW w:w="25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31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ind w:left="-38"/>
              <w:jc w:val="center"/>
              <w:rPr>
                <w:sz w:val="20"/>
              </w:rPr>
            </w:pPr>
            <w:r w:rsidRPr="00A40458">
              <w:rPr>
                <w:sz w:val="20"/>
              </w:rPr>
              <w:t>0,000</w:t>
            </w: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rPr>
                <w:sz w:val="20"/>
              </w:rPr>
            </w:pPr>
          </w:p>
          <w:p w:rsidR="008E083D" w:rsidRPr="00A40458" w:rsidRDefault="008E083D" w:rsidP="00904AE8">
            <w:pPr>
              <w:rPr>
                <w:sz w:val="10"/>
              </w:rPr>
            </w:pPr>
          </w:p>
          <w:p w:rsidR="008E083D" w:rsidRPr="00A40458" w:rsidRDefault="008E083D" w:rsidP="00904AE8">
            <w:pPr>
              <w:rPr>
                <w:sz w:val="20"/>
              </w:rPr>
            </w:pPr>
            <w:r w:rsidRPr="00A40458">
              <w:rPr>
                <w:sz w:val="20"/>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r>
      <w:tr w:rsidR="008E083D" w:rsidRPr="00A40458" w:rsidTr="008E083D">
        <w:trPr>
          <w:trHeight w:val="1814"/>
        </w:trPr>
        <w:tc>
          <w:tcPr>
            <w:tcW w:w="484" w:type="pct"/>
            <w:vMerge/>
            <w:tcBorders>
              <w:top w:val="nil"/>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531" w:type="pct"/>
            <w:vMerge/>
            <w:tcBorders>
              <w:top w:val="nil"/>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436"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в том числе по ГРБС - администрация Дзержинского района  </w:t>
            </w:r>
          </w:p>
        </w:tc>
        <w:tc>
          <w:tcPr>
            <w:tcW w:w="20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86"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6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5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5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31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ind w:left="-32"/>
              <w:jc w:val="center"/>
              <w:rPr>
                <w:sz w:val="20"/>
              </w:rPr>
            </w:pPr>
            <w:r w:rsidRPr="00A40458">
              <w:rPr>
                <w:sz w:val="20"/>
              </w:rPr>
              <w:t>0,000</w:t>
            </w: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r w:rsidRPr="00A40458">
              <w:rPr>
                <w:sz w:val="20"/>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r>
      <w:tr w:rsidR="008E083D" w:rsidRPr="00A40458" w:rsidTr="008E083D">
        <w:trPr>
          <w:trHeight w:val="1119"/>
        </w:trPr>
        <w:tc>
          <w:tcPr>
            <w:tcW w:w="484" w:type="pc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мероприятие 2 подпрограммы 2</w:t>
            </w:r>
          </w:p>
        </w:tc>
        <w:tc>
          <w:tcPr>
            <w:tcW w:w="531"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Расходы на проведение мероприятий по признанию жилых домов (жилых помещений) непригодными для проживания</w:t>
            </w:r>
          </w:p>
        </w:tc>
        <w:tc>
          <w:tcPr>
            <w:tcW w:w="436"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в том числе по ГРБС - администрация Дзержинского района  </w:t>
            </w:r>
          </w:p>
        </w:tc>
        <w:tc>
          <w:tcPr>
            <w:tcW w:w="20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86"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6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5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5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w:t>
            </w:r>
          </w:p>
        </w:tc>
        <w:tc>
          <w:tcPr>
            <w:tcW w:w="31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w:t>
            </w: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 xml:space="preserve">0,00 </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w:t>
            </w: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single" w:sz="4" w:space="0" w:color="auto"/>
              <w:bottom w:val="single" w:sz="4" w:space="0" w:color="auto"/>
              <w:right w:val="single" w:sz="4" w:space="0" w:color="auto"/>
            </w:tcBorders>
          </w:tcPr>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12"/>
              </w:rPr>
            </w:pPr>
          </w:p>
          <w:p w:rsidR="008E083D" w:rsidRPr="00A40458" w:rsidRDefault="008E083D" w:rsidP="00904AE8">
            <w:pPr>
              <w:rPr>
                <w:sz w:val="20"/>
              </w:rPr>
            </w:pPr>
          </w:p>
          <w:p w:rsidR="008E083D" w:rsidRPr="00A40458" w:rsidRDefault="008E083D" w:rsidP="00904AE8">
            <w:pPr>
              <w:rPr>
                <w:sz w:val="20"/>
              </w:rPr>
            </w:pPr>
            <w:r w:rsidRPr="00A40458">
              <w:rPr>
                <w:sz w:val="20"/>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12"/>
              </w:rPr>
            </w:pPr>
          </w:p>
          <w:p w:rsidR="008E083D" w:rsidRPr="00A40458" w:rsidRDefault="008E083D" w:rsidP="00904AE8">
            <w:pPr>
              <w:rPr>
                <w:sz w:val="20"/>
              </w:rPr>
            </w:pPr>
            <w:r w:rsidRPr="00A40458">
              <w:rPr>
                <w:sz w:val="20"/>
              </w:rPr>
              <w:t>0,000</w:t>
            </w:r>
          </w:p>
        </w:tc>
      </w:tr>
      <w:tr w:rsidR="008E083D" w:rsidRPr="00A40458" w:rsidTr="008E083D">
        <w:trPr>
          <w:trHeight w:val="574"/>
        </w:trPr>
        <w:tc>
          <w:tcPr>
            <w:tcW w:w="484" w:type="pct"/>
            <w:vMerge w:val="restar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Подпрограмма 3</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"Улучшение жилищных </w:t>
            </w:r>
            <w:r w:rsidRPr="00A40458">
              <w:rPr>
                <w:sz w:val="20"/>
              </w:rPr>
              <w:lastRenderedPageBreak/>
              <w:t>условий отдельных категорий граждан, проживающих на территории Дзержинского района" на  2014-2022 годы</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lastRenderedPageBreak/>
              <w:t xml:space="preserve">всего расходные </w:t>
            </w:r>
            <w:r w:rsidRPr="00A40458">
              <w:rPr>
                <w:sz w:val="20"/>
              </w:rPr>
              <w:lastRenderedPageBreak/>
              <w:t xml:space="preserve">обязательства </w:t>
            </w:r>
          </w:p>
        </w:tc>
        <w:tc>
          <w:tcPr>
            <w:tcW w:w="207"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lastRenderedPageBreak/>
              <w:t> </w:t>
            </w:r>
          </w:p>
        </w:tc>
        <w:tc>
          <w:tcPr>
            <w:tcW w:w="186"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68"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color w:val="FF0000"/>
                <w:sz w:val="20"/>
              </w:rPr>
            </w:pPr>
            <w:r w:rsidRPr="00A40458">
              <w:rPr>
                <w:color w:val="FF0000"/>
                <w:sz w:val="20"/>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146,081</w:t>
            </w:r>
          </w:p>
        </w:tc>
        <w:tc>
          <w:tcPr>
            <w:tcW w:w="310"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27405,023</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ind w:left="-84"/>
              <w:jc w:val="center"/>
              <w:rPr>
                <w:sz w:val="20"/>
              </w:rPr>
            </w:pPr>
            <w:r w:rsidRPr="00A40458">
              <w:rPr>
                <w:sz w:val="20"/>
              </w:rPr>
              <w:t>4 759,</w:t>
            </w:r>
          </w:p>
          <w:p w:rsidR="008E083D" w:rsidRPr="00A40458" w:rsidRDefault="008E083D" w:rsidP="00904AE8">
            <w:pPr>
              <w:ind w:left="-84"/>
              <w:jc w:val="center"/>
              <w:rPr>
                <w:sz w:val="20"/>
              </w:rPr>
            </w:pPr>
            <w:r w:rsidRPr="00A40458">
              <w:rPr>
                <w:sz w:val="20"/>
              </w:rPr>
              <w:t>861</w:t>
            </w:r>
          </w:p>
        </w:tc>
        <w:tc>
          <w:tcPr>
            <w:tcW w:w="296"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3 009,6</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3192,0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2930,400</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ind w:left="-51"/>
              <w:jc w:val="center"/>
              <w:rPr>
                <w:sz w:val="20"/>
              </w:rPr>
            </w:pPr>
            <w:r w:rsidRPr="00A40458">
              <w:rPr>
                <w:sz w:val="20"/>
              </w:rPr>
              <w:t>1 100,0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ind w:left="-55"/>
              <w:jc w:val="center"/>
              <w:rPr>
                <w:sz w:val="20"/>
              </w:rPr>
            </w:pPr>
            <w:r w:rsidRPr="00A40458">
              <w:rPr>
                <w:sz w:val="20"/>
              </w:rPr>
              <w:t>1 100,0</w:t>
            </w:r>
          </w:p>
        </w:tc>
        <w:tc>
          <w:tcPr>
            <w:tcW w:w="227" w:type="pct"/>
            <w:tcBorders>
              <w:top w:val="single" w:sz="4" w:space="0" w:color="auto"/>
              <w:left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ind w:left="-119"/>
              <w:jc w:val="center"/>
              <w:rPr>
                <w:sz w:val="20"/>
              </w:rPr>
            </w:pPr>
            <w:r w:rsidRPr="00A40458">
              <w:rPr>
                <w:sz w:val="20"/>
              </w:rPr>
              <w:t>1100,0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ind w:left="-108"/>
              <w:jc w:val="center"/>
              <w:rPr>
                <w:sz w:val="20"/>
              </w:rPr>
            </w:pPr>
            <w:r w:rsidRPr="00A40458">
              <w:rPr>
                <w:sz w:val="20"/>
              </w:rPr>
              <w:t>44742,965</w:t>
            </w:r>
          </w:p>
        </w:tc>
      </w:tr>
      <w:tr w:rsidR="008E083D" w:rsidRPr="00A40458" w:rsidTr="008E083D">
        <w:trPr>
          <w:trHeight w:val="847"/>
        </w:trPr>
        <w:tc>
          <w:tcPr>
            <w:tcW w:w="484" w:type="pct"/>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531" w:type="pct"/>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в том числе по ГРБС - администрация Дзержинского района  </w:t>
            </w:r>
          </w:p>
        </w:tc>
        <w:tc>
          <w:tcPr>
            <w:tcW w:w="207"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86"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68"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color w:val="FF0000"/>
                <w:sz w:val="20"/>
              </w:rPr>
            </w:pPr>
            <w:r w:rsidRPr="00A40458">
              <w:rPr>
                <w:color w:val="FF0000"/>
                <w:sz w:val="20"/>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146,081</w:t>
            </w:r>
          </w:p>
        </w:tc>
        <w:tc>
          <w:tcPr>
            <w:tcW w:w="310"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27405,023</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ind w:left="-84"/>
              <w:jc w:val="center"/>
              <w:rPr>
                <w:sz w:val="20"/>
              </w:rPr>
            </w:pPr>
            <w:r w:rsidRPr="00A40458">
              <w:rPr>
                <w:sz w:val="20"/>
              </w:rPr>
              <w:t>4 759,</w:t>
            </w:r>
          </w:p>
          <w:p w:rsidR="008E083D" w:rsidRPr="00A40458" w:rsidRDefault="008E083D" w:rsidP="00904AE8">
            <w:pPr>
              <w:ind w:left="-84"/>
              <w:jc w:val="center"/>
              <w:rPr>
                <w:sz w:val="20"/>
              </w:rPr>
            </w:pPr>
            <w:r w:rsidRPr="00A40458">
              <w:rPr>
                <w:sz w:val="20"/>
              </w:rPr>
              <w:t>861</w:t>
            </w:r>
          </w:p>
        </w:tc>
        <w:tc>
          <w:tcPr>
            <w:tcW w:w="296"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3 009,6</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3192,0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2930,400</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ind w:left="-51"/>
              <w:jc w:val="center"/>
              <w:rPr>
                <w:sz w:val="20"/>
              </w:rPr>
            </w:pPr>
            <w:r w:rsidRPr="00A40458">
              <w:rPr>
                <w:sz w:val="20"/>
              </w:rPr>
              <w:t>1 100,0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ind w:left="-55"/>
              <w:jc w:val="center"/>
              <w:rPr>
                <w:sz w:val="20"/>
              </w:rPr>
            </w:pPr>
            <w:r w:rsidRPr="00A40458">
              <w:rPr>
                <w:sz w:val="20"/>
              </w:rPr>
              <w:t>1 100,0</w:t>
            </w:r>
          </w:p>
        </w:tc>
        <w:tc>
          <w:tcPr>
            <w:tcW w:w="227" w:type="pct"/>
            <w:tcBorders>
              <w:top w:val="single" w:sz="4" w:space="0" w:color="auto"/>
              <w:left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ind w:left="-119"/>
              <w:jc w:val="center"/>
              <w:rPr>
                <w:sz w:val="20"/>
              </w:rPr>
            </w:pPr>
            <w:r w:rsidRPr="00A40458">
              <w:rPr>
                <w:sz w:val="20"/>
              </w:rPr>
              <w:t>1100,0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ind w:left="-108"/>
              <w:jc w:val="center"/>
              <w:rPr>
                <w:sz w:val="20"/>
              </w:rPr>
            </w:pPr>
            <w:r w:rsidRPr="00A40458">
              <w:rPr>
                <w:sz w:val="20"/>
              </w:rPr>
              <w:t>44742,965</w:t>
            </w:r>
          </w:p>
        </w:tc>
      </w:tr>
      <w:tr w:rsidR="008E083D" w:rsidRPr="00A40458" w:rsidTr="008E083D">
        <w:trPr>
          <w:trHeight w:val="2114"/>
        </w:trPr>
        <w:tc>
          <w:tcPr>
            <w:tcW w:w="484" w:type="pct"/>
            <w:tcBorders>
              <w:top w:val="single" w:sz="4" w:space="0" w:color="auto"/>
              <w:left w:val="single" w:sz="4" w:space="0" w:color="auto"/>
              <w:bottom w:val="nil"/>
              <w:right w:val="single" w:sz="4" w:space="0" w:color="auto"/>
            </w:tcBorders>
            <w:shd w:val="clear" w:color="auto" w:fill="auto"/>
          </w:tcPr>
          <w:p w:rsidR="008E083D" w:rsidRPr="00A40458" w:rsidRDefault="008E083D" w:rsidP="00904AE8">
            <w:pPr>
              <w:rPr>
                <w:sz w:val="20"/>
              </w:rPr>
            </w:pPr>
            <w:r w:rsidRPr="00A40458">
              <w:rPr>
                <w:sz w:val="20"/>
              </w:rPr>
              <w:t>мероприятие 1 подпрограммы 3</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tcPr>
          <w:p w:rsidR="008E083D" w:rsidRPr="00A40458" w:rsidRDefault="008E083D" w:rsidP="00904AE8">
            <w:pPr>
              <w:rPr>
                <w:sz w:val="20"/>
              </w:rPr>
            </w:pPr>
            <w:r w:rsidRPr="00A40458">
              <w:rPr>
                <w:sz w:val="20"/>
              </w:rPr>
              <w:t>Мероприятие : Строительство  многоквартирных домов, реконструкция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в том числе:</w:t>
            </w:r>
          </w:p>
        </w:tc>
        <w:tc>
          <w:tcPr>
            <w:tcW w:w="436"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всего расходные обязательства </w:t>
            </w:r>
          </w:p>
        </w:tc>
        <w:tc>
          <w:tcPr>
            <w:tcW w:w="207"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86"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68"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58"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ind w:left="-106"/>
              <w:jc w:val="center"/>
              <w:rPr>
                <w:sz w:val="20"/>
              </w:rPr>
            </w:pPr>
            <w:r w:rsidRPr="00A40458">
              <w:rPr>
                <w:sz w:val="20"/>
              </w:rPr>
              <w:t>146, 1</w:t>
            </w:r>
          </w:p>
        </w:tc>
        <w:tc>
          <w:tcPr>
            <w:tcW w:w="310"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ind w:left="-63"/>
              <w:jc w:val="center"/>
              <w:rPr>
                <w:sz w:val="20"/>
              </w:rPr>
            </w:pPr>
            <w:r w:rsidRPr="00A40458">
              <w:rPr>
                <w:sz w:val="20"/>
              </w:rPr>
              <w:t>27405,0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ind w:left="-173" w:right="-88"/>
              <w:jc w:val="center"/>
              <w:rPr>
                <w:sz w:val="20"/>
              </w:rPr>
            </w:pPr>
            <w:r w:rsidRPr="00A40458">
              <w:rPr>
                <w:sz w:val="20"/>
              </w:rPr>
              <w:t>4759,9</w:t>
            </w:r>
          </w:p>
        </w:tc>
        <w:tc>
          <w:tcPr>
            <w:tcW w:w="296"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jc w:val="center"/>
              <w:rPr>
                <w:sz w:val="20"/>
              </w:rPr>
            </w:pPr>
          </w:p>
          <w:p w:rsidR="008E083D" w:rsidRPr="00A40458" w:rsidRDefault="008E083D" w:rsidP="00904AE8">
            <w:pPr>
              <w:jc w:val="center"/>
              <w:rPr>
                <w:sz w:val="20"/>
              </w:rPr>
            </w:pPr>
          </w:p>
          <w:p w:rsidR="008E083D" w:rsidRPr="00A40458" w:rsidRDefault="008E083D" w:rsidP="00904AE8">
            <w:pPr>
              <w:jc w:val="center"/>
              <w:rPr>
                <w:sz w:val="20"/>
              </w:rPr>
            </w:pPr>
          </w:p>
          <w:p w:rsidR="008E083D" w:rsidRPr="00A40458" w:rsidRDefault="008E083D" w:rsidP="00904AE8">
            <w:pPr>
              <w:jc w:val="center"/>
              <w:rPr>
                <w:sz w:val="20"/>
              </w:rPr>
            </w:pPr>
          </w:p>
          <w:p w:rsidR="008E083D" w:rsidRPr="00A40458" w:rsidRDefault="008E083D" w:rsidP="00904AE8">
            <w:pPr>
              <w:rPr>
                <w:sz w:val="20"/>
              </w:rPr>
            </w:pPr>
            <w:r w:rsidRPr="00A40458">
              <w:rPr>
                <w:sz w:val="20"/>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28429,4</w:t>
            </w:r>
          </w:p>
        </w:tc>
      </w:tr>
      <w:tr w:rsidR="008E083D" w:rsidRPr="00A40458" w:rsidTr="008E083D">
        <w:trPr>
          <w:trHeight w:val="2631"/>
        </w:trPr>
        <w:tc>
          <w:tcPr>
            <w:tcW w:w="484" w:type="pc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c>
          <w:tcPr>
            <w:tcW w:w="531" w:type="pct"/>
            <w:vMerge/>
            <w:tcBorders>
              <w:top w:val="nil"/>
              <w:left w:val="single" w:sz="4" w:space="0" w:color="auto"/>
              <w:bottom w:val="single" w:sz="4" w:space="0" w:color="000000"/>
              <w:right w:val="single" w:sz="4" w:space="0" w:color="auto"/>
            </w:tcBorders>
            <w:vAlign w:val="center"/>
          </w:tcPr>
          <w:p w:rsidR="008E083D" w:rsidRPr="00A40458" w:rsidRDefault="008E083D" w:rsidP="00904AE8">
            <w:pPr>
              <w:rPr>
                <w:sz w:val="20"/>
              </w:rPr>
            </w:pPr>
          </w:p>
        </w:tc>
        <w:tc>
          <w:tcPr>
            <w:tcW w:w="436"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в том числе по ГРБС - администрация Дзержинского района  </w:t>
            </w:r>
          </w:p>
        </w:tc>
        <w:tc>
          <w:tcPr>
            <w:tcW w:w="20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86"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6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5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5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146,1</w:t>
            </w:r>
          </w:p>
        </w:tc>
        <w:tc>
          <w:tcPr>
            <w:tcW w:w="31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63"/>
              <w:jc w:val="center"/>
              <w:rPr>
                <w:sz w:val="20"/>
              </w:rPr>
            </w:pPr>
            <w:r w:rsidRPr="00A40458">
              <w:rPr>
                <w:sz w:val="20"/>
              </w:rPr>
              <w:t>27405,0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ind w:left="-173" w:right="-88"/>
              <w:jc w:val="center"/>
              <w:rPr>
                <w:sz w:val="20"/>
              </w:rPr>
            </w:pPr>
            <w:r w:rsidRPr="00A40458">
              <w:rPr>
                <w:sz w:val="20"/>
              </w:rPr>
              <w:t xml:space="preserve"> 4759,9</w:t>
            </w: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r w:rsidRPr="00A40458">
              <w:rPr>
                <w:sz w:val="20"/>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28429,4</w:t>
            </w:r>
          </w:p>
        </w:tc>
      </w:tr>
      <w:tr w:rsidR="008E083D" w:rsidRPr="00A40458" w:rsidTr="008E083D">
        <w:trPr>
          <w:trHeight w:val="317"/>
        </w:trPr>
        <w:tc>
          <w:tcPr>
            <w:tcW w:w="484" w:type="pct"/>
            <w:tcBorders>
              <w:top w:val="nil"/>
              <w:left w:val="single" w:sz="4" w:space="0" w:color="auto"/>
              <w:bottom w:val="nil"/>
              <w:right w:val="single" w:sz="4" w:space="0" w:color="auto"/>
            </w:tcBorders>
            <w:shd w:val="clear" w:color="auto" w:fill="auto"/>
          </w:tcPr>
          <w:p w:rsidR="008E083D" w:rsidRPr="00A40458" w:rsidRDefault="008E083D" w:rsidP="00904AE8">
            <w:pPr>
              <w:rPr>
                <w:sz w:val="20"/>
              </w:rPr>
            </w:pPr>
            <w:r w:rsidRPr="00A40458">
              <w:rPr>
                <w:sz w:val="20"/>
              </w:rPr>
              <w:lastRenderedPageBreak/>
              <w:t> </w:t>
            </w:r>
          </w:p>
        </w:tc>
        <w:tc>
          <w:tcPr>
            <w:tcW w:w="531"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за счет средств краевого бюджета</w:t>
            </w:r>
          </w:p>
        </w:tc>
        <w:tc>
          <w:tcPr>
            <w:tcW w:w="436"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c>
          <w:tcPr>
            <w:tcW w:w="207"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904</w:t>
            </w:r>
          </w:p>
        </w:tc>
        <w:tc>
          <w:tcPr>
            <w:tcW w:w="186"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0501</w:t>
            </w:r>
          </w:p>
        </w:tc>
        <w:tc>
          <w:tcPr>
            <w:tcW w:w="268"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0731275</w:t>
            </w:r>
          </w:p>
        </w:tc>
        <w:tc>
          <w:tcPr>
            <w:tcW w:w="158"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244</w:t>
            </w:r>
          </w:p>
        </w:tc>
        <w:tc>
          <w:tcPr>
            <w:tcW w:w="25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31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63"/>
              <w:jc w:val="center"/>
              <w:rPr>
                <w:sz w:val="20"/>
              </w:rPr>
            </w:pPr>
            <w:r w:rsidRPr="00A40458">
              <w:rPr>
                <w:sz w:val="20"/>
              </w:rPr>
              <w:t>26963,8</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w:t>
            </w: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10"/>
              </w:rPr>
            </w:pPr>
          </w:p>
          <w:p w:rsidR="008E083D" w:rsidRPr="00A40458" w:rsidRDefault="008E083D" w:rsidP="00904AE8">
            <w:pPr>
              <w:jc w:val="center"/>
              <w:rPr>
                <w:sz w:val="20"/>
              </w:rPr>
            </w:pPr>
            <w:r w:rsidRPr="00A40458">
              <w:rPr>
                <w:sz w:val="20"/>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26963,8</w:t>
            </w:r>
          </w:p>
        </w:tc>
      </w:tr>
      <w:tr w:rsidR="008E083D" w:rsidRPr="00A40458" w:rsidTr="008E083D">
        <w:trPr>
          <w:trHeight w:val="317"/>
        </w:trPr>
        <w:tc>
          <w:tcPr>
            <w:tcW w:w="484" w:type="pc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c>
          <w:tcPr>
            <w:tcW w:w="531"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за счет средств местного бюджета</w:t>
            </w:r>
          </w:p>
        </w:tc>
        <w:tc>
          <w:tcPr>
            <w:tcW w:w="436"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c>
          <w:tcPr>
            <w:tcW w:w="207"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904</w:t>
            </w:r>
          </w:p>
        </w:tc>
        <w:tc>
          <w:tcPr>
            <w:tcW w:w="186"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0501</w:t>
            </w:r>
          </w:p>
        </w:tc>
        <w:tc>
          <w:tcPr>
            <w:tcW w:w="268"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0739275</w:t>
            </w:r>
          </w:p>
        </w:tc>
        <w:tc>
          <w:tcPr>
            <w:tcW w:w="158"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244</w:t>
            </w:r>
          </w:p>
        </w:tc>
        <w:tc>
          <w:tcPr>
            <w:tcW w:w="25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146,2</w:t>
            </w:r>
          </w:p>
        </w:tc>
        <w:tc>
          <w:tcPr>
            <w:tcW w:w="31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441,2</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ind w:left="-32"/>
              <w:jc w:val="center"/>
              <w:rPr>
                <w:sz w:val="20"/>
              </w:rPr>
            </w:pPr>
            <w:r w:rsidRPr="00A40458">
              <w:rPr>
                <w:sz w:val="20"/>
              </w:rPr>
              <w:t>878,2</w:t>
            </w: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10"/>
              </w:rPr>
            </w:pPr>
          </w:p>
          <w:p w:rsidR="008E083D" w:rsidRPr="00A40458" w:rsidRDefault="008E083D" w:rsidP="00904AE8">
            <w:pPr>
              <w:jc w:val="center"/>
              <w:rPr>
                <w:sz w:val="20"/>
              </w:rPr>
            </w:pPr>
            <w:r w:rsidRPr="00A40458">
              <w:rPr>
                <w:sz w:val="20"/>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1465,6</w:t>
            </w:r>
          </w:p>
        </w:tc>
      </w:tr>
      <w:tr w:rsidR="008E083D" w:rsidRPr="00A40458" w:rsidTr="008E083D">
        <w:trPr>
          <w:trHeight w:val="514"/>
        </w:trPr>
        <w:tc>
          <w:tcPr>
            <w:tcW w:w="484" w:type="pct"/>
            <w:tcBorders>
              <w:top w:val="nil"/>
              <w:left w:val="single" w:sz="4" w:space="0" w:color="auto"/>
              <w:bottom w:val="nil"/>
              <w:right w:val="single" w:sz="4" w:space="0" w:color="auto"/>
            </w:tcBorders>
            <w:shd w:val="clear" w:color="auto" w:fill="auto"/>
          </w:tcPr>
          <w:p w:rsidR="008E083D" w:rsidRPr="00A40458" w:rsidRDefault="008E083D" w:rsidP="00904AE8">
            <w:pPr>
              <w:rPr>
                <w:sz w:val="20"/>
              </w:rPr>
            </w:pPr>
            <w:r w:rsidRPr="00A40458">
              <w:rPr>
                <w:sz w:val="20"/>
              </w:rPr>
              <w:t>мероприятие 2 подпрограммы 3</w:t>
            </w:r>
          </w:p>
        </w:tc>
        <w:tc>
          <w:tcPr>
            <w:tcW w:w="531" w:type="pct"/>
            <w:vMerge w:val="restart"/>
            <w:tcBorders>
              <w:top w:val="nil"/>
              <w:left w:val="single" w:sz="4" w:space="0" w:color="auto"/>
              <w:bottom w:val="single" w:sz="4" w:space="0" w:color="000000"/>
              <w:right w:val="single" w:sz="4" w:space="0" w:color="auto"/>
            </w:tcBorders>
            <w:shd w:val="clear" w:color="auto" w:fill="auto"/>
          </w:tcPr>
          <w:p w:rsidR="008E083D" w:rsidRPr="00A40458" w:rsidRDefault="008E083D" w:rsidP="00904AE8">
            <w:pPr>
              <w:rPr>
                <w:sz w:val="20"/>
              </w:rPr>
            </w:pPr>
            <w:r w:rsidRPr="00A40458">
              <w:rPr>
                <w:sz w:val="20"/>
              </w:rPr>
              <w:t xml:space="preserve">Мероприятие 2: Предоставление молодым семьям - участникам подпрограммы социальных выплат на приобретение (строительство) жилья </w:t>
            </w:r>
          </w:p>
        </w:tc>
        <w:tc>
          <w:tcPr>
            <w:tcW w:w="436"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всего расходные обязательства </w:t>
            </w:r>
          </w:p>
        </w:tc>
        <w:tc>
          <w:tcPr>
            <w:tcW w:w="20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86"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6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5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5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31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3881,700</w:t>
            </w: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3 009,600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3192,000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2930,400</w:t>
            </w: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1100,0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1100,0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rPr>
                <w:sz w:val="4"/>
              </w:rPr>
            </w:pPr>
          </w:p>
          <w:p w:rsidR="008E083D" w:rsidRPr="00A40458" w:rsidRDefault="008E083D" w:rsidP="00904AE8">
            <w:pPr>
              <w:ind w:left="-119"/>
              <w:rPr>
                <w:sz w:val="20"/>
              </w:rPr>
            </w:pPr>
            <w:r w:rsidRPr="00A40458">
              <w:rPr>
                <w:sz w:val="20"/>
              </w:rPr>
              <w:t>1100,0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ind w:left="-108"/>
              <w:jc w:val="center"/>
              <w:rPr>
                <w:sz w:val="20"/>
              </w:rPr>
            </w:pPr>
            <w:r w:rsidRPr="00A40458">
              <w:rPr>
                <w:sz w:val="20"/>
              </w:rPr>
              <w:t xml:space="preserve">16313,648 </w:t>
            </w:r>
          </w:p>
        </w:tc>
      </w:tr>
      <w:tr w:rsidR="008E083D" w:rsidRPr="00A40458" w:rsidTr="008E083D">
        <w:trPr>
          <w:trHeight w:val="1028"/>
        </w:trPr>
        <w:tc>
          <w:tcPr>
            <w:tcW w:w="484" w:type="pc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c>
          <w:tcPr>
            <w:tcW w:w="531" w:type="pct"/>
            <w:vMerge/>
            <w:tcBorders>
              <w:top w:val="nil"/>
              <w:left w:val="single" w:sz="4" w:space="0" w:color="auto"/>
              <w:bottom w:val="single" w:sz="4" w:space="0" w:color="000000"/>
              <w:right w:val="single" w:sz="4" w:space="0" w:color="auto"/>
            </w:tcBorders>
            <w:vAlign w:val="center"/>
          </w:tcPr>
          <w:p w:rsidR="008E083D" w:rsidRPr="00A40458" w:rsidRDefault="008E083D" w:rsidP="00904AE8">
            <w:pPr>
              <w:rPr>
                <w:sz w:val="20"/>
              </w:rPr>
            </w:pPr>
          </w:p>
        </w:tc>
        <w:tc>
          <w:tcPr>
            <w:tcW w:w="436"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в том числе по ГРБС - администрация Дзержинского района  </w:t>
            </w:r>
          </w:p>
        </w:tc>
        <w:tc>
          <w:tcPr>
            <w:tcW w:w="20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86"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6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15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w:t>
            </w:r>
          </w:p>
        </w:tc>
        <w:tc>
          <w:tcPr>
            <w:tcW w:w="25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31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3881,700</w:t>
            </w: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3 009,600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3192,000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2930,400</w:t>
            </w: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1100,0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1100,0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r w:rsidRPr="00A40458">
              <w:rPr>
                <w:sz w:val="20"/>
              </w:rPr>
              <w:t>1100,0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ind w:left="-108"/>
              <w:jc w:val="center"/>
              <w:rPr>
                <w:sz w:val="20"/>
              </w:rPr>
            </w:pPr>
            <w:r w:rsidRPr="00A40458">
              <w:rPr>
                <w:sz w:val="20"/>
              </w:rPr>
              <w:t xml:space="preserve">16313,648 </w:t>
            </w:r>
          </w:p>
        </w:tc>
      </w:tr>
      <w:tr w:rsidR="008E083D" w:rsidRPr="00A40458" w:rsidTr="008E083D">
        <w:trPr>
          <w:trHeight w:val="509"/>
        </w:trPr>
        <w:tc>
          <w:tcPr>
            <w:tcW w:w="484" w:type="pct"/>
            <w:tcBorders>
              <w:top w:val="nil"/>
              <w:left w:val="single" w:sz="4" w:space="0" w:color="auto"/>
              <w:bottom w:val="nil"/>
              <w:right w:val="single" w:sz="4" w:space="0" w:color="auto"/>
            </w:tcBorders>
            <w:shd w:val="clear" w:color="auto" w:fill="auto"/>
          </w:tcPr>
          <w:p w:rsidR="008E083D" w:rsidRPr="00A40458" w:rsidRDefault="008E083D" w:rsidP="00904AE8">
            <w:pPr>
              <w:rPr>
                <w:sz w:val="20"/>
              </w:rPr>
            </w:pPr>
            <w:r w:rsidRPr="00A40458">
              <w:rPr>
                <w:sz w:val="20"/>
              </w:rPr>
              <w:t> </w:t>
            </w:r>
          </w:p>
        </w:tc>
        <w:tc>
          <w:tcPr>
            <w:tcW w:w="531"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за счет средств краевого бюджета</w:t>
            </w:r>
          </w:p>
        </w:tc>
        <w:tc>
          <w:tcPr>
            <w:tcW w:w="436"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c>
          <w:tcPr>
            <w:tcW w:w="207"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904</w:t>
            </w:r>
          </w:p>
        </w:tc>
        <w:tc>
          <w:tcPr>
            <w:tcW w:w="186"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1003</w:t>
            </w:r>
          </w:p>
        </w:tc>
        <w:tc>
          <w:tcPr>
            <w:tcW w:w="268"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0737458</w:t>
            </w:r>
          </w:p>
        </w:tc>
        <w:tc>
          <w:tcPr>
            <w:tcW w:w="158"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322</w:t>
            </w:r>
          </w:p>
        </w:tc>
        <w:tc>
          <w:tcPr>
            <w:tcW w:w="25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31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2781,700</w:t>
            </w: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p w:rsidR="008E083D" w:rsidRPr="00A40458" w:rsidRDefault="008E083D" w:rsidP="00904AE8">
            <w:pPr>
              <w:jc w:val="center"/>
              <w:rPr>
                <w:sz w:val="20"/>
              </w:rPr>
            </w:pPr>
            <w:r w:rsidRPr="00A40458">
              <w:rPr>
                <w:sz w:val="20"/>
              </w:rPr>
              <w:t>1909,600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rPr>
                <w:sz w:val="20"/>
              </w:rPr>
            </w:pPr>
            <w:r w:rsidRPr="00A40458">
              <w:rPr>
                <w:sz w:val="20"/>
              </w:rPr>
              <w:t>2092,000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rPr>
                <w:sz w:val="20"/>
              </w:rPr>
            </w:pPr>
            <w:r w:rsidRPr="00A40458">
              <w:rPr>
                <w:sz w:val="20"/>
              </w:rPr>
              <w:t>1124,908</w:t>
            </w: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14"/>
              </w:rPr>
            </w:pPr>
          </w:p>
          <w:p w:rsidR="008E083D" w:rsidRPr="00A40458" w:rsidRDefault="008E083D" w:rsidP="00904AE8">
            <w:pPr>
              <w:jc w:val="center"/>
              <w:rPr>
                <w:sz w:val="20"/>
              </w:rPr>
            </w:pPr>
            <w:r w:rsidRPr="00A40458">
              <w:rPr>
                <w:sz w:val="20"/>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
              </w:rPr>
            </w:pPr>
          </w:p>
          <w:p w:rsidR="008E083D" w:rsidRPr="00A40458" w:rsidRDefault="008E083D" w:rsidP="00904AE8">
            <w:pPr>
              <w:jc w:val="center"/>
              <w:rPr>
                <w:sz w:val="20"/>
              </w:rPr>
            </w:pPr>
            <w:r w:rsidRPr="00A40458">
              <w:rPr>
                <w:sz w:val="20"/>
              </w:rPr>
              <w:t>7908,208</w:t>
            </w:r>
          </w:p>
        </w:tc>
      </w:tr>
      <w:tr w:rsidR="008E083D" w:rsidRPr="00A40458" w:rsidTr="008E083D">
        <w:trPr>
          <w:trHeight w:val="621"/>
        </w:trPr>
        <w:tc>
          <w:tcPr>
            <w:tcW w:w="484" w:type="pct"/>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c>
          <w:tcPr>
            <w:tcW w:w="531"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за счет средств местного бюджета</w:t>
            </w:r>
          </w:p>
        </w:tc>
        <w:tc>
          <w:tcPr>
            <w:tcW w:w="436"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c>
          <w:tcPr>
            <w:tcW w:w="207"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904</w:t>
            </w:r>
          </w:p>
        </w:tc>
        <w:tc>
          <w:tcPr>
            <w:tcW w:w="186"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1003</w:t>
            </w:r>
          </w:p>
        </w:tc>
        <w:tc>
          <w:tcPr>
            <w:tcW w:w="268"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0739458</w:t>
            </w:r>
          </w:p>
        </w:tc>
        <w:tc>
          <w:tcPr>
            <w:tcW w:w="158"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322</w:t>
            </w:r>
          </w:p>
        </w:tc>
        <w:tc>
          <w:tcPr>
            <w:tcW w:w="25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31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rPr>
                <w:sz w:val="20"/>
              </w:rPr>
            </w:pPr>
            <w:r w:rsidRPr="00A40458">
              <w:rPr>
                <w:sz w:val="20"/>
              </w:rPr>
              <w:t>0,000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1100,0</w:t>
            </w:r>
          </w:p>
        </w:tc>
        <w:tc>
          <w:tcPr>
            <w:tcW w:w="296"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1100,0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rPr>
                <w:sz w:val="20"/>
              </w:rPr>
            </w:pPr>
            <w:r w:rsidRPr="00A40458">
              <w:rPr>
                <w:sz w:val="20"/>
              </w:rPr>
              <w:t>1100,0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1160,0</w:t>
            </w:r>
          </w:p>
        </w:tc>
        <w:tc>
          <w:tcPr>
            <w:tcW w:w="22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1100,0</w:t>
            </w:r>
          </w:p>
        </w:tc>
        <w:tc>
          <w:tcPr>
            <w:tcW w:w="28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p w:rsidR="008E083D" w:rsidRPr="00A40458" w:rsidRDefault="008E083D" w:rsidP="00904AE8">
            <w:pPr>
              <w:jc w:val="center"/>
              <w:rPr>
                <w:sz w:val="20"/>
              </w:rPr>
            </w:pPr>
            <w:r w:rsidRPr="00A40458">
              <w:rPr>
                <w:sz w:val="20"/>
              </w:rPr>
              <w:t>1100,000</w:t>
            </w:r>
          </w:p>
        </w:tc>
        <w:tc>
          <w:tcPr>
            <w:tcW w:w="227"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jc w:val="center"/>
              <w:rPr>
                <w:sz w:val="20"/>
              </w:rPr>
            </w:pPr>
            <w:r w:rsidRPr="00A40458">
              <w:rPr>
                <w:sz w:val="20"/>
              </w:rPr>
              <w:t>1100,0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7760,0</w:t>
            </w:r>
          </w:p>
        </w:tc>
      </w:tr>
    </w:tbl>
    <w:p w:rsidR="008E083D" w:rsidRPr="00A40458" w:rsidRDefault="008E083D" w:rsidP="008E083D">
      <w:pPr>
        <w:pStyle w:val="ConsPlusNormal"/>
        <w:widowControl/>
        <w:ind w:firstLine="0"/>
        <w:jc w:val="both"/>
        <w:outlineLvl w:val="2"/>
        <w:rPr>
          <w:rFonts w:ascii="Times New Roman" w:hAnsi="Times New Roman" w:cs="Times New Roman"/>
        </w:rPr>
      </w:pPr>
    </w:p>
    <w:p w:rsidR="008E083D" w:rsidRPr="00A40458" w:rsidRDefault="008E083D" w:rsidP="008E083D">
      <w:pPr>
        <w:overflowPunct/>
        <w:autoSpaceDE/>
        <w:autoSpaceDN/>
        <w:adjustRightInd/>
        <w:rPr>
          <w:rFonts w:eastAsia="Calibri"/>
          <w:sz w:val="20"/>
        </w:rPr>
      </w:pPr>
      <w:r w:rsidRPr="00A40458">
        <w:br w:type="page"/>
      </w:r>
    </w:p>
    <w:p w:rsidR="008E083D" w:rsidRPr="00A40458" w:rsidRDefault="008E083D" w:rsidP="008E083D">
      <w:pPr>
        <w:pStyle w:val="ConsPlusNormal"/>
        <w:widowControl/>
        <w:ind w:firstLine="0"/>
        <w:jc w:val="both"/>
        <w:outlineLvl w:val="2"/>
        <w:rPr>
          <w:rFonts w:ascii="Times New Roman" w:hAnsi="Times New Roman" w:cs="Times New Roman"/>
        </w:rPr>
      </w:pPr>
    </w:p>
    <w:tbl>
      <w:tblPr>
        <w:tblW w:w="5000" w:type="pct"/>
        <w:tblLook w:val="04A0" w:firstRow="1" w:lastRow="0" w:firstColumn="1" w:lastColumn="0" w:noHBand="0" w:noVBand="1"/>
      </w:tblPr>
      <w:tblGrid>
        <w:gridCol w:w="1540"/>
        <w:gridCol w:w="42"/>
        <w:gridCol w:w="1496"/>
        <w:gridCol w:w="254"/>
        <w:gridCol w:w="1630"/>
        <w:gridCol w:w="858"/>
        <w:gridCol w:w="1105"/>
        <w:gridCol w:w="957"/>
        <w:gridCol w:w="908"/>
        <w:gridCol w:w="1007"/>
        <w:gridCol w:w="1007"/>
        <w:gridCol w:w="809"/>
        <w:gridCol w:w="809"/>
        <w:gridCol w:w="809"/>
        <w:gridCol w:w="1056"/>
      </w:tblGrid>
      <w:tr w:rsidR="008E083D" w:rsidRPr="00A40458" w:rsidTr="008E083D">
        <w:trPr>
          <w:trHeight w:val="1155"/>
        </w:trPr>
        <w:tc>
          <w:tcPr>
            <w:tcW w:w="554" w:type="pct"/>
            <w:gridSpan w:val="2"/>
            <w:tcBorders>
              <w:top w:val="nil"/>
              <w:left w:val="nil"/>
              <w:bottom w:val="nil"/>
              <w:right w:val="nil"/>
            </w:tcBorders>
            <w:shd w:val="clear" w:color="auto" w:fill="auto"/>
          </w:tcPr>
          <w:p w:rsidR="008E083D" w:rsidRPr="00A40458" w:rsidRDefault="008E083D" w:rsidP="00904AE8">
            <w:pPr>
              <w:rPr>
                <w:sz w:val="20"/>
              </w:rPr>
            </w:pPr>
          </w:p>
        </w:tc>
        <w:tc>
          <w:tcPr>
            <w:tcW w:w="524" w:type="pct"/>
            <w:tcBorders>
              <w:top w:val="nil"/>
              <w:left w:val="nil"/>
              <w:bottom w:val="nil"/>
              <w:right w:val="nil"/>
            </w:tcBorders>
          </w:tcPr>
          <w:p w:rsidR="008E083D" w:rsidRPr="00A40458" w:rsidRDefault="008E083D" w:rsidP="00904AE8">
            <w:pPr>
              <w:jc w:val="right"/>
              <w:rPr>
                <w:sz w:val="20"/>
              </w:rPr>
            </w:pPr>
          </w:p>
        </w:tc>
        <w:tc>
          <w:tcPr>
            <w:tcW w:w="3923" w:type="pct"/>
            <w:gridSpan w:val="12"/>
            <w:tcBorders>
              <w:top w:val="nil"/>
              <w:left w:val="nil"/>
              <w:bottom w:val="nil"/>
            </w:tcBorders>
            <w:shd w:val="clear" w:color="auto" w:fill="auto"/>
          </w:tcPr>
          <w:p w:rsidR="008E083D" w:rsidRPr="00A40458" w:rsidRDefault="008E083D" w:rsidP="00904AE8">
            <w:pPr>
              <w:ind w:right="-111"/>
              <w:jc w:val="right"/>
              <w:rPr>
                <w:sz w:val="20"/>
              </w:rPr>
            </w:pPr>
            <w:r w:rsidRPr="00A40458">
              <w:rPr>
                <w:sz w:val="20"/>
              </w:rPr>
              <w:t xml:space="preserve">Приложение № 4 </w:t>
            </w:r>
            <w:r w:rsidRPr="00A40458">
              <w:rPr>
                <w:sz w:val="20"/>
              </w:rPr>
              <w:br/>
              <w:t xml:space="preserve">к муниципальной программе Дзержинского </w:t>
            </w:r>
          </w:p>
          <w:p w:rsidR="008E083D" w:rsidRPr="00A40458" w:rsidRDefault="008E083D" w:rsidP="00904AE8">
            <w:pPr>
              <w:ind w:right="-111"/>
              <w:jc w:val="right"/>
              <w:rPr>
                <w:sz w:val="20"/>
              </w:rPr>
            </w:pPr>
            <w:r w:rsidRPr="00A40458">
              <w:rPr>
                <w:sz w:val="20"/>
              </w:rPr>
              <w:t xml:space="preserve">района "Создание условий для обеспечения </w:t>
            </w:r>
          </w:p>
          <w:p w:rsidR="008E083D" w:rsidRPr="00A40458" w:rsidRDefault="008E083D" w:rsidP="00904AE8">
            <w:pPr>
              <w:jc w:val="right"/>
              <w:rPr>
                <w:sz w:val="20"/>
              </w:rPr>
            </w:pPr>
            <w:r w:rsidRPr="00A40458">
              <w:rPr>
                <w:sz w:val="20"/>
              </w:rPr>
              <w:t>доступным и комфортным жильем граждан"</w:t>
            </w:r>
          </w:p>
        </w:tc>
      </w:tr>
      <w:tr w:rsidR="008E083D" w:rsidRPr="00A40458" w:rsidTr="008E083D">
        <w:trPr>
          <w:trHeight w:val="570"/>
        </w:trPr>
        <w:tc>
          <w:tcPr>
            <w:tcW w:w="540" w:type="pct"/>
            <w:tcBorders>
              <w:top w:val="nil"/>
              <w:left w:val="nil"/>
              <w:bottom w:val="nil"/>
            </w:tcBorders>
          </w:tcPr>
          <w:p w:rsidR="008E083D" w:rsidRPr="00A40458" w:rsidRDefault="008E083D" w:rsidP="00904AE8">
            <w:pPr>
              <w:jc w:val="center"/>
              <w:rPr>
                <w:szCs w:val="24"/>
              </w:rPr>
            </w:pPr>
          </w:p>
        </w:tc>
        <w:tc>
          <w:tcPr>
            <w:tcW w:w="4460" w:type="pct"/>
            <w:gridSpan w:val="14"/>
            <w:tcBorders>
              <w:top w:val="nil"/>
              <w:left w:val="nil"/>
              <w:bottom w:val="nil"/>
            </w:tcBorders>
            <w:shd w:val="clear" w:color="auto" w:fill="auto"/>
          </w:tcPr>
          <w:p w:rsidR="008E083D" w:rsidRPr="00A40458" w:rsidRDefault="008E083D" w:rsidP="00904AE8">
            <w:pPr>
              <w:jc w:val="center"/>
              <w:rPr>
                <w:szCs w:val="24"/>
              </w:rPr>
            </w:pPr>
            <w:r w:rsidRPr="00A40458">
              <w:rPr>
                <w:szCs w:val="24"/>
              </w:rPr>
              <w:t>Информация о ресурсном обеспечении и прогнозной оценке расходов на реализацию целей муниципальной программы Дзержинского района с учетом источников финансирования, в том числе средств регионального бюджета и бюджета муниципального образования Дзержинский район</w:t>
            </w:r>
          </w:p>
        </w:tc>
      </w:tr>
      <w:tr w:rsidR="008E083D" w:rsidRPr="00A40458" w:rsidTr="008E083D">
        <w:trPr>
          <w:trHeight w:val="330"/>
        </w:trPr>
        <w:tc>
          <w:tcPr>
            <w:tcW w:w="554" w:type="pct"/>
            <w:gridSpan w:val="2"/>
            <w:vMerge w:val="restart"/>
            <w:tcBorders>
              <w:top w:val="single" w:sz="4" w:space="0" w:color="auto"/>
              <w:left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Статус</w:t>
            </w:r>
          </w:p>
        </w:tc>
        <w:tc>
          <w:tcPr>
            <w:tcW w:w="612"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Наименование муниципальной программы, подпрограммы муниципальной программы</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Ответственный исполнитель, соисполнители</w:t>
            </w:r>
          </w:p>
        </w:tc>
        <w:tc>
          <w:tcPr>
            <w:tcW w:w="2611" w:type="pct"/>
            <w:gridSpan w:val="8"/>
            <w:tcBorders>
              <w:top w:val="single" w:sz="4" w:space="0" w:color="auto"/>
              <w:left w:val="nil"/>
              <w:bottom w:val="single" w:sz="4" w:space="0" w:color="auto"/>
              <w:right w:val="single" w:sz="4" w:space="0" w:color="000000"/>
            </w:tcBorders>
            <w:shd w:val="clear" w:color="auto" w:fill="auto"/>
          </w:tcPr>
          <w:p w:rsidR="008E083D" w:rsidRPr="00A40458" w:rsidRDefault="008E083D" w:rsidP="00904AE8">
            <w:pPr>
              <w:jc w:val="center"/>
              <w:rPr>
                <w:sz w:val="20"/>
              </w:rPr>
            </w:pPr>
            <w:r w:rsidRPr="00A40458">
              <w:rPr>
                <w:sz w:val="20"/>
              </w:rPr>
              <w:t>Оценка расходов (тыс. руб.), годы</w:t>
            </w:r>
          </w:p>
        </w:tc>
        <w:tc>
          <w:tcPr>
            <w:tcW w:w="283" w:type="pct"/>
            <w:tcBorders>
              <w:top w:val="single" w:sz="4" w:space="0" w:color="auto"/>
              <w:bottom w:val="single" w:sz="4" w:space="0" w:color="auto"/>
              <w:right w:val="single" w:sz="4" w:space="0" w:color="auto"/>
            </w:tcBorders>
          </w:tcPr>
          <w:p w:rsidR="008E083D" w:rsidRPr="00A40458" w:rsidRDefault="008E083D" w:rsidP="00904AE8">
            <w:pPr>
              <w:rPr>
                <w:sz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p>
        </w:tc>
      </w:tr>
      <w:tr w:rsidR="008E083D" w:rsidRPr="00A40458" w:rsidTr="008E083D">
        <w:trPr>
          <w:trHeight w:val="813"/>
        </w:trPr>
        <w:tc>
          <w:tcPr>
            <w:tcW w:w="554" w:type="pct"/>
            <w:gridSpan w:val="2"/>
            <w:vMerge/>
            <w:tcBorders>
              <w:left w:val="single" w:sz="4" w:space="0" w:color="auto"/>
              <w:bottom w:val="single" w:sz="4" w:space="0" w:color="000000"/>
              <w:right w:val="single" w:sz="4" w:space="0" w:color="auto"/>
            </w:tcBorders>
            <w:vAlign w:val="center"/>
          </w:tcPr>
          <w:p w:rsidR="008E083D" w:rsidRPr="00A40458" w:rsidRDefault="008E083D" w:rsidP="00904AE8">
            <w:pPr>
              <w:rPr>
                <w:sz w:val="20"/>
              </w:rPr>
            </w:pPr>
          </w:p>
        </w:tc>
        <w:tc>
          <w:tcPr>
            <w:tcW w:w="612" w:type="pct"/>
            <w:gridSpan w:val="2"/>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3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2014 год</w:t>
            </w:r>
          </w:p>
        </w:tc>
        <w:tc>
          <w:tcPr>
            <w:tcW w:w="38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2015 год</w:t>
            </w:r>
          </w:p>
        </w:tc>
        <w:tc>
          <w:tcPr>
            <w:tcW w:w="33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2016 год</w:t>
            </w:r>
          </w:p>
        </w:tc>
        <w:tc>
          <w:tcPr>
            <w:tcW w:w="31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2017 год</w:t>
            </w:r>
          </w:p>
        </w:tc>
        <w:tc>
          <w:tcPr>
            <w:tcW w:w="35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2018 год</w:t>
            </w:r>
          </w:p>
        </w:tc>
        <w:tc>
          <w:tcPr>
            <w:tcW w:w="35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2019 год</w:t>
            </w:r>
          </w:p>
        </w:tc>
        <w:tc>
          <w:tcPr>
            <w:tcW w:w="283"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2020 год</w:t>
            </w:r>
          </w:p>
        </w:tc>
        <w:tc>
          <w:tcPr>
            <w:tcW w:w="283"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2021 год</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rPr>
                <w:sz w:val="16"/>
              </w:rPr>
            </w:pPr>
          </w:p>
          <w:p w:rsidR="008E083D" w:rsidRPr="00A40458" w:rsidRDefault="008E083D" w:rsidP="00904AE8">
            <w:pPr>
              <w:rPr>
                <w:sz w:val="20"/>
              </w:rPr>
            </w:pPr>
            <w:r w:rsidRPr="00A40458">
              <w:rPr>
                <w:sz w:val="20"/>
              </w:rPr>
              <w:t>2022 год</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Итого                                       2014-2022 годы</w:t>
            </w:r>
          </w:p>
        </w:tc>
      </w:tr>
      <w:tr w:rsidR="008E083D" w:rsidRPr="00A40458" w:rsidTr="008E083D">
        <w:trPr>
          <w:trHeight w:val="349"/>
        </w:trPr>
        <w:tc>
          <w:tcPr>
            <w:tcW w:w="554" w:type="pct"/>
            <w:gridSpan w:val="2"/>
            <w:vMerge w:val="restart"/>
            <w:tcBorders>
              <w:top w:val="nil"/>
              <w:left w:val="single" w:sz="4" w:space="0" w:color="auto"/>
              <w:bottom w:val="nil"/>
              <w:right w:val="single" w:sz="4" w:space="0" w:color="auto"/>
            </w:tcBorders>
            <w:shd w:val="clear" w:color="auto" w:fill="auto"/>
          </w:tcPr>
          <w:p w:rsidR="008E083D" w:rsidRPr="00A40458" w:rsidRDefault="008E083D" w:rsidP="00904AE8">
            <w:pPr>
              <w:rPr>
                <w:sz w:val="20"/>
              </w:rPr>
            </w:pPr>
            <w:r w:rsidRPr="00A40458">
              <w:rPr>
                <w:sz w:val="20"/>
              </w:rPr>
              <w:t>Муниципальная программа</w:t>
            </w:r>
          </w:p>
        </w:tc>
        <w:tc>
          <w:tcPr>
            <w:tcW w:w="612" w:type="pct"/>
            <w:gridSpan w:val="2"/>
            <w:vMerge w:val="restart"/>
            <w:tcBorders>
              <w:top w:val="nil"/>
              <w:left w:val="single" w:sz="4" w:space="0" w:color="auto"/>
              <w:bottom w:val="nil"/>
              <w:right w:val="single" w:sz="4" w:space="0" w:color="auto"/>
            </w:tcBorders>
            <w:shd w:val="clear" w:color="auto" w:fill="auto"/>
          </w:tcPr>
          <w:p w:rsidR="008E083D" w:rsidRPr="00A40458" w:rsidRDefault="008E083D" w:rsidP="00904AE8">
            <w:pPr>
              <w:rPr>
                <w:sz w:val="20"/>
              </w:rPr>
            </w:pPr>
            <w:r w:rsidRPr="00A40458">
              <w:rPr>
                <w:sz w:val="20"/>
              </w:rPr>
              <w:t xml:space="preserve">"Создание условий для обеспечения доступным и комфортным жилье граждан" </w:t>
            </w:r>
          </w:p>
        </w:tc>
        <w:tc>
          <w:tcPr>
            <w:tcW w:w="570"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Всего                    </w:t>
            </w:r>
          </w:p>
        </w:tc>
        <w:tc>
          <w:tcPr>
            <w:tcW w:w="3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366, 081</w:t>
            </w:r>
          </w:p>
        </w:tc>
        <w:tc>
          <w:tcPr>
            <w:tcW w:w="38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27 504,972</w:t>
            </w:r>
          </w:p>
        </w:tc>
        <w:tc>
          <w:tcPr>
            <w:tcW w:w="33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8819,861</w:t>
            </w:r>
          </w:p>
        </w:tc>
        <w:tc>
          <w:tcPr>
            <w:tcW w:w="31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3 009,6</w:t>
            </w:r>
          </w:p>
        </w:tc>
        <w:tc>
          <w:tcPr>
            <w:tcW w:w="35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4281,705</w:t>
            </w:r>
          </w:p>
        </w:tc>
        <w:tc>
          <w:tcPr>
            <w:tcW w:w="35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4500,400</w:t>
            </w:r>
          </w:p>
        </w:tc>
        <w:tc>
          <w:tcPr>
            <w:tcW w:w="283"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1 400,0</w:t>
            </w:r>
          </w:p>
        </w:tc>
        <w:tc>
          <w:tcPr>
            <w:tcW w:w="283"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1 400,0</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6"/>
              </w:rPr>
            </w:pPr>
          </w:p>
          <w:p w:rsidR="008E083D" w:rsidRPr="00A40458" w:rsidRDefault="008E083D" w:rsidP="00904AE8">
            <w:pPr>
              <w:jc w:val="center"/>
              <w:rPr>
                <w:sz w:val="20"/>
              </w:rPr>
            </w:pPr>
            <w:r w:rsidRPr="00A40458">
              <w:rPr>
                <w:sz w:val="20"/>
              </w:rPr>
              <w:t>1 400,0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52682,619</w:t>
            </w:r>
          </w:p>
        </w:tc>
      </w:tr>
      <w:tr w:rsidR="008E083D" w:rsidRPr="00A40458" w:rsidTr="008E083D">
        <w:trPr>
          <w:trHeight w:val="286"/>
        </w:trPr>
        <w:tc>
          <w:tcPr>
            <w:tcW w:w="554" w:type="pct"/>
            <w:gridSpan w:val="2"/>
            <w:vMerge/>
            <w:tcBorders>
              <w:top w:val="nil"/>
              <w:left w:val="single" w:sz="4" w:space="0" w:color="auto"/>
              <w:bottom w:val="nil"/>
              <w:right w:val="single" w:sz="4" w:space="0" w:color="auto"/>
            </w:tcBorders>
            <w:vAlign w:val="center"/>
          </w:tcPr>
          <w:p w:rsidR="008E083D" w:rsidRPr="00A40458" w:rsidRDefault="008E083D" w:rsidP="00904AE8">
            <w:pPr>
              <w:rPr>
                <w:sz w:val="20"/>
              </w:rPr>
            </w:pPr>
          </w:p>
        </w:tc>
        <w:tc>
          <w:tcPr>
            <w:tcW w:w="612" w:type="pct"/>
            <w:gridSpan w:val="2"/>
            <w:vMerge/>
            <w:tcBorders>
              <w:top w:val="nil"/>
              <w:left w:val="single" w:sz="4" w:space="0" w:color="auto"/>
              <w:bottom w:val="nil"/>
              <w:right w:val="single" w:sz="4" w:space="0" w:color="auto"/>
            </w:tcBorders>
            <w:vAlign w:val="center"/>
          </w:tcPr>
          <w:p w:rsidR="008E083D" w:rsidRPr="00A40458" w:rsidRDefault="008E083D" w:rsidP="00904AE8">
            <w:pPr>
              <w:rPr>
                <w:sz w:val="20"/>
              </w:rPr>
            </w:pPr>
          </w:p>
        </w:tc>
        <w:tc>
          <w:tcPr>
            <w:tcW w:w="570"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в том числе:             </w:t>
            </w:r>
          </w:p>
        </w:tc>
        <w:tc>
          <w:tcPr>
            <w:tcW w:w="3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38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33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31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35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35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283"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283"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r>
      <w:tr w:rsidR="008E083D" w:rsidRPr="00A40458" w:rsidTr="008E083D">
        <w:trPr>
          <w:trHeight w:val="270"/>
        </w:trPr>
        <w:tc>
          <w:tcPr>
            <w:tcW w:w="554" w:type="pct"/>
            <w:gridSpan w:val="2"/>
            <w:vMerge/>
            <w:tcBorders>
              <w:top w:val="nil"/>
              <w:left w:val="single" w:sz="4" w:space="0" w:color="auto"/>
              <w:bottom w:val="nil"/>
              <w:right w:val="single" w:sz="4" w:space="0" w:color="auto"/>
            </w:tcBorders>
            <w:vAlign w:val="center"/>
          </w:tcPr>
          <w:p w:rsidR="008E083D" w:rsidRPr="00A40458" w:rsidRDefault="008E083D" w:rsidP="00904AE8">
            <w:pPr>
              <w:rPr>
                <w:sz w:val="20"/>
              </w:rPr>
            </w:pPr>
          </w:p>
        </w:tc>
        <w:tc>
          <w:tcPr>
            <w:tcW w:w="612" w:type="pct"/>
            <w:gridSpan w:val="2"/>
            <w:vMerge/>
            <w:tcBorders>
              <w:top w:val="nil"/>
              <w:left w:val="single" w:sz="4" w:space="0" w:color="auto"/>
              <w:bottom w:val="nil"/>
              <w:right w:val="single" w:sz="4" w:space="0" w:color="auto"/>
            </w:tcBorders>
            <w:vAlign w:val="center"/>
          </w:tcPr>
          <w:p w:rsidR="008E083D" w:rsidRPr="00A40458" w:rsidRDefault="008E083D" w:rsidP="00904AE8">
            <w:pPr>
              <w:rPr>
                <w:sz w:val="20"/>
              </w:rPr>
            </w:pPr>
          </w:p>
        </w:tc>
        <w:tc>
          <w:tcPr>
            <w:tcW w:w="57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rPr>
                <w:sz w:val="20"/>
              </w:rPr>
            </w:pPr>
            <w:r w:rsidRPr="00A40458">
              <w:rPr>
                <w:sz w:val="20"/>
              </w:rPr>
              <w:t>Федеральный бюджет</w:t>
            </w:r>
          </w:p>
        </w:tc>
        <w:tc>
          <w:tcPr>
            <w:tcW w:w="3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w:t>
            </w:r>
          </w:p>
        </w:tc>
        <w:tc>
          <w:tcPr>
            <w:tcW w:w="38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w:t>
            </w:r>
          </w:p>
        </w:tc>
        <w:tc>
          <w:tcPr>
            <w:tcW w:w="33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1079,724</w:t>
            </w:r>
          </w:p>
        </w:tc>
        <w:tc>
          <w:tcPr>
            <w:tcW w:w="31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616,220</w:t>
            </w:r>
          </w:p>
        </w:tc>
        <w:tc>
          <w:tcPr>
            <w:tcW w:w="35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851,008</w:t>
            </w:r>
          </w:p>
        </w:tc>
        <w:tc>
          <w:tcPr>
            <w:tcW w:w="35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645,492</w:t>
            </w:r>
          </w:p>
        </w:tc>
        <w:tc>
          <w:tcPr>
            <w:tcW w:w="283"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w:t>
            </w:r>
          </w:p>
        </w:tc>
        <w:tc>
          <w:tcPr>
            <w:tcW w:w="283"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10"/>
              </w:rPr>
            </w:pPr>
          </w:p>
          <w:p w:rsidR="008E083D" w:rsidRPr="00A40458" w:rsidRDefault="008E083D" w:rsidP="00904AE8">
            <w:pPr>
              <w:jc w:val="center"/>
              <w:rPr>
                <w:sz w:val="20"/>
              </w:rPr>
            </w:pPr>
            <w:r w:rsidRPr="00A40458">
              <w:rPr>
                <w:sz w:val="20"/>
              </w:rPr>
              <w:t>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3192,444</w:t>
            </w:r>
          </w:p>
        </w:tc>
      </w:tr>
      <w:tr w:rsidR="008E083D" w:rsidRPr="00A40458" w:rsidTr="008E083D">
        <w:trPr>
          <w:trHeight w:val="270"/>
        </w:trPr>
        <w:tc>
          <w:tcPr>
            <w:tcW w:w="554" w:type="pct"/>
            <w:gridSpan w:val="2"/>
            <w:vMerge/>
            <w:tcBorders>
              <w:top w:val="nil"/>
              <w:left w:val="single" w:sz="4" w:space="0" w:color="auto"/>
              <w:bottom w:val="nil"/>
              <w:right w:val="single" w:sz="4" w:space="0" w:color="auto"/>
            </w:tcBorders>
            <w:vAlign w:val="center"/>
          </w:tcPr>
          <w:p w:rsidR="008E083D" w:rsidRPr="00A40458" w:rsidRDefault="008E083D" w:rsidP="00904AE8">
            <w:pPr>
              <w:rPr>
                <w:sz w:val="20"/>
              </w:rPr>
            </w:pPr>
          </w:p>
        </w:tc>
        <w:tc>
          <w:tcPr>
            <w:tcW w:w="612" w:type="pct"/>
            <w:gridSpan w:val="2"/>
            <w:vMerge/>
            <w:tcBorders>
              <w:top w:val="nil"/>
              <w:left w:val="single" w:sz="4" w:space="0" w:color="auto"/>
              <w:bottom w:val="nil"/>
              <w:right w:val="single" w:sz="4" w:space="0" w:color="auto"/>
            </w:tcBorders>
            <w:vAlign w:val="center"/>
          </w:tcPr>
          <w:p w:rsidR="008E083D" w:rsidRPr="00A40458" w:rsidRDefault="008E083D" w:rsidP="00904AE8">
            <w:pPr>
              <w:rPr>
                <w:sz w:val="20"/>
              </w:rPr>
            </w:pPr>
          </w:p>
        </w:tc>
        <w:tc>
          <w:tcPr>
            <w:tcW w:w="57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rPr>
                <w:sz w:val="20"/>
              </w:rPr>
            </w:pPr>
            <w:r w:rsidRPr="00A40458">
              <w:rPr>
                <w:sz w:val="20"/>
              </w:rPr>
              <w:t>краевой бюджет</w:t>
            </w:r>
          </w:p>
        </w:tc>
        <w:tc>
          <w:tcPr>
            <w:tcW w:w="3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w:t>
            </w:r>
          </w:p>
        </w:tc>
        <w:tc>
          <w:tcPr>
            <w:tcW w:w="38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26 963,8</w:t>
            </w:r>
          </w:p>
        </w:tc>
        <w:tc>
          <w:tcPr>
            <w:tcW w:w="33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5355,976</w:t>
            </w:r>
          </w:p>
        </w:tc>
        <w:tc>
          <w:tcPr>
            <w:tcW w:w="31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1 293,38</w:t>
            </w:r>
          </w:p>
        </w:tc>
        <w:tc>
          <w:tcPr>
            <w:tcW w:w="35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2 240,992</w:t>
            </w:r>
          </w:p>
        </w:tc>
        <w:tc>
          <w:tcPr>
            <w:tcW w:w="35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2537,908</w:t>
            </w:r>
          </w:p>
        </w:tc>
        <w:tc>
          <w:tcPr>
            <w:tcW w:w="283"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w:t>
            </w:r>
          </w:p>
        </w:tc>
        <w:tc>
          <w:tcPr>
            <w:tcW w:w="283"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r w:rsidRPr="00A40458">
              <w:rPr>
                <w:sz w:val="20"/>
              </w:rPr>
              <w:t>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38392,056</w:t>
            </w:r>
          </w:p>
        </w:tc>
      </w:tr>
      <w:tr w:rsidR="008E083D" w:rsidRPr="00A40458" w:rsidTr="008E083D">
        <w:trPr>
          <w:trHeight w:val="767"/>
        </w:trPr>
        <w:tc>
          <w:tcPr>
            <w:tcW w:w="554" w:type="pct"/>
            <w:gridSpan w:val="2"/>
            <w:vMerge/>
            <w:tcBorders>
              <w:top w:val="nil"/>
              <w:left w:val="single" w:sz="4" w:space="0" w:color="auto"/>
              <w:bottom w:val="nil"/>
              <w:right w:val="single" w:sz="4" w:space="0" w:color="auto"/>
            </w:tcBorders>
            <w:vAlign w:val="center"/>
          </w:tcPr>
          <w:p w:rsidR="008E083D" w:rsidRPr="00A40458" w:rsidRDefault="008E083D" w:rsidP="00904AE8">
            <w:pPr>
              <w:rPr>
                <w:sz w:val="20"/>
              </w:rPr>
            </w:pPr>
          </w:p>
        </w:tc>
        <w:tc>
          <w:tcPr>
            <w:tcW w:w="612" w:type="pct"/>
            <w:gridSpan w:val="2"/>
            <w:vMerge/>
            <w:tcBorders>
              <w:top w:val="nil"/>
              <w:left w:val="single" w:sz="4" w:space="0" w:color="auto"/>
              <w:bottom w:val="nil"/>
              <w:right w:val="single" w:sz="4" w:space="0" w:color="auto"/>
            </w:tcBorders>
            <w:vAlign w:val="center"/>
          </w:tcPr>
          <w:p w:rsidR="008E083D" w:rsidRPr="00A40458" w:rsidRDefault="008E083D" w:rsidP="00904AE8">
            <w:pPr>
              <w:rPr>
                <w:sz w:val="20"/>
              </w:rPr>
            </w:pPr>
          </w:p>
        </w:tc>
        <w:tc>
          <w:tcPr>
            <w:tcW w:w="570"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Бюджет муниципального   образования</w:t>
            </w:r>
          </w:p>
        </w:tc>
        <w:tc>
          <w:tcPr>
            <w:tcW w:w="3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366,081</w:t>
            </w:r>
          </w:p>
        </w:tc>
        <w:tc>
          <w:tcPr>
            <w:tcW w:w="38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541,172</w:t>
            </w:r>
          </w:p>
        </w:tc>
        <w:tc>
          <w:tcPr>
            <w:tcW w:w="335"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2384,161</w:t>
            </w:r>
          </w:p>
        </w:tc>
        <w:tc>
          <w:tcPr>
            <w:tcW w:w="318"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1 100,0</w:t>
            </w:r>
          </w:p>
        </w:tc>
        <w:tc>
          <w:tcPr>
            <w:tcW w:w="35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1189,705</w:t>
            </w:r>
          </w:p>
        </w:tc>
        <w:tc>
          <w:tcPr>
            <w:tcW w:w="352"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1 460,0</w:t>
            </w:r>
          </w:p>
        </w:tc>
        <w:tc>
          <w:tcPr>
            <w:tcW w:w="283"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1400,0</w:t>
            </w:r>
          </w:p>
        </w:tc>
        <w:tc>
          <w:tcPr>
            <w:tcW w:w="283"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1400,0</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2"/>
              </w:rPr>
            </w:pPr>
          </w:p>
          <w:p w:rsidR="008E083D" w:rsidRPr="00A40458" w:rsidRDefault="008E083D" w:rsidP="00904AE8">
            <w:pPr>
              <w:jc w:val="center"/>
              <w:rPr>
                <w:sz w:val="20"/>
              </w:rPr>
            </w:pPr>
            <w:r w:rsidRPr="00A40458">
              <w:rPr>
                <w:sz w:val="20"/>
              </w:rPr>
              <w:t>1400,0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11241,119</w:t>
            </w:r>
          </w:p>
        </w:tc>
      </w:tr>
      <w:tr w:rsidR="008E083D" w:rsidRPr="00A40458" w:rsidTr="008E083D">
        <w:trPr>
          <w:trHeight w:val="270"/>
        </w:trPr>
        <w:tc>
          <w:tcPr>
            <w:tcW w:w="554" w:type="pct"/>
            <w:gridSpan w:val="2"/>
            <w:vMerge w:val="restart"/>
            <w:tcBorders>
              <w:top w:val="single" w:sz="4" w:space="0" w:color="auto"/>
              <w:left w:val="single" w:sz="4" w:space="0" w:color="auto"/>
              <w:bottom w:val="nil"/>
              <w:right w:val="single" w:sz="4" w:space="0" w:color="auto"/>
            </w:tcBorders>
            <w:shd w:val="clear" w:color="auto" w:fill="auto"/>
          </w:tcPr>
          <w:p w:rsidR="008E083D" w:rsidRPr="00A40458" w:rsidRDefault="008E083D" w:rsidP="00904AE8">
            <w:pPr>
              <w:rPr>
                <w:sz w:val="20"/>
              </w:rPr>
            </w:pPr>
            <w:r w:rsidRPr="00A40458">
              <w:rPr>
                <w:sz w:val="20"/>
              </w:rPr>
              <w:t>Подпрограмма 1</w:t>
            </w:r>
          </w:p>
        </w:tc>
        <w:tc>
          <w:tcPr>
            <w:tcW w:w="612" w:type="pct"/>
            <w:gridSpan w:val="2"/>
            <w:vMerge w:val="restart"/>
            <w:tcBorders>
              <w:top w:val="single" w:sz="4" w:space="0" w:color="auto"/>
              <w:left w:val="single" w:sz="4" w:space="0" w:color="auto"/>
              <w:bottom w:val="nil"/>
              <w:right w:val="single" w:sz="4" w:space="0" w:color="auto"/>
            </w:tcBorders>
            <w:shd w:val="clear" w:color="auto" w:fill="auto"/>
          </w:tcPr>
          <w:p w:rsidR="008E083D" w:rsidRPr="00A40458" w:rsidRDefault="008E083D" w:rsidP="00904AE8">
            <w:pPr>
              <w:rPr>
                <w:sz w:val="20"/>
              </w:rPr>
            </w:pPr>
            <w:r w:rsidRPr="00A40458">
              <w:rPr>
                <w:sz w:val="20"/>
              </w:rPr>
              <w:t xml:space="preserve">«Стимулирование жилищного строительства на территории Дзержинского района» </w:t>
            </w:r>
          </w:p>
        </w:tc>
        <w:tc>
          <w:tcPr>
            <w:tcW w:w="570" w:type="pct"/>
            <w:tcBorders>
              <w:top w:val="nil"/>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 xml:space="preserve">Всего                    </w:t>
            </w:r>
          </w:p>
        </w:tc>
        <w:tc>
          <w:tcPr>
            <w:tcW w:w="300"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220,0</w:t>
            </w:r>
          </w:p>
        </w:tc>
        <w:tc>
          <w:tcPr>
            <w:tcW w:w="38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99,949</w:t>
            </w:r>
          </w:p>
        </w:tc>
        <w:tc>
          <w:tcPr>
            <w:tcW w:w="33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4060,0</w:t>
            </w:r>
          </w:p>
        </w:tc>
        <w:tc>
          <w:tcPr>
            <w:tcW w:w="31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1089,705</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1570,00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300,0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300,0</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r w:rsidRPr="00A40458">
              <w:rPr>
                <w:sz w:val="20"/>
              </w:rPr>
              <w:t>300,0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7939,654</w:t>
            </w:r>
          </w:p>
        </w:tc>
      </w:tr>
      <w:tr w:rsidR="008E083D" w:rsidRPr="00A40458" w:rsidTr="008E083D">
        <w:trPr>
          <w:trHeight w:val="270"/>
        </w:trPr>
        <w:tc>
          <w:tcPr>
            <w:tcW w:w="554"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612"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570" w:type="pct"/>
            <w:tcBorders>
              <w:top w:val="nil"/>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 xml:space="preserve">в том числе:             </w:t>
            </w:r>
          </w:p>
        </w:tc>
        <w:tc>
          <w:tcPr>
            <w:tcW w:w="300"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8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3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1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r>
      <w:tr w:rsidR="008E083D" w:rsidRPr="00A40458" w:rsidTr="008E083D">
        <w:trPr>
          <w:trHeight w:val="270"/>
        </w:trPr>
        <w:tc>
          <w:tcPr>
            <w:tcW w:w="554"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612"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570" w:type="pct"/>
            <w:tcBorders>
              <w:top w:val="nil"/>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Федеральный бюджет</w:t>
            </w:r>
          </w:p>
        </w:tc>
        <w:tc>
          <w:tcPr>
            <w:tcW w:w="300"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8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3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1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r>
      <w:tr w:rsidR="008E083D" w:rsidRPr="00A40458" w:rsidTr="008E083D">
        <w:trPr>
          <w:trHeight w:val="270"/>
        </w:trPr>
        <w:tc>
          <w:tcPr>
            <w:tcW w:w="554"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612"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570" w:type="pct"/>
            <w:tcBorders>
              <w:top w:val="nil"/>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 xml:space="preserve">краевой бюджет           </w:t>
            </w:r>
          </w:p>
        </w:tc>
        <w:tc>
          <w:tcPr>
            <w:tcW w:w="300"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color w:val="000000" w:themeColor="text1"/>
                <w:sz w:val="20"/>
              </w:rPr>
            </w:pPr>
            <w:r w:rsidRPr="00A40458">
              <w:rPr>
                <w:color w:val="000000" w:themeColor="text1"/>
                <w:sz w:val="20"/>
              </w:rPr>
              <w:t>0,0</w:t>
            </w:r>
          </w:p>
        </w:tc>
        <w:tc>
          <w:tcPr>
            <w:tcW w:w="38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color w:val="000000" w:themeColor="text1"/>
                <w:sz w:val="20"/>
              </w:rPr>
            </w:pPr>
            <w:r w:rsidRPr="00A40458">
              <w:rPr>
                <w:color w:val="000000" w:themeColor="text1"/>
                <w:sz w:val="20"/>
              </w:rPr>
              <w:t>0,0</w:t>
            </w:r>
          </w:p>
        </w:tc>
        <w:tc>
          <w:tcPr>
            <w:tcW w:w="33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color w:val="000000" w:themeColor="text1"/>
                <w:sz w:val="20"/>
              </w:rPr>
            </w:pPr>
            <w:r w:rsidRPr="00A40458">
              <w:rPr>
                <w:color w:val="000000" w:themeColor="text1"/>
                <w:sz w:val="20"/>
              </w:rPr>
              <w:t>3654,0</w:t>
            </w:r>
          </w:p>
        </w:tc>
        <w:tc>
          <w:tcPr>
            <w:tcW w:w="31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color w:val="000000" w:themeColor="text1"/>
                <w:sz w:val="20"/>
              </w:rPr>
            </w:pPr>
            <w:r w:rsidRPr="00A40458">
              <w:rPr>
                <w:color w:val="000000" w:themeColor="text1"/>
                <w:sz w:val="20"/>
              </w:rPr>
              <w:t>0,0</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color w:val="000000" w:themeColor="text1"/>
                <w:sz w:val="20"/>
              </w:rPr>
            </w:pPr>
            <w:r w:rsidRPr="00A40458">
              <w:rPr>
                <w:color w:val="000000" w:themeColor="text1"/>
                <w:sz w:val="20"/>
              </w:rPr>
              <w:t>1000,0</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color w:val="000000" w:themeColor="text1"/>
                <w:sz w:val="20"/>
              </w:rPr>
            </w:pPr>
            <w:r w:rsidRPr="00A40458">
              <w:rPr>
                <w:color w:val="000000" w:themeColor="text1"/>
                <w:sz w:val="20"/>
              </w:rPr>
              <w:t>1413,0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color w:val="000000" w:themeColor="text1"/>
                <w:sz w:val="20"/>
              </w:rPr>
            </w:pPr>
            <w:r w:rsidRPr="00A40458">
              <w:rPr>
                <w:color w:val="000000" w:themeColor="text1"/>
                <w:sz w:val="20"/>
              </w:rPr>
              <w:t>0,0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color w:val="000000" w:themeColor="text1"/>
                <w:sz w:val="20"/>
              </w:rPr>
            </w:pPr>
            <w:r w:rsidRPr="00A40458">
              <w:rPr>
                <w:color w:val="000000" w:themeColor="text1"/>
                <w:sz w:val="20"/>
              </w:rPr>
              <w:t>0,0</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color w:val="000000" w:themeColor="text1"/>
                <w:sz w:val="20"/>
              </w:rPr>
            </w:pPr>
            <w:r w:rsidRPr="00A40458">
              <w:rPr>
                <w:color w:val="000000" w:themeColor="text1"/>
                <w:sz w:val="20"/>
              </w:rPr>
              <w:t>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color w:val="000000" w:themeColor="text1"/>
                <w:sz w:val="20"/>
              </w:rPr>
            </w:pPr>
            <w:r w:rsidRPr="00A40458">
              <w:rPr>
                <w:color w:val="000000" w:themeColor="text1"/>
                <w:sz w:val="20"/>
              </w:rPr>
              <w:t>6067,0</w:t>
            </w:r>
          </w:p>
        </w:tc>
      </w:tr>
      <w:tr w:rsidR="008E083D" w:rsidRPr="00A40458" w:rsidTr="008E083D">
        <w:trPr>
          <w:trHeight w:val="570"/>
        </w:trPr>
        <w:tc>
          <w:tcPr>
            <w:tcW w:w="554"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612"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570" w:type="pct"/>
            <w:tcBorders>
              <w:top w:val="nil"/>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Бюджет муниципального   образования</w:t>
            </w:r>
          </w:p>
        </w:tc>
        <w:tc>
          <w:tcPr>
            <w:tcW w:w="300"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220,0</w:t>
            </w:r>
          </w:p>
        </w:tc>
        <w:tc>
          <w:tcPr>
            <w:tcW w:w="38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99,949</w:t>
            </w:r>
          </w:p>
        </w:tc>
        <w:tc>
          <w:tcPr>
            <w:tcW w:w="33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406,0</w:t>
            </w:r>
          </w:p>
        </w:tc>
        <w:tc>
          <w:tcPr>
            <w:tcW w:w="31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89,705</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157,0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300,0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300,0</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jc w:val="center"/>
              <w:rPr>
                <w:sz w:val="20"/>
              </w:rPr>
            </w:pPr>
            <w:r w:rsidRPr="00A40458">
              <w:rPr>
                <w:sz w:val="20"/>
              </w:rPr>
              <w:t>300,0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1872,654</w:t>
            </w:r>
          </w:p>
        </w:tc>
      </w:tr>
      <w:tr w:rsidR="008E083D" w:rsidRPr="00A40458" w:rsidTr="008E083D">
        <w:trPr>
          <w:trHeight w:val="270"/>
        </w:trPr>
        <w:tc>
          <w:tcPr>
            <w:tcW w:w="554" w:type="pct"/>
            <w:gridSpan w:val="2"/>
            <w:vMerge w:val="restart"/>
            <w:tcBorders>
              <w:top w:val="single" w:sz="4" w:space="0" w:color="auto"/>
              <w:left w:val="single" w:sz="4" w:space="0" w:color="auto"/>
              <w:bottom w:val="nil"/>
              <w:right w:val="single" w:sz="4" w:space="0" w:color="auto"/>
            </w:tcBorders>
            <w:shd w:val="clear" w:color="000000" w:fill="FFFFFF"/>
          </w:tcPr>
          <w:p w:rsidR="008E083D" w:rsidRPr="00A40458" w:rsidRDefault="008E083D" w:rsidP="00904AE8">
            <w:pPr>
              <w:rPr>
                <w:sz w:val="20"/>
              </w:rPr>
            </w:pPr>
            <w:r w:rsidRPr="00A40458">
              <w:rPr>
                <w:sz w:val="20"/>
              </w:rPr>
              <w:t>Подпрограмма 2</w:t>
            </w:r>
          </w:p>
        </w:tc>
        <w:tc>
          <w:tcPr>
            <w:tcW w:w="612" w:type="pct"/>
            <w:gridSpan w:val="2"/>
            <w:vMerge w:val="restart"/>
            <w:tcBorders>
              <w:top w:val="single" w:sz="4" w:space="0" w:color="auto"/>
              <w:left w:val="single" w:sz="4" w:space="0" w:color="auto"/>
              <w:bottom w:val="nil"/>
              <w:right w:val="single" w:sz="4" w:space="0" w:color="auto"/>
            </w:tcBorders>
            <w:shd w:val="clear" w:color="000000" w:fill="FFFFFF"/>
          </w:tcPr>
          <w:p w:rsidR="008E083D" w:rsidRPr="00A40458" w:rsidRDefault="008E083D" w:rsidP="00904AE8">
            <w:pPr>
              <w:rPr>
                <w:sz w:val="20"/>
              </w:rPr>
            </w:pPr>
            <w:r w:rsidRPr="00A40458">
              <w:rPr>
                <w:sz w:val="20"/>
              </w:rPr>
              <w:t xml:space="preserve">"Переселение граждан из аварийного жилищного фонда в </w:t>
            </w:r>
            <w:r w:rsidRPr="00A40458">
              <w:rPr>
                <w:sz w:val="20"/>
              </w:rPr>
              <w:lastRenderedPageBreak/>
              <w:t xml:space="preserve">Дзержинском районе" </w:t>
            </w:r>
          </w:p>
        </w:tc>
        <w:tc>
          <w:tcPr>
            <w:tcW w:w="570" w:type="pct"/>
            <w:tcBorders>
              <w:top w:val="nil"/>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lastRenderedPageBreak/>
              <w:t xml:space="preserve">Всего                    </w:t>
            </w:r>
          </w:p>
        </w:tc>
        <w:tc>
          <w:tcPr>
            <w:tcW w:w="300"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38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33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31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r>
      <w:tr w:rsidR="008E083D" w:rsidRPr="00A40458" w:rsidTr="008E083D">
        <w:trPr>
          <w:trHeight w:val="270"/>
        </w:trPr>
        <w:tc>
          <w:tcPr>
            <w:tcW w:w="554"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612"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570" w:type="pct"/>
            <w:tcBorders>
              <w:top w:val="nil"/>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 xml:space="preserve">в том числе:             </w:t>
            </w:r>
          </w:p>
        </w:tc>
        <w:tc>
          <w:tcPr>
            <w:tcW w:w="300"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8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3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1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r>
      <w:tr w:rsidR="008E083D" w:rsidRPr="00A40458" w:rsidTr="008E083D">
        <w:trPr>
          <w:trHeight w:val="270"/>
        </w:trPr>
        <w:tc>
          <w:tcPr>
            <w:tcW w:w="554"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612"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570" w:type="pct"/>
            <w:tcBorders>
              <w:top w:val="nil"/>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Федеральный бюджет</w:t>
            </w:r>
          </w:p>
        </w:tc>
        <w:tc>
          <w:tcPr>
            <w:tcW w:w="300"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8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3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1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r>
      <w:tr w:rsidR="008E083D" w:rsidRPr="00A40458" w:rsidTr="008E083D">
        <w:trPr>
          <w:trHeight w:val="270"/>
        </w:trPr>
        <w:tc>
          <w:tcPr>
            <w:tcW w:w="554"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612"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570" w:type="pct"/>
            <w:tcBorders>
              <w:top w:val="nil"/>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 xml:space="preserve">краевой бюджет           </w:t>
            </w:r>
          </w:p>
        </w:tc>
        <w:tc>
          <w:tcPr>
            <w:tcW w:w="300"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38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33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31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r>
      <w:tr w:rsidR="008E083D" w:rsidRPr="00A40458" w:rsidTr="008E083D">
        <w:trPr>
          <w:trHeight w:val="570"/>
        </w:trPr>
        <w:tc>
          <w:tcPr>
            <w:tcW w:w="554" w:type="pct"/>
            <w:gridSpan w:val="2"/>
            <w:vMerge/>
            <w:tcBorders>
              <w:top w:val="single" w:sz="4" w:space="0" w:color="auto"/>
              <w:left w:val="single" w:sz="4" w:space="0" w:color="auto"/>
              <w:bottom w:val="nil"/>
              <w:right w:val="single" w:sz="4" w:space="0" w:color="auto"/>
            </w:tcBorders>
            <w:vAlign w:val="center"/>
          </w:tcPr>
          <w:p w:rsidR="008E083D" w:rsidRPr="00A40458" w:rsidRDefault="008E083D" w:rsidP="00904AE8">
            <w:pPr>
              <w:rPr>
                <w:sz w:val="20"/>
              </w:rPr>
            </w:pPr>
          </w:p>
        </w:tc>
        <w:tc>
          <w:tcPr>
            <w:tcW w:w="612" w:type="pct"/>
            <w:gridSpan w:val="2"/>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570" w:type="pct"/>
            <w:tcBorders>
              <w:top w:val="nil"/>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Бюджет муниципального   образования</w:t>
            </w:r>
          </w:p>
        </w:tc>
        <w:tc>
          <w:tcPr>
            <w:tcW w:w="300"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387"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33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31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0,000</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r>
      <w:tr w:rsidR="008E083D" w:rsidRPr="00A40458" w:rsidTr="008E083D">
        <w:trPr>
          <w:trHeight w:val="270"/>
        </w:trPr>
        <w:tc>
          <w:tcPr>
            <w:tcW w:w="554"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Подпрограмма 3</w:t>
            </w:r>
          </w:p>
        </w:tc>
        <w:tc>
          <w:tcPr>
            <w:tcW w:w="612"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"Улучшение жилищных условий отдельных категорий граждан, проживающих на территории Дзержинского района" </w:t>
            </w:r>
          </w:p>
        </w:tc>
        <w:tc>
          <w:tcPr>
            <w:tcW w:w="570"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Всего                    </w:t>
            </w:r>
          </w:p>
        </w:tc>
        <w:tc>
          <w:tcPr>
            <w:tcW w:w="300"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146,081</w:t>
            </w:r>
          </w:p>
        </w:tc>
        <w:tc>
          <w:tcPr>
            <w:tcW w:w="387"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ind w:left="-107"/>
              <w:jc w:val="center"/>
              <w:rPr>
                <w:sz w:val="20"/>
              </w:rPr>
            </w:pPr>
            <w:r w:rsidRPr="00A40458">
              <w:rPr>
                <w:sz w:val="20"/>
              </w:rPr>
              <w:t>27 405,023</w:t>
            </w:r>
          </w:p>
        </w:tc>
        <w:tc>
          <w:tcPr>
            <w:tcW w:w="335"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4 759,861</w:t>
            </w:r>
          </w:p>
        </w:tc>
        <w:tc>
          <w:tcPr>
            <w:tcW w:w="318"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3 009,6</w:t>
            </w:r>
          </w:p>
        </w:tc>
        <w:tc>
          <w:tcPr>
            <w:tcW w:w="35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3 192,0</w:t>
            </w:r>
          </w:p>
        </w:tc>
        <w:tc>
          <w:tcPr>
            <w:tcW w:w="35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2930,400</w:t>
            </w:r>
          </w:p>
        </w:tc>
        <w:tc>
          <w:tcPr>
            <w:tcW w:w="283"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1 100,0</w:t>
            </w:r>
          </w:p>
        </w:tc>
        <w:tc>
          <w:tcPr>
            <w:tcW w:w="283"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1 100,0</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8"/>
              </w:rPr>
            </w:pPr>
          </w:p>
          <w:p w:rsidR="008E083D" w:rsidRPr="00A40458" w:rsidRDefault="008E083D" w:rsidP="00904AE8">
            <w:pPr>
              <w:jc w:val="center"/>
              <w:rPr>
                <w:sz w:val="2"/>
              </w:rPr>
            </w:pPr>
          </w:p>
          <w:p w:rsidR="008E083D" w:rsidRPr="00A40458" w:rsidRDefault="008E083D" w:rsidP="00904AE8">
            <w:pPr>
              <w:jc w:val="center"/>
              <w:rPr>
                <w:sz w:val="20"/>
              </w:rPr>
            </w:pPr>
            <w:r w:rsidRPr="00A40458">
              <w:rPr>
                <w:sz w:val="20"/>
              </w:rPr>
              <w:t>1 100,0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44742,965</w:t>
            </w:r>
          </w:p>
        </w:tc>
      </w:tr>
      <w:tr w:rsidR="008E083D" w:rsidRPr="00A40458" w:rsidTr="008E083D">
        <w:trPr>
          <w:trHeight w:val="270"/>
        </w:trPr>
        <w:tc>
          <w:tcPr>
            <w:tcW w:w="554" w:type="pct"/>
            <w:gridSpan w:val="2"/>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612" w:type="pct"/>
            <w:gridSpan w:val="2"/>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570"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в том числе:             </w:t>
            </w:r>
          </w:p>
        </w:tc>
        <w:tc>
          <w:tcPr>
            <w:tcW w:w="3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38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33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1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r>
      <w:tr w:rsidR="008E083D" w:rsidRPr="00A40458" w:rsidTr="008E083D">
        <w:trPr>
          <w:trHeight w:val="270"/>
        </w:trPr>
        <w:tc>
          <w:tcPr>
            <w:tcW w:w="554" w:type="pct"/>
            <w:gridSpan w:val="2"/>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612" w:type="pct"/>
            <w:gridSpan w:val="2"/>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570"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Федеральный бюджет</w:t>
            </w:r>
          </w:p>
        </w:tc>
        <w:tc>
          <w:tcPr>
            <w:tcW w:w="300"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pPr>
            <w:r w:rsidRPr="00A40458">
              <w:rPr>
                <w:sz w:val="20"/>
              </w:rPr>
              <w:t>0,0</w:t>
            </w:r>
          </w:p>
        </w:tc>
        <w:tc>
          <w:tcPr>
            <w:tcW w:w="387"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pPr>
            <w:r w:rsidRPr="00A40458">
              <w:rPr>
                <w:sz w:val="20"/>
              </w:rPr>
              <w:t>0,0</w:t>
            </w:r>
          </w:p>
        </w:tc>
        <w:tc>
          <w:tcPr>
            <w:tcW w:w="335"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1079,724</w:t>
            </w:r>
          </w:p>
        </w:tc>
        <w:tc>
          <w:tcPr>
            <w:tcW w:w="318"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616,220</w:t>
            </w:r>
          </w:p>
        </w:tc>
        <w:tc>
          <w:tcPr>
            <w:tcW w:w="35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851,008</w:t>
            </w:r>
          </w:p>
        </w:tc>
        <w:tc>
          <w:tcPr>
            <w:tcW w:w="352"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pPr>
            <w:r w:rsidRPr="00A40458">
              <w:rPr>
                <w:sz w:val="20"/>
              </w:rPr>
              <w:t>645,492</w:t>
            </w:r>
          </w:p>
        </w:tc>
        <w:tc>
          <w:tcPr>
            <w:tcW w:w="283"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pPr>
            <w:r w:rsidRPr="00A40458">
              <w:rPr>
                <w:sz w:val="20"/>
              </w:rPr>
              <w:t>0,0</w:t>
            </w:r>
          </w:p>
        </w:tc>
        <w:tc>
          <w:tcPr>
            <w:tcW w:w="283" w:type="pct"/>
            <w:tcBorders>
              <w:top w:val="single" w:sz="4" w:space="0" w:color="auto"/>
              <w:left w:val="nil"/>
              <w:bottom w:val="single" w:sz="4" w:space="0" w:color="auto"/>
              <w:right w:val="single" w:sz="4" w:space="0" w:color="auto"/>
            </w:tcBorders>
            <w:shd w:val="clear" w:color="000000" w:fill="FFFFFF"/>
            <w:vAlign w:val="center"/>
          </w:tcPr>
          <w:p w:rsidR="008E083D" w:rsidRPr="00A40458" w:rsidRDefault="008E083D" w:rsidP="00904AE8">
            <w:pPr>
              <w:jc w:val="center"/>
            </w:pPr>
            <w:r w:rsidRPr="00A40458">
              <w:rPr>
                <w:sz w:val="20"/>
              </w:rPr>
              <w:t>0,0</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14"/>
              </w:rPr>
            </w:pPr>
          </w:p>
          <w:p w:rsidR="008E083D" w:rsidRPr="00A40458" w:rsidRDefault="008E083D" w:rsidP="00904AE8">
            <w:pPr>
              <w:jc w:val="center"/>
              <w:rPr>
                <w:sz w:val="20"/>
              </w:rPr>
            </w:pPr>
            <w:r w:rsidRPr="00A40458">
              <w:rPr>
                <w:sz w:val="20"/>
              </w:rPr>
              <w:t>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3192,444</w:t>
            </w:r>
          </w:p>
        </w:tc>
      </w:tr>
      <w:tr w:rsidR="008E083D" w:rsidRPr="00A40458" w:rsidTr="008E083D">
        <w:trPr>
          <w:trHeight w:val="270"/>
        </w:trPr>
        <w:tc>
          <w:tcPr>
            <w:tcW w:w="554" w:type="pct"/>
            <w:gridSpan w:val="2"/>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612" w:type="pct"/>
            <w:gridSpan w:val="2"/>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570" w:type="pct"/>
            <w:tcBorders>
              <w:top w:val="single" w:sz="4" w:space="0" w:color="auto"/>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краевой бюджет           </w:t>
            </w:r>
          </w:p>
        </w:tc>
        <w:tc>
          <w:tcPr>
            <w:tcW w:w="3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38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26 963,8</w:t>
            </w:r>
          </w:p>
        </w:tc>
        <w:tc>
          <w:tcPr>
            <w:tcW w:w="33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1701,976</w:t>
            </w:r>
          </w:p>
        </w:tc>
        <w:tc>
          <w:tcPr>
            <w:tcW w:w="31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1 293,38</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1 240,992</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1 124,908</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0,0</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0"/>
              </w:rPr>
            </w:pPr>
            <w:r w:rsidRPr="00A40458">
              <w:rPr>
                <w:sz w:val="20"/>
              </w:rPr>
              <w:t>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32325,056</w:t>
            </w:r>
          </w:p>
        </w:tc>
      </w:tr>
      <w:tr w:rsidR="008E083D" w:rsidRPr="00A40458" w:rsidTr="008E083D">
        <w:trPr>
          <w:trHeight w:val="893"/>
        </w:trPr>
        <w:tc>
          <w:tcPr>
            <w:tcW w:w="554" w:type="pct"/>
            <w:gridSpan w:val="2"/>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612" w:type="pct"/>
            <w:gridSpan w:val="2"/>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570"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Бюджет муниципального   образования</w:t>
            </w:r>
          </w:p>
        </w:tc>
        <w:tc>
          <w:tcPr>
            <w:tcW w:w="3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146,081</w:t>
            </w:r>
          </w:p>
        </w:tc>
        <w:tc>
          <w:tcPr>
            <w:tcW w:w="387"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441,223</w:t>
            </w:r>
          </w:p>
        </w:tc>
        <w:tc>
          <w:tcPr>
            <w:tcW w:w="335"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1 978,161</w:t>
            </w:r>
          </w:p>
        </w:tc>
        <w:tc>
          <w:tcPr>
            <w:tcW w:w="318"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1 100,0</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1 100,0</w:t>
            </w:r>
          </w:p>
        </w:tc>
        <w:tc>
          <w:tcPr>
            <w:tcW w:w="352"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1 160,0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1 100,0</w:t>
            </w:r>
          </w:p>
        </w:tc>
        <w:tc>
          <w:tcPr>
            <w:tcW w:w="283" w:type="pct"/>
            <w:tcBorders>
              <w:top w:val="nil"/>
              <w:left w:val="nil"/>
              <w:bottom w:val="single" w:sz="4" w:space="0" w:color="auto"/>
              <w:right w:val="single" w:sz="4" w:space="0" w:color="auto"/>
            </w:tcBorders>
            <w:shd w:val="clear" w:color="000000" w:fill="FFFFFF"/>
            <w:vAlign w:val="center"/>
          </w:tcPr>
          <w:p w:rsidR="008E083D" w:rsidRPr="00A40458" w:rsidRDefault="008E083D" w:rsidP="00904AE8">
            <w:pPr>
              <w:jc w:val="center"/>
              <w:rPr>
                <w:sz w:val="20"/>
              </w:rPr>
            </w:pPr>
            <w:r w:rsidRPr="00A40458">
              <w:rPr>
                <w:sz w:val="20"/>
              </w:rPr>
              <w:t>1 100,0</w:t>
            </w:r>
          </w:p>
        </w:tc>
        <w:tc>
          <w:tcPr>
            <w:tcW w:w="283" w:type="pct"/>
            <w:tcBorders>
              <w:top w:val="single" w:sz="4" w:space="0" w:color="auto"/>
              <w:bottom w:val="single" w:sz="4" w:space="0" w:color="auto"/>
              <w:right w:val="single" w:sz="4" w:space="0" w:color="auto"/>
            </w:tcBorders>
          </w:tcPr>
          <w:p w:rsidR="008E083D" w:rsidRPr="00A40458" w:rsidRDefault="008E083D" w:rsidP="00904AE8">
            <w:pPr>
              <w:jc w:val="center"/>
              <w:rPr>
                <w:sz w:val="28"/>
              </w:rPr>
            </w:pPr>
          </w:p>
          <w:p w:rsidR="008E083D" w:rsidRPr="00A40458" w:rsidRDefault="008E083D" w:rsidP="00904AE8">
            <w:pPr>
              <w:rPr>
                <w:sz w:val="20"/>
              </w:rPr>
            </w:pPr>
            <w:r w:rsidRPr="00A40458">
              <w:rPr>
                <w:sz w:val="20"/>
              </w:rPr>
              <w:t>1 100,0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9225,465</w:t>
            </w:r>
          </w:p>
        </w:tc>
      </w:tr>
    </w:tbl>
    <w:p w:rsidR="008E083D" w:rsidRPr="00A40458" w:rsidRDefault="008E083D" w:rsidP="008E083D">
      <w:pPr>
        <w:pStyle w:val="ConsPlusNormal"/>
        <w:widowControl/>
        <w:ind w:firstLine="0"/>
        <w:jc w:val="both"/>
        <w:outlineLvl w:val="2"/>
        <w:rPr>
          <w:rFonts w:ascii="Times New Roman" w:hAnsi="Times New Roman" w:cs="Times New Roman"/>
        </w:rPr>
      </w:pPr>
    </w:p>
    <w:p w:rsidR="008E083D" w:rsidRPr="00A40458" w:rsidRDefault="008E083D" w:rsidP="008E083D">
      <w:pPr>
        <w:pStyle w:val="ConsPlusNormal"/>
        <w:widowControl/>
        <w:ind w:firstLine="0"/>
        <w:jc w:val="both"/>
        <w:outlineLvl w:val="2"/>
        <w:rPr>
          <w:rFonts w:ascii="Times New Roman" w:hAnsi="Times New Roman" w:cs="Times New Roman"/>
          <w:sz w:val="28"/>
          <w:szCs w:val="28"/>
        </w:rPr>
      </w:pPr>
    </w:p>
    <w:p w:rsidR="008E083D" w:rsidRPr="00A40458" w:rsidRDefault="008E083D" w:rsidP="008E083D">
      <w:pPr>
        <w:pStyle w:val="ConsPlusNormal"/>
        <w:widowControl/>
        <w:ind w:firstLine="0"/>
        <w:jc w:val="both"/>
        <w:outlineLvl w:val="2"/>
        <w:rPr>
          <w:rFonts w:ascii="Times New Roman" w:hAnsi="Times New Roman" w:cs="Times New Roman"/>
          <w:sz w:val="24"/>
          <w:szCs w:val="24"/>
        </w:rPr>
        <w:sectPr w:rsidR="008E083D" w:rsidRPr="00A40458" w:rsidSect="00BD05FB">
          <w:pgSz w:w="16838" w:h="11906" w:orient="landscape"/>
          <w:pgMar w:top="1134" w:right="850" w:bottom="1134" w:left="1701" w:header="709" w:footer="709" w:gutter="0"/>
          <w:cols w:space="708"/>
          <w:docGrid w:linePitch="360"/>
        </w:sectPr>
      </w:pPr>
    </w:p>
    <w:p w:rsidR="008E083D" w:rsidRPr="00A40458" w:rsidRDefault="008E083D" w:rsidP="008E083D">
      <w:pPr>
        <w:widowControl w:val="0"/>
        <w:jc w:val="center"/>
        <w:rPr>
          <w:b/>
          <w:sz w:val="28"/>
          <w:szCs w:val="28"/>
        </w:rPr>
      </w:pPr>
      <w:r w:rsidRPr="00A40458">
        <w:rPr>
          <w:b/>
          <w:sz w:val="28"/>
          <w:szCs w:val="28"/>
        </w:rPr>
        <w:lastRenderedPageBreak/>
        <w:t xml:space="preserve">Подпрограмма «Стимулирование жилищного строительства </w:t>
      </w:r>
    </w:p>
    <w:p w:rsidR="008E083D" w:rsidRPr="00A40458" w:rsidRDefault="008E083D" w:rsidP="008E083D">
      <w:pPr>
        <w:widowControl w:val="0"/>
        <w:jc w:val="center"/>
        <w:rPr>
          <w:b/>
          <w:sz w:val="28"/>
          <w:szCs w:val="28"/>
        </w:rPr>
      </w:pPr>
      <w:r w:rsidRPr="00A40458">
        <w:rPr>
          <w:b/>
          <w:sz w:val="28"/>
          <w:szCs w:val="28"/>
        </w:rPr>
        <w:t>на территории Дзержинского района».</w:t>
      </w:r>
    </w:p>
    <w:p w:rsidR="008E083D" w:rsidRPr="00A40458" w:rsidRDefault="008E083D" w:rsidP="008E083D">
      <w:pPr>
        <w:widowControl w:val="0"/>
        <w:jc w:val="center"/>
        <w:rPr>
          <w:b/>
          <w:sz w:val="28"/>
          <w:szCs w:val="28"/>
        </w:rPr>
      </w:pPr>
    </w:p>
    <w:p w:rsidR="008E083D" w:rsidRPr="00A40458" w:rsidRDefault="008E083D" w:rsidP="008E083D">
      <w:pPr>
        <w:widowControl w:val="0"/>
        <w:numPr>
          <w:ilvl w:val="0"/>
          <w:numId w:val="2"/>
        </w:numPr>
        <w:overflowPunct/>
        <w:rPr>
          <w:b/>
          <w:sz w:val="28"/>
          <w:szCs w:val="28"/>
        </w:rPr>
      </w:pPr>
      <w:r w:rsidRPr="00A40458">
        <w:rPr>
          <w:b/>
          <w:sz w:val="28"/>
          <w:szCs w:val="28"/>
        </w:rPr>
        <w:t>Паспорт подпрограммы</w:t>
      </w:r>
    </w:p>
    <w:p w:rsidR="008E083D" w:rsidRPr="00A40458" w:rsidRDefault="008E083D" w:rsidP="008E083D">
      <w:pPr>
        <w:widowControl w:val="0"/>
        <w:ind w:left="36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5771"/>
      </w:tblGrid>
      <w:tr w:rsidR="008E083D" w:rsidRPr="00A40458" w:rsidTr="008E083D">
        <w:tc>
          <w:tcPr>
            <w:tcW w:w="1912" w:type="pct"/>
          </w:tcPr>
          <w:p w:rsidR="008E083D" w:rsidRPr="00A40458" w:rsidRDefault="008E083D" w:rsidP="00904AE8">
            <w:pPr>
              <w:widowControl w:val="0"/>
              <w:jc w:val="both"/>
              <w:rPr>
                <w:sz w:val="28"/>
                <w:szCs w:val="28"/>
              </w:rPr>
            </w:pPr>
            <w:r w:rsidRPr="00A40458">
              <w:rPr>
                <w:sz w:val="28"/>
                <w:szCs w:val="28"/>
              </w:rPr>
              <w:t>Наименование подпрограммы</w:t>
            </w:r>
          </w:p>
        </w:tc>
        <w:tc>
          <w:tcPr>
            <w:tcW w:w="3088" w:type="pct"/>
          </w:tcPr>
          <w:p w:rsidR="008E083D" w:rsidRPr="00A40458" w:rsidRDefault="008E083D" w:rsidP="00904AE8">
            <w:pPr>
              <w:widowControl w:val="0"/>
              <w:rPr>
                <w:sz w:val="28"/>
                <w:szCs w:val="28"/>
              </w:rPr>
            </w:pPr>
            <w:r w:rsidRPr="00A40458">
              <w:rPr>
                <w:sz w:val="28"/>
                <w:szCs w:val="28"/>
              </w:rPr>
              <w:t>«Стимулирование жилищного строительства на территории Дзержинского района» (далее – подпрограмма)</w:t>
            </w:r>
          </w:p>
        </w:tc>
      </w:tr>
      <w:tr w:rsidR="008E083D" w:rsidRPr="00A40458" w:rsidTr="008E083D">
        <w:tc>
          <w:tcPr>
            <w:tcW w:w="1912" w:type="pct"/>
          </w:tcPr>
          <w:p w:rsidR="008E083D" w:rsidRPr="00A40458" w:rsidRDefault="008E083D" w:rsidP="00904AE8">
            <w:pPr>
              <w:widowControl w:val="0"/>
              <w:jc w:val="both"/>
              <w:rPr>
                <w:sz w:val="28"/>
                <w:szCs w:val="28"/>
              </w:rPr>
            </w:pPr>
            <w:r w:rsidRPr="00A40458">
              <w:rPr>
                <w:sz w:val="28"/>
                <w:szCs w:val="28"/>
              </w:rPr>
              <w:t xml:space="preserve">Наименование муниципальной программы </w:t>
            </w:r>
          </w:p>
          <w:p w:rsidR="008E083D" w:rsidRPr="00A40458" w:rsidRDefault="008E083D" w:rsidP="00904AE8">
            <w:pPr>
              <w:widowControl w:val="0"/>
              <w:jc w:val="center"/>
              <w:rPr>
                <w:sz w:val="28"/>
                <w:szCs w:val="28"/>
              </w:rPr>
            </w:pPr>
          </w:p>
        </w:tc>
        <w:tc>
          <w:tcPr>
            <w:tcW w:w="3088" w:type="pct"/>
          </w:tcPr>
          <w:p w:rsidR="008E083D" w:rsidRPr="00A40458" w:rsidRDefault="008E083D" w:rsidP="00904AE8">
            <w:pPr>
              <w:widowControl w:val="0"/>
              <w:rPr>
                <w:sz w:val="28"/>
                <w:szCs w:val="28"/>
              </w:rPr>
            </w:pPr>
            <w:r w:rsidRPr="00A40458">
              <w:rPr>
                <w:sz w:val="28"/>
                <w:szCs w:val="28"/>
              </w:rPr>
              <w:t>Создание условий для обеспечения доступным и комфортным жильем граждан»</w:t>
            </w:r>
          </w:p>
        </w:tc>
      </w:tr>
      <w:tr w:rsidR="008E083D" w:rsidRPr="00A40458" w:rsidTr="008E083D">
        <w:trPr>
          <w:trHeight w:val="1288"/>
        </w:trPr>
        <w:tc>
          <w:tcPr>
            <w:tcW w:w="1912" w:type="pct"/>
          </w:tcPr>
          <w:p w:rsidR="008E083D" w:rsidRPr="00A40458" w:rsidRDefault="008E083D" w:rsidP="00904AE8">
            <w:pPr>
              <w:rPr>
                <w:sz w:val="28"/>
                <w:szCs w:val="28"/>
              </w:rPr>
            </w:pPr>
            <w:r w:rsidRPr="00A40458">
              <w:rPr>
                <w:sz w:val="28"/>
                <w:szCs w:val="28"/>
              </w:rPr>
              <w:t xml:space="preserve">Орган муниципального образования, главный распорядитель бюджетных средств </w:t>
            </w:r>
          </w:p>
        </w:tc>
        <w:tc>
          <w:tcPr>
            <w:tcW w:w="3088" w:type="pct"/>
          </w:tcPr>
          <w:p w:rsidR="008E083D" w:rsidRPr="00A40458" w:rsidRDefault="008E083D" w:rsidP="00904AE8">
            <w:pPr>
              <w:widowControl w:val="0"/>
              <w:rPr>
                <w:sz w:val="28"/>
                <w:szCs w:val="28"/>
              </w:rPr>
            </w:pPr>
            <w:r w:rsidRPr="00A40458">
              <w:rPr>
                <w:sz w:val="28"/>
                <w:szCs w:val="28"/>
              </w:rPr>
              <w:t>Администрация Дзержинского района</w:t>
            </w:r>
          </w:p>
        </w:tc>
      </w:tr>
      <w:tr w:rsidR="008E083D" w:rsidRPr="00A40458" w:rsidTr="008E083D">
        <w:tc>
          <w:tcPr>
            <w:tcW w:w="1912" w:type="pct"/>
          </w:tcPr>
          <w:p w:rsidR="008E083D" w:rsidRPr="00A40458" w:rsidRDefault="008E083D" w:rsidP="00904AE8">
            <w:pPr>
              <w:rPr>
                <w:sz w:val="28"/>
                <w:szCs w:val="28"/>
              </w:rPr>
            </w:pPr>
            <w:r w:rsidRPr="00A40458">
              <w:rPr>
                <w:sz w:val="28"/>
                <w:szCs w:val="28"/>
              </w:rPr>
              <w:t>Исполнитель подпрограммы</w:t>
            </w:r>
          </w:p>
        </w:tc>
        <w:tc>
          <w:tcPr>
            <w:tcW w:w="3088" w:type="pct"/>
          </w:tcPr>
          <w:p w:rsidR="008E083D" w:rsidRPr="00A40458" w:rsidRDefault="008E083D" w:rsidP="00904AE8">
            <w:pPr>
              <w:widowControl w:val="0"/>
              <w:rPr>
                <w:sz w:val="28"/>
                <w:szCs w:val="28"/>
              </w:rPr>
            </w:pPr>
            <w:r w:rsidRPr="00A40458">
              <w:rPr>
                <w:sz w:val="28"/>
                <w:szCs w:val="28"/>
              </w:rPr>
              <w:t>Отдел  архитектуры, строительства, ЖКХ, транспорта, связи, ГО и ЧС администрация Дзержинского района.</w:t>
            </w:r>
          </w:p>
        </w:tc>
      </w:tr>
      <w:tr w:rsidR="008E083D" w:rsidRPr="00A40458" w:rsidTr="008E083D">
        <w:tc>
          <w:tcPr>
            <w:tcW w:w="1912" w:type="pct"/>
          </w:tcPr>
          <w:p w:rsidR="008E083D" w:rsidRPr="00A40458" w:rsidRDefault="008E083D" w:rsidP="00904AE8">
            <w:pPr>
              <w:widowControl w:val="0"/>
              <w:jc w:val="center"/>
              <w:rPr>
                <w:sz w:val="28"/>
                <w:szCs w:val="28"/>
              </w:rPr>
            </w:pPr>
            <w:proofErr w:type="gramStart"/>
            <w:r w:rsidRPr="00A40458">
              <w:rPr>
                <w:sz w:val="28"/>
                <w:szCs w:val="28"/>
              </w:rPr>
              <w:t>Цель  подпрограммы</w:t>
            </w:r>
            <w:proofErr w:type="gramEnd"/>
          </w:p>
          <w:p w:rsidR="008E083D" w:rsidRPr="00A40458" w:rsidRDefault="008E083D" w:rsidP="00904AE8">
            <w:pPr>
              <w:widowControl w:val="0"/>
              <w:jc w:val="center"/>
              <w:rPr>
                <w:sz w:val="28"/>
                <w:szCs w:val="28"/>
              </w:rPr>
            </w:pPr>
          </w:p>
          <w:p w:rsidR="008E083D" w:rsidRPr="00A40458" w:rsidRDefault="008E083D" w:rsidP="00904AE8">
            <w:pPr>
              <w:widowControl w:val="0"/>
              <w:rPr>
                <w:sz w:val="28"/>
                <w:szCs w:val="28"/>
              </w:rPr>
            </w:pPr>
          </w:p>
          <w:p w:rsidR="008E083D" w:rsidRPr="00A40458" w:rsidRDefault="008E083D" w:rsidP="00904AE8">
            <w:pPr>
              <w:widowControl w:val="0"/>
              <w:jc w:val="center"/>
              <w:rPr>
                <w:sz w:val="28"/>
                <w:szCs w:val="28"/>
              </w:rPr>
            </w:pPr>
          </w:p>
        </w:tc>
        <w:tc>
          <w:tcPr>
            <w:tcW w:w="3088" w:type="pct"/>
          </w:tcPr>
          <w:p w:rsidR="008E083D" w:rsidRPr="00A40458" w:rsidRDefault="008E083D" w:rsidP="00904AE8">
            <w:pPr>
              <w:widowControl w:val="0"/>
              <w:jc w:val="both"/>
              <w:rPr>
                <w:sz w:val="28"/>
                <w:szCs w:val="28"/>
              </w:rPr>
            </w:pPr>
            <w:r w:rsidRPr="00A40458">
              <w:rPr>
                <w:sz w:val="28"/>
                <w:szCs w:val="28"/>
              </w:rPr>
              <w:t xml:space="preserve">Повышение доступности жилья и улучшение жилищных условий граждан, проживающих на территории Дзержинского района  </w:t>
            </w:r>
          </w:p>
        </w:tc>
      </w:tr>
      <w:tr w:rsidR="008E083D" w:rsidRPr="00A40458" w:rsidTr="008E083D">
        <w:tc>
          <w:tcPr>
            <w:tcW w:w="1912" w:type="pct"/>
          </w:tcPr>
          <w:p w:rsidR="008E083D" w:rsidRPr="00A40458" w:rsidRDefault="008E083D" w:rsidP="00904AE8">
            <w:pPr>
              <w:widowControl w:val="0"/>
              <w:jc w:val="center"/>
              <w:rPr>
                <w:sz w:val="28"/>
                <w:szCs w:val="28"/>
              </w:rPr>
            </w:pPr>
            <w:r w:rsidRPr="00A40458">
              <w:rPr>
                <w:sz w:val="28"/>
                <w:szCs w:val="28"/>
              </w:rPr>
              <w:t>Задачи подпрограммы</w:t>
            </w:r>
          </w:p>
          <w:p w:rsidR="008E083D" w:rsidRPr="00A40458" w:rsidRDefault="008E083D" w:rsidP="00904AE8">
            <w:pPr>
              <w:widowControl w:val="0"/>
              <w:jc w:val="center"/>
              <w:rPr>
                <w:sz w:val="28"/>
                <w:szCs w:val="28"/>
              </w:rPr>
            </w:pPr>
          </w:p>
          <w:p w:rsidR="008E083D" w:rsidRPr="00A40458" w:rsidRDefault="008E083D" w:rsidP="00904AE8">
            <w:pPr>
              <w:widowControl w:val="0"/>
              <w:jc w:val="center"/>
              <w:rPr>
                <w:sz w:val="28"/>
                <w:szCs w:val="28"/>
              </w:rPr>
            </w:pPr>
          </w:p>
        </w:tc>
        <w:tc>
          <w:tcPr>
            <w:tcW w:w="3088" w:type="pct"/>
          </w:tcPr>
          <w:p w:rsidR="008E083D" w:rsidRPr="00A40458" w:rsidRDefault="008E083D" w:rsidP="00904AE8">
            <w:pPr>
              <w:widowControl w:val="0"/>
              <w:jc w:val="both"/>
              <w:rPr>
                <w:sz w:val="28"/>
                <w:szCs w:val="28"/>
              </w:rPr>
            </w:pPr>
            <w:r w:rsidRPr="00A40458">
              <w:rPr>
                <w:sz w:val="28"/>
                <w:szCs w:val="28"/>
              </w:rPr>
              <w:t>-</w:t>
            </w:r>
            <w:r w:rsidRPr="00A40458">
              <w:t xml:space="preserve"> </w:t>
            </w:r>
            <w:r w:rsidRPr="00A40458">
              <w:rPr>
                <w:sz w:val="28"/>
                <w:szCs w:val="28"/>
              </w:rPr>
              <w:t>формирование земельных участков для жилищного строительства с обеспечением их коммунальной и транспортной инфраструктур;</w:t>
            </w:r>
            <w:r w:rsidRPr="00A40458">
              <w:rPr>
                <w:sz w:val="28"/>
                <w:szCs w:val="28"/>
              </w:rPr>
              <w:tab/>
            </w:r>
          </w:p>
          <w:p w:rsidR="008E083D" w:rsidRPr="00A40458" w:rsidRDefault="008E083D" w:rsidP="00904AE8">
            <w:pPr>
              <w:widowControl w:val="0"/>
              <w:jc w:val="both"/>
              <w:rPr>
                <w:sz w:val="28"/>
                <w:szCs w:val="28"/>
              </w:rPr>
            </w:pPr>
          </w:p>
        </w:tc>
      </w:tr>
      <w:tr w:rsidR="008E083D" w:rsidRPr="00A40458" w:rsidTr="008E083D">
        <w:tc>
          <w:tcPr>
            <w:tcW w:w="1912" w:type="pct"/>
          </w:tcPr>
          <w:p w:rsidR="008E083D" w:rsidRPr="00A40458" w:rsidRDefault="008E083D" w:rsidP="00904AE8">
            <w:pPr>
              <w:widowControl w:val="0"/>
              <w:jc w:val="center"/>
              <w:rPr>
                <w:sz w:val="28"/>
                <w:szCs w:val="28"/>
              </w:rPr>
            </w:pPr>
            <w:r w:rsidRPr="00A40458">
              <w:rPr>
                <w:sz w:val="28"/>
                <w:szCs w:val="28"/>
              </w:rPr>
              <w:t>Целевые индикаторы</w:t>
            </w:r>
          </w:p>
        </w:tc>
        <w:tc>
          <w:tcPr>
            <w:tcW w:w="3088" w:type="pct"/>
          </w:tcPr>
          <w:p w:rsidR="008E083D" w:rsidRPr="00A40458" w:rsidRDefault="008E083D" w:rsidP="00904AE8">
            <w:pPr>
              <w:widowControl w:val="0"/>
              <w:rPr>
                <w:sz w:val="28"/>
                <w:szCs w:val="28"/>
              </w:rPr>
            </w:pPr>
            <w:r w:rsidRPr="00A40458">
              <w:rPr>
                <w:sz w:val="28"/>
                <w:szCs w:val="28"/>
              </w:rPr>
              <w:t>Утверждение документов территориального планирования:</w:t>
            </w:r>
          </w:p>
          <w:p w:rsidR="008E083D" w:rsidRPr="00A40458" w:rsidRDefault="008E083D" w:rsidP="00904AE8">
            <w:pPr>
              <w:widowControl w:val="0"/>
              <w:rPr>
                <w:sz w:val="28"/>
                <w:szCs w:val="28"/>
              </w:rPr>
            </w:pPr>
            <w:r w:rsidRPr="00A40458">
              <w:rPr>
                <w:sz w:val="28"/>
                <w:szCs w:val="28"/>
              </w:rPr>
              <w:t>генеральные планы поселений, имеющие перспективу развития– 100 %, от общего количества центральных усадьб;</w:t>
            </w:r>
          </w:p>
          <w:p w:rsidR="008E083D" w:rsidRPr="00A40458" w:rsidRDefault="008E083D" w:rsidP="00904AE8">
            <w:pPr>
              <w:widowControl w:val="0"/>
              <w:jc w:val="both"/>
              <w:rPr>
                <w:bCs/>
                <w:color w:val="000000"/>
                <w:sz w:val="28"/>
                <w:szCs w:val="28"/>
              </w:rPr>
            </w:pPr>
            <w:r w:rsidRPr="00A40458">
              <w:rPr>
                <w:bCs/>
                <w:color w:val="000000"/>
                <w:sz w:val="28"/>
                <w:szCs w:val="28"/>
              </w:rPr>
              <w:t>-доля земельных участков, предоставленных для жилищного строительства семьям, имеющим трех и более детей, обеспеченных коммунальной и транспортной инфраструктурой – 25%;</w:t>
            </w:r>
          </w:p>
          <w:p w:rsidR="008E083D" w:rsidRPr="00A40458" w:rsidRDefault="008E083D" w:rsidP="00904AE8">
            <w:pPr>
              <w:widowControl w:val="0"/>
              <w:jc w:val="both"/>
              <w:rPr>
                <w:bCs/>
                <w:color w:val="000000"/>
                <w:sz w:val="28"/>
                <w:szCs w:val="28"/>
              </w:rPr>
            </w:pPr>
            <w:r w:rsidRPr="00A40458">
              <w:rPr>
                <w:bCs/>
                <w:color w:val="000000"/>
                <w:sz w:val="28"/>
                <w:szCs w:val="28"/>
              </w:rPr>
              <w:t>-количество земельных участков, сформированных и поставленных на кадастровый учет, предоставляемых для жилищного строительства семьям, имеющим трех и более детей – 134;</w:t>
            </w:r>
          </w:p>
          <w:p w:rsidR="008E083D" w:rsidRPr="00A40458" w:rsidRDefault="008E083D" w:rsidP="00904AE8">
            <w:pPr>
              <w:widowControl w:val="0"/>
              <w:jc w:val="both"/>
              <w:rPr>
                <w:bCs/>
                <w:color w:val="000000"/>
                <w:sz w:val="28"/>
                <w:szCs w:val="28"/>
              </w:rPr>
            </w:pPr>
            <w:r w:rsidRPr="00A40458">
              <w:rPr>
                <w:bCs/>
                <w:color w:val="000000"/>
                <w:sz w:val="28"/>
                <w:szCs w:val="28"/>
              </w:rPr>
              <w:t xml:space="preserve">-площадь земельных участков, обеспеченных (полностью или частично) коммунальной и </w:t>
            </w:r>
            <w:r w:rsidRPr="00A40458">
              <w:rPr>
                <w:bCs/>
                <w:color w:val="000000"/>
                <w:sz w:val="28"/>
                <w:szCs w:val="28"/>
              </w:rPr>
              <w:lastRenderedPageBreak/>
              <w:t>транспортной инфраструктурой, предоставляемая для семей, имеющих трех и более детей – 20,1 га;</w:t>
            </w:r>
          </w:p>
          <w:p w:rsidR="008E083D" w:rsidRPr="00A40458" w:rsidRDefault="008E083D" w:rsidP="00904AE8">
            <w:pPr>
              <w:widowControl w:val="0"/>
              <w:jc w:val="both"/>
              <w:rPr>
                <w:rFonts w:eastAsia="Calibri"/>
                <w:sz w:val="28"/>
                <w:szCs w:val="28"/>
              </w:rPr>
            </w:pPr>
          </w:p>
        </w:tc>
      </w:tr>
      <w:tr w:rsidR="008E083D" w:rsidRPr="00A40458" w:rsidTr="008E083D">
        <w:trPr>
          <w:trHeight w:val="760"/>
        </w:trPr>
        <w:tc>
          <w:tcPr>
            <w:tcW w:w="1912" w:type="pct"/>
          </w:tcPr>
          <w:p w:rsidR="008E083D" w:rsidRPr="00A40458" w:rsidRDefault="008E083D" w:rsidP="00904AE8">
            <w:pPr>
              <w:widowControl w:val="0"/>
              <w:rPr>
                <w:sz w:val="28"/>
                <w:szCs w:val="28"/>
              </w:rPr>
            </w:pPr>
            <w:r w:rsidRPr="00A40458">
              <w:rPr>
                <w:sz w:val="28"/>
                <w:szCs w:val="28"/>
              </w:rPr>
              <w:lastRenderedPageBreak/>
              <w:t xml:space="preserve">Сроки реализации подпрограммы </w:t>
            </w:r>
          </w:p>
        </w:tc>
        <w:tc>
          <w:tcPr>
            <w:tcW w:w="3088" w:type="pct"/>
          </w:tcPr>
          <w:p w:rsidR="008E083D" w:rsidRPr="00A40458" w:rsidRDefault="008E083D" w:rsidP="00904AE8">
            <w:pPr>
              <w:widowControl w:val="0"/>
              <w:rPr>
                <w:sz w:val="28"/>
                <w:szCs w:val="28"/>
              </w:rPr>
            </w:pPr>
            <w:r w:rsidRPr="00A40458">
              <w:rPr>
                <w:sz w:val="28"/>
                <w:szCs w:val="28"/>
              </w:rPr>
              <w:t>2014 - 2022годы</w:t>
            </w:r>
          </w:p>
        </w:tc>
      </w:tr>
      <w:tr w:rsidR="008E083D" w:rsidRPr="00A40458" w:rsidTr="008E083D">
        <w:tc>
          <w:tcPr>
            <w:tcW w:w="1912" w:type="pct"/>
          </w:tcPr>
          <w:p w:rsidR="008E083D" w:rsidRPr="00A40458" w:rsidRDefault="008E083D" w:rsidP="00904AE8">
            <w:pPr>
              <w:widowControl w:val="0"/>
              <w:rPr>
                <w:sz w:val="28"/>
                <w:szCs w:val="28"/>
              </w:rPr>
            </w:pPr>
            <w:r w:rsidRPr="00A40458">
              <w:rPr>
                <w:sz w:val="28"/>
                <w:szCs w:val="28"/>
              </w:rPr>
              <w:t>Объемы и источник финансирования подпрограммы</w:t>
            </w:r>
          </w:p>
        </w:tc>
        <w:tc>
          <w:tcPr>
            <w:tcW w:w="3088" w:type="pct"/>
            <w:tcBorders>
              <w:top w:val="single" w:sz="4" w:space="0" w:color="auto"/>
              <w:left w:val="single" w:sz="4" w:space="0" w:color="auto"/>
              <w:bottom w:val="single" w:sz="4" w:space="0" w:color="auto"/>
              <w:right w:val="single" w:sz="4" w:space="0" w:color="auto"/>
            </w:tcBorders>
          </w:tcPr>
          <w:p w:rsidR="008E083D" w:rsidRPr="00A40458" w:rsidRDefault="008E083D" w:rsidP="00904AE8">
            <w:pPr>
              <w:widowControl w:val="0"/>
              <w:rPr>
                <w:sz w:val="28"/>
                <w:szCs w:val="28"/>
              </w:rPr>
            </w:pPr>
            <w:r w:rsidRPr="00A40458">
              <w:rPr>
                <w:sz w:val="28"/>
                <w:szCs w:val="28"/>
              </w:rPr>
              <w:t>Объем финансирования -  7 939,654 тыс. руб.</w:t>
            </w:r>
          </w:p>
          <w:p w:rsidR="008E083D" w:rsidRPr="00A40458" w:rsidRDefault="008E083D" w:rsidP="00904AE8">
            <w:pPr>
              <w:widowControl w:val="0"/>
              <w:rPr>
                <w:sz w:val="28"/>
                <w:szCs w:val="28"/>
              </w:rPr>
            </w:pPr>
            <w:r w:rsidRPr="00A40458">
              <w:rPr>
                <w:sz w:val="28"/>
                <w:szCs w:val="28"/>
              </w:rPr>
              <w:t>Краевой бюджет – 6 654,0 тыс. руб.</w:t>
            </w:r>
          </w:p>
          <w:p w:rsidR="008E083D" w:rsidRPr="00A40458" w:rsidRDefault="008E083D" w:rsidP="00904AE8">
            <w:pPr>
              <w:widowControl w:val="0"/>
              <w:rPr>
                <w:sz w:val="28"/>
                <w:szCs w:val="28"/>
              </w:rPr>
            </w:pPr>
            <w:r w:rsidRPr="00A40458">
              <w:rPr>
                <w:sz w:val="28"/>
                <w:szCs w:val="28"/>
              </w:rPr>
              <w:t>2014 год – 0,0 тыс. рублей;</w:t>
            </w:r>
          </w:p>
          <w:p w:rsidR="008E083D" w:rsidRPr="00A40458" w:rsidRDefault="008E083D" w:rsidP="00904AE8">
            <w:pPr>
              <w:widowControl w:val="0"/>
              <w:rPr>
                <w:sz w:val="28"/>
                <w:szCs w:val="28"/>
              </w:rPr>
            </w:pPr>
            <w:r w:rsidRPr="00A40458">
              <w:rPr>
                <w:sz w:val="28"/>
                <w:szCs w:val="28"/>
              </w:rPr>
              <w:t>2015 год – 0,0 тыс. рублей;</w:t>
            </w:r>
          </w:p>
          <w:p w:rsidR="008E083D" w:rsidRPr="00A40458" w:rsidRDefault="008E083D" w:rsidP="00904AE8">
            <w:pPr>
              <w:widowControl w:val="0"/>
              <w:rPr>
                <w:sz w:val="28"/>
                <w:szCs w:val="28"/>
              </w:rPr>
            </w:pPr>
            <w:r w:rsidRPr="00A40458">
              <w:rPr>
                <w:sz w:val="28"/>
                <w:szCs w:val="28"/>
              </w:rPr>
              <w:t>2016 год – 3 654,0 тыс. рублей;</w:t>
            </w:r>
          </w:p>
          <w:p w:rsidR="008E083D" w:rsidRPr="00A40458" w:rsidRDefault="008E083D" w:rsidP="00904AE8">
            <w:pPr>
              <w:widowControl w:val="0"/>
              <w:rPr>
                <w:sz w:val="28"/>
                <w:szCs w:val="28"/>
              </w:rPr>
            </w:pPr>
            <w:r w:rsidRPr="00A40458">
              <w:rPr>
                <w:sz w:val="28"/>
                <w:szCs w:val="28"/>
              </w:rPr>
              <w:t>2017 год – 0,0 тыс. рублей;</w:t>
            </w:r>
          </w:p>
          <w:p w:rsidR="008E083D" w:rsidRPr="00A40458" w:rsidRDefault="008E083D" w:rsidP="00904AE8">
            <w:pPr>
              <w:widowControl w:val="0"/>
              <w:rPr>
                <w:sz w:val="28"/>
                <w:szCs w:val="28"/>
              </w:rPr>
            </w:pPr>
            <w:r w:rsidRPr="00A40458">
              <w:rPr>
                <w:sz w:val="28"/>
                <w:szCs w:val="28"/>
              </w:rPr>
              <w:t>2018 год – 1 000,0 тыс. рублей;</w:t>
            </w:r>
          </w:p>
          <w:p w:rsidR="008E083D" w:rsidRPr="00A40458" w:rsidRDefault="008E083D" w:rsidP="00904AE8">
            <w:pPr>
              <w:widowControl w:val="0"/>
              <w:rPr>
                <w:sz w:val="28"/>
                <w:szCs w:val="28"/>
              </w:rPr>
            </w:pPr>
            <w:r w:rsidRPr="00A40458">
              <w:rPr>
                <w:sz w:val="28"/>
                <w:szCs w:val="28"/>
              </w:rPr>
              <w:t>2019 год – 1 413,0 тыс. рублей;</w:t>
            </w:r>
          </w:p>
          <w:p w:rsidR="008E083D" w:rsidRPr="00A40458" w:rsidRDefault="008E083D" w:rsidP="00904AE8">
            <w:pPr>
              <w:widowControl w:val="0"/>
              <w:rPr>
                <w:sz w:val="28"/>
                <w:szCs w:val="28"/>
              </w:rPr>
            </w:pPr>
            <w:r w:rsidRPr="00A40458">
              <w:rPr>
                <w:sz w:val="28"/>
                <w:szCs w:val="28"/>
              </w:rPr>
              <w:t>2020 год – 0,0 тыс. рублей;</w:t>
            </w:r>
          </w:p>
          <w:p w:rsidR="008E083D" w:rsidRPr="00A40458" w:rsidRDefault="008E083D" w:rsidP="00904AE8">
            <w:pPr>
              <w:widowControl w:val="0"/>
              <w:rPr>
                <w:sz w:val="28"/>
                <w:szCs w:val="28"/>
              </w:rPr>
            </w:pPr>
            <w:r w:rsidRPr="00A40458">
              <w:rPr>
                <w:sz w:val="28"/>
                <w:szCs w:val="28"/>
              </w:rPr>
              <w:t>2021 год – 0,0 тыс. рублей;</w:t>
            </w:r>
          </w:p>
          <w:p w:rsidR="008E083D" w:rsidRPr="00A40458" w:rsidRDefault="008E083D" w:rsidP="00904AE8">
            <w:pPr>
              <w:widowControl w:val="0"/>
              <w:rPr>
                <w:sz w:val="28"/>
                <w:szCs w:val="28"/>
              </w:rPr>
            </w:pPr>
            <w:r w:rsidRPr="00A40458">
              <w:rPr>
                <w:sz w:val="28"/>
                <w:szCs w:val="28"/>
              </w:rPr>
              <w:t>2022 год – 0,0 тыс. рублей.</w:t>
            </w:r>
          </w:p>
          <w:p w:rsidR="008E083D" w:rsidRPr="00A40458" w:rsidRDefault="008E083D" w:rsidP="00904AE8">
            <w:pPr>
              <w:widowControl w:val="0"/>
              <w:rPr>
                <w:sz w:val="28"/>
                <w:szCs w:val="28"/>
              </w:rPr>
            </w:pPr>
            <w:r w:rsidRPr="00A40458">
              <w:rPr>
                <w:sz w:val="28"/>
                <w:szCs w:val="28"/>
              </w:rPr>
              <w:t>Муниципальный бюджет –  1 872,654 тыс. рублей:</w:t>
            </w:r>
          </w:p>
          <w:p w:rsidR="008E083D" w:rsidRPr="00A40458" w:rsidRDefault="008E083D" w:rsidP="00904AE8">
            <w:pPr>
              <w:widowControl w:val="0"/>
              <w:rPr>
                <w:sz w:val="28"/>
                <w:szCs w:val="28"/>
              </w:rPr>
            </w:pPr>
            <w:r w:rsidRPr="00A40458">
              <w:rPr>
                <w:sz w:val="28"/>
                <w:szCs w:val="28"/>
              </w:rPr>
              <w:t>2014 год – 220,0 тыс. рублей;</w:t>
            </w:r>
          </w:p>
          <w:p w:rsidR="008E083D" w:rsidRPr="00A40458" w:rsidRDefault="008E083D" w:rsidP="00904AE8">
            <w:pPr>
              <w:widowControl w:val="0"/>
              <w:rPr>
                <w:sz w:val="28"/>
                <w:szCs w:val="28"/>
              </w:rPr>
            </w:pPr>
            <w:r w:rsidRPr="00A40458">
              <w:rPr>
                <w:sz w:val="28"/>
                <w:szCs w:val="28"/>
              </w:rPr>
              <w:t>2015 год – 99,949 тыс. рублей;</w:t>
            </w:r>
          </w:p>
          <w:p w:rsidR="008E083D" w:rsidRPr="00A40458" w:rsidRDefault="008E083D" w:rsidP="00904AE8">
            <w:pPr>
              <w:widowControl w:val="0"/>
              <w:rPr>
                <w:sz w:val="28"/>
                <w:szCs w:val="28"/>
              </w:rPr>
            </w:pPr>
            <w:r w:rsidRPr="00A40458">
              <w:rPr>
                <w:sz w:val="28"/>
                <w:szCs w:val="28"/>
              </w:rPr>
              <w:t>2016 год – 406,0 тыс. рублей;</w:t>
            </w:r>
          </w:p>
          <w:p w:rsidR="008E083D" w:rsidRPr="00A40458" w:rsidRDefault="008E083D" w:rsidP="00904AE8">
            <w:pPr>
              <w:widowControl w:val="0"/>
              <w:rPr>
                <w:sz w:val="28"/>
                <w:szCs w:val="28"/>
              </w:rPr>
            </w:pPr>
            <w:r w:rsidRPr="00A40458">
              <w:rPr>
                <w:sz w:val="28"/>
                <w:szCs w:val="28"/>
              </w:rPr>
              <w:t>2017 год – 0,00 тыс. рублей;</w:t>
            </w:r>
          </w:p>
          <w:p w:rsidR="008E083D" w:rsidRPr="00A40458" w:rsidRDefault="008E083D" w:rsidP="00904AE8">
            <w:pPr>
              <w:widowControl w:val="0"/>
              <w:rPr>
                <w:sz w:val="28"/>
                <w:szCs w:val="28"/>
              </w:rPr>
            </w:pPr>
            <w:r w:rsidRPr="00A40458">
              <w:rPr>
                <w:sz w:val="28"/>
                <w:szCs w:val="28"/>
              </w:rPr>
              <w:t>2018 год – 89,705 тыс. рублей;</w:t>
            </w:r>
          </w:p>
          <w:p w:rsidR="008E083D" w:rsidRPr="00A40458" w:rsidRDefault="008E083D" w:rsidP="00904AE8">
            <w:pPr>
              <w:widowControl w:val="0"/>
              <w:rPr>
                <w:sz w:val="28"/>
                <w:szCs w:val="28"/>
              </w:rPr>
            </w:pPr>
            <w:r w:rsidRPr="00A40458">
              <w:rPr>
                <w:sz w:val="28"/>
                <w:szCs w:val="28"/>
              </w:rPr>
              <w:t>2019 год – 157,00 тыс. рублей;</w:t>
            </w:r>
          </w:p>
          <w:p w:rsidR="008E083D" w:rsidRPr="00A40458" w:rsidRDefault="008E083D" w:rsidP="00904AE8">
            <w:pPr>
              <w:widowControl w:val="0"/>
              <w:rPr>
                <w:sz w:val="28"/>
                <w:szCs w:val="28"/>
              </w:rPr>
            </w:pPr>
            <w:r w:rsidRPr="00A40458">
              <w:rPr>
                <w:sz w:val="28"/>
                <w:szCs w:val="28"/>
              </w:rPr>
              <w:t>2020 год – 300,00 тыс. рублей;</w:t>
            </w:r>
          </w:p>
          <w:p w:rsidR="008E083D" w:rsidRPr="00A40458" w:rsidRDefault="008E083D" w:rsidP="00904AE8">
            <w:pPr>
              <w:widowControl w:val="0"/>
              <w:rPr>
                <w:sz w:val="28"/>
                <w:szCs w:val="28"/>
              </w:rPr>
            </w:pPr>
            <w:r w:rsidRPr="00A40458">
              <w:rPr>
                <w:sz w:val="28"/>
                <w:szCs w:val="28"/>
              </w:rPr>
              <w:t>2021 год – 300,00 тыс. рублей;</w:t>
            </w:r>
          </w:p>
          <w:p w:rsidR="008E083D" w:rsidRPr="00A40458" w:rsidRDefault="008E083D" w:rsidP="00904AE8">
            <w:pPr>
              <w:widowControl w:val="0"/>
              <w:rPr>
                <w:sz w:val="28"/>
                <w:szCs w:val="28"/>
              </w:rPr>
            </w:pPr>
            <w:r w:rsidRPr="00A40458">
              <w:rPr>
                <w:sz w:val="28"/>
                <w:szCs w:val="28"/>
              </w:rPr>
              <w:t>2022 год – 300,0 тыс. рублей.</w:t>
            </w:r>
          </w:p>
        </w:tc>
      </w:tr>
      <w:tr w:rsidR="008E083D" w:rsidRPr="00A40458" w:rsidTr="008E083D">
        <w:tc>
          <w:tcPr>
            <w:tcW w:w="1912" w:type="pct"/>
          </w:tcPr>
          <w:p w:rsidR="008E083D" w:rsidRPr="00A40458" w:rsidRDefault="008E083D" w:rsidP="00904AE8">
            <w:pPr>
              <w:widowControl w:val="0"/>
              <w:jc w:val="center"/>
              <w:rPr>
                <w:sz w:val="28"/>
                <w:szCs w:val="28"/>
              </w:rPr>
            </w:pPr>
            <w:r w:rsidRPr="00A40458">
              <w:rPr>
                <w:sz w:val="28"/>
                <w:szCs w:val="28"/>
              </w:rPr>
              <w:t>Система организации контроля за исполнением подпрограммы</w:t>
            </w:r>
          </w:p>
        </w:tc>
        <w:tc>
          <w:tcPr>
            <w:tcW w:w="3088" w:type="pct"/>
          </w:tcPr>
          <w:p w:rsidR="008E083D" w:rsidRPr="00A40458" w:rsidRDefault="008E083D" w:rsidP="00904AE8">
            <w:pPr>
              <w:widowControl w:val="0"/>
              <w:rPr>
                <w:sz w:val="28"/>
                <w:szCs w:val="28"/>
              </w:rPr>
            </w:pPr>
            <w:r w:rsidRPr="00A40458">
              <w:rPr>
                <w:sz w:val="28"/>
                <w:szCs w:val="28"/>
              </w:rPr>
              <w:t>Заместитель главы района по сельскому хозяйству и оперативному управлению, финансовое управление администрации Дзержинского района</w:t>
            </w:r>
          </w:p>
        </w:tc>
      </w:tr>
    </w:tbl>
    <w:p w:rsidR="008E083D" w:rsidRPr="00A40458" w:rsidRDefault="008E083D" w:rsidP="008E083D">
      <w:pPr>
        <w:widowControl w:val="0"/>
        <w:jc w:val="center"/>
        <w:outlineLvl w:val="1"/>
        <w:rPr>
          <w:b/>
          <w:sz w:val="28"/>
          <w:szCs w:val="28"/>
        </w:rPr>
      </w:pPr>
    </w:p>
    <w:p w:rsidR="008E083D" w:rsidRPr="00A40458" w:rsidRDefault="008E083D" w:rsidP="008E083D">
      <w:pPr>
        <w:widowControl w:val="0"/>
        <w:jc w:val="center"/>
        <w:outlineLvl w:val="2"/>
        <w:rPr>
          <w:b/>
          <w:sz w:val="28"/>
          <w:szCs w:val="28"/>
        </w:rPr>
      </w:pPr>
      <w:r w:rsidRPr="00A40458">
        <w:rPr>
          <w:b/>
          <w:sz w:val="28"/>
          <w:szCs w:val="28"/>
        </w:rPr>
        <w:t xml:space="preserve">2.  Постановка </w:t>
      </w:r>
      <w:proofErr w:type="spellStart"/>
      <w:r w:rsidRPr="00A40458">
        <w:rPr>
          <w:b/>
          <w:sz w:val="28"/>
          <w:szCs w:val="28"/>
        </w:rPr>
        <w:t>общерайонной</w:t>
      </w:r>
      <w:proofErr w:type="spellEnd"/>
      <w:r w:rsidRPr="00A40458">
        <w:rPr>
          <w:b/>
          <w:sz w:val="28"/>
          <w:szCs w:val="28"/>
        </w:rPr>
        <w:t xml:space="preserve"> проблемы и обоснование</w:t>
      </w:r>
    </w:p>
    <w:p w:rsidR="008E083D" w:rsidRPr="00A40458" w:rsidRDefault="008E083D" w:rsidP="008E083D">
      <w:pPr>
        <w:widowControl w:val="0"/>
        <w:jc w:val="center"/>
        <w:rPr>
          <w:b/>
          <w:sz w:val="28"/>
          <w:szCs w:val="28"/>
        </w:rPr>
      </w:pPr>
      <w:r w:rsidRPr="00A40458">
        <w:rPr>
          <w:b/>
          <w:sz w:val="28"/>
          <w:szCs w:val="28"/>
        </w:rPr>
        <w:t>необходимости принятия подпрограммы</w:t>
      </w:r>
    </w:p>
    <w:p w:rsidR="008E083D" w:rsidRPr="00A40458" w:rsidRDefault="008E083D" w:rsidP="008E083D">
      <w:pPr>
        <w:widowControl w:val="0"/>
        <w:jc w:val="both"/>
        <w:rPr>
          <w:sz w:val="28"/>
          <w:szCs w:val="28"/>
        </w:rPr>
      </w:pPr>
    </w:p>
    <w:p w:rsidR="008E083D" w:rsidRPr="00A40458" w:rsidRDefault="008E083D" w:rsidP="008E083D">
      <w:pPr>
        <w:widowControl w:val="0"/>
        <w:ind w:firstLine="540"/>
        <w:jc w:val="both"/>
        <w:rPr>
          <w:sz w:val="28"/>
          <w:szCs w:val="28"/>
        </w:rPr>
      </w:pPr>
      <w:r w:rsidRPr="00A40458">
        <w:rPr>
          <w:sz w:val="28"/>
          <w:szCs w:val="28"/>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E083D" w:rsidRPr="00A40458" w:rsidRDefault="008E083D" w:rsidP="008E083D">
      <w:pPr>
        <w:jc w:val="both"/>
        <w:rPr>
          <w:color w:val="000000"/>
          <w:sz w:val="28"/>
          <w:szCs w:val="28"/>
        </w:rPr>
      </w:pPr>
      <w:r w:rsidRPr="00A40458">
        <w:rPr>
          <w:sz w:val="28"/>
          <w:szCs w:val="28"/>
        </w:rPr>
        <w:lastRenderedPageBreak/>
        <w:t xml:space="preserve">              Настоящая подпрограмма является продолжением</w:t>
      </w:r>
      <w:r w:rsidRPr="00A40458">
        <w:rPr>
          <w:color w:val="000000"/>
          <w:sz w:val="28"/>
          <w:szCs w:val="28"/>
        </w:rPr>
        <w:t xml:space="preserve"> районных целевых программ «О территориальном планировании Дзержинского района на 2009 - 2011 годы», «О территориальном планировании, градостроительном зонировании и документации по планировке территории Дзержинского района на 2013-2014 годы». За период   2007-2011 год ОАО «ТГИ «</w:t>
      </w:r>
      <w:proofErr w:type="spellStart"/>
      <w:r w:rsidRPr="00A40458">
        <w:rPr>
          <w:color w:val="000000"/>
          <w:sz w:val="28"/>
          <w:szCs w:val="28"/>
        </w:rPr>
        <w:t>Красноярскгражданпроект</w:t>
      </w:r>
      <w:proofErr w:type="spellEnd"/>
      <w:r w:rsidRPr="00A40458">
        <w:rPr>
          <w:color w:val="000000"/>
          <w:sz w:val="28"/>
          <w:szCs w:val="28"/>
        </w:rPr>
        <w:t>» подготовил: проект генерального плана с правилами землепользования и застройки с. Дзержинское, Дзержинского сельсовета, а также проект схемы территориального планирования Дзержинского района.  В 2012 году   ЗАО «Восточносибирским землеустроительным холдингом» были разработаны правила землепользования и застройки Денисовского, Михайловского, Александро-</w:t>
      </w:r>
      <w:proofErr w:type="spellStart"/>
      <w:r w:rsidRPr="00A40458">
        <w:rPr>
          <w:color w:val="000000"/>
          <w:sz w:val="28"/>
          <w:szCs w:val="28"/>
        </w:rPr>
        <w:t>Ершинского</w:t>
      </w:r>
      <w:proofErr w:type="spellEnd"/>
      <w:r w:rsidRPr="00A40458">
        <w:rPr>
          <w:color w:val="000000"/>
          <w:sz w:val="28"/>
          <w:szCs w:val="28"/>
        </w:rPr>
        <w:t xml:space="preserve">, Орловского, Шеломковского, </w:t>
      </w:r>
      <w:proofErr w:type="spellStart"/>
      <w:r w:rsidRPr="00A40458">
        <w:rPr>
          <w:color w:val="000000"/>
          <w:sz w:val="28"/>
          <w:szCs w:val="28"/>
        </w:rPr>
        <w:t>Нижнетанайского</w:t>
      </w:r>
      <w:proofErr w:type="spellEnd"/>
      <w:r w:rsidRPr="00A40458">
        <w:rPr>
          <w:color w:val="000000"/>
          <w:sz w:val="28"/>
          <w:szCs w:val="28"/>
        </w:rPr>
        <w:t xml:space="preserve">, </w:t>
      </w:r>
      <w:proofErr w:type="spellStart"/>
      <w:r w:rsidRPr="00A40458">
        <w:rPr>
          <w:color w:val="000000"/>
          <w:sz w:val="28"/>
          <w:szCs w:val="28"/>
        </w:rPr>
        <w:t>Курайского</w:t>
      </w:r>
      <w:proofErr w:type="spellEnd"/>
      <w:r w:rsidRPr="00A40458">
        <w:rPr>
          <w:color w:val="000000"/>
          <w:sz w:val="28"/>
          <w:szCs w:val="28"/>
        </w:rPr>
        <w:t xml:space="preserve"> сельсоветов. Необходимость разработки новой программы обусловлена участием краевого бюджета в реализации программных мероприятий.</w:t>
      </w:r>
    </w:p>
    <w:p w:rsidR="008E083D" w:rsidRPr="00A40458" w:rsidRDefault="008E083D" w:rsidP="008E083D">
      <w:pPr>
        <w:widowControl w:val="0"/>
        <w:ind w:firstLine="540"/>
        <w:jc w:val="both"/>
        <w:rPr>
          <w:sz w:val="28"/>
          <w:szCs w:val="28"/>
        </w:rPr>
      </w:pPr>
      <w:r w:rsidRPr="00A40458">
        <w:rPr>
          <w:sz w:val="28"/>
          <w:szCs w:val="28"/>
        </w:rPr>
        <w:t>В состав Дзержинского района входит 8 муниципальных образований, 34 населенных пункта. Из них 11 населенных пунктов имеют генеральный план застройки.  В настоящее время генпланы морально устарели, кроме того, произошли значительные изменения в перераспределении земель, изменения границ поселковой черты населенных пунктов, изменились приоритеты дальнейшего социально-экономического развития района и сельских поселений. Генеральные планы, совмещенные с проектом детальной планировки, разработаны в 1977-1989 годах институтом и имеются только на 11 населенных пунктов.</w:t>
      </w:r>
    </w:p>
    <w:p w:rsidR="008E083D" w:rsidRPr="00A40458" w:rsidRDefault="008E083D" w:rsidP="008E083D">
      <w:pPr>
        <w:widowControl w:val="0"/>
        <w:ind w:firstLine="540"/>
        <w:jc w:val="both"/>
        <w:rPr>
          <w:sz w:val="28"/>
          <w:szCs w:val="28"/>
        </w:rPr>
      </w:pPr>
      <w:r w:rsidRPr="00A40458">
        <w:rPr>
          <w:sz w:val="28"/>
          <w:szCs w:val="28"/>
        </w:rPr>
        <w:t xml:space="preserve"> Развитие территории Дзержинского района базируется на документах территориального планирования района и муниципальных образований (поселений).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8E083D" w:rsidRPr="00A40458" w:rsidRDefault="008E083D" w:rsidP="008E083D">
      <w:pPr>
        <w:widowControl w:val="0"/>
        <w:ind w:firstLine="540"/>
        <w:jc w:val="both"/>
        <w:rPr>
          <w:sz w:val="28"/>
          <w:szCs w:val="28"/>
        </w:rPr>
      </w:pPr>
      <w:r w:rsidRPr="00A40458">
        <w:rPr>
          <w:sz w:val="28"/>
          <w:szCs w:val="28"/>
        </w:rPr>
        <w:t xml:space="preserve">Градостроительным </w:t>
      </w:r>
      <w:hyperlink r:id="rId13" w:history="1">
        <w:r w:rsidRPr="00A40458">
          <w:rPr>
            <w:sz w:val="28"/>
            <w:szCs w:val="28"/>
          </w:rPr>
          <w:t>кодексом</w:t>
        </w:r>
      </w:hyperlink>
      <w:r w:rsidRPr="00A40458">
        <w:rPr>
          <w:sz w:val="28"/>
          <w:szCs w:val="28"/>
        </w:rPr>
        <w:t xml:space="preserve"> Российской Федерации (далее - </w:t>
      </w:r>
      <w:hyperlink r:id="rId14" w:history="1">
        <w:r w:rsidRPr="00A40458">
          <w:rPr>
            <w:sz w:val="28"/>
            <w:szCs w:val="28"/>
          </w:rPr>
          <w:t>ГК</w:t>
        </w:r>
      </w:hyperlink>
      <w:r w:rsidRPr="00A40458">
        <w:rPr>
          <w:sz w:val="28"/>
          <w:szCs w:val="28"/>
        </w:rPr>
        <w:t xml:space="preserve"> РФ) определено, что с 1 января 2010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8E083D" w:rsidRPr="00A40458" w:rsidRDefault="008E083D" w:rsidP="008E083D">
      <w:pPr>
        <w:ind w:firstLine="709"/>
        <w:jc w:val="both"/>
        <w:rPr>
          <w:sz w:val="28"/>
          <w:szCs w:val="28"/>
        </w:rPr>
      </w:pPr>
      <w:r w:rsidRPr="00A40458">
        <w:rPr>
          <w:sz w:val="28"/>
          <w:szCs w:val="28"/>
        </w:rPr>
        <w:t>В соответствии с изменениями, внесёнными п. «в» ч. 1 ст. 4 Федерального закона от 30.12.2012 № 289-ФЗ «О внесении изменений в Градостроительный кодекс Российской Федерации и отдельные законодательные акты Российской Федерации», в Федеральный закон от 29.12.2004 № 191 «О введении в действие Градостроительного кодекса Российской Федерации» допускается выдача разрешений на строительство при отсутствии правил землепользования и застройки применительно к муниципальным районам до 31 июня 2013 года, к городским поселениям и городским округам до 31 декабря 2013 года, к сельским поселениям до 1 июня 2014 года.</w:t>
      </w:r>
    </w:p>
    <w:p w:rsidR="008E083D" w:rsidRPr="00A40458" w:rsidRDefault="008E083D" w:rsidP="008E083D">
      <w:pPr>
        <w:widowControl w:val="0"/>
        <w:ind w:firstLine="540"/>
        <w:jc w:val="both"/>
        <w:rPr>
          <w:sz w:val="28"/>
          <w:szCs w:val="28"/>
        </w:rPr>
      </w:pPr>
      <w:r w:rsidRPr="00A40458">
        <w:rPr>
          <w:sz w:val="28"/>
          <w:szCs w:val="28"/>
        </w:rPr>
        <w:lastRenderedPageBreak/>
        <w:t xml:space="preserve">В целях обеспечения надлежащего планирования развития  района  и других муниципальных образований Дзержинского района, комплексного освоения земельных участков для жилищного строительства в рамках исполнения Градостроительного </w:t>
      </w:r>
      <w:hyperlink r:id="rId15" w:history="1">
        <w:r w:rsidRPr="00A40458">
          <w:rPr>
            <w:sz w:val="28"/>
            <w:szCs w:val="28"/>
          </w:rPr>
          <w:t>кодекса</w:t>
        </w:r>
      </w:hyperlink>
      <w:r w:rsidRPr="00A40458">
        <w:rPr>
          <w:sz w:val="28"/>
          <w:szCs w:val="28"/>
        </w:rPr>
        <w:t xml:space="preserve"> РФ необходимо осуществление планомерной работы по координации и концентрации совместных усилий с органами местного самоуправления по обеспечению территорий района необходимыми документами территориального планирования, необходимо использование программно-целевого метода решения проблемы.</w:t>
      </w:r>
    </w:p>
    <w:p w:rsidR="008E083D" w:rsidRPr="00A40458" w:rsidRDefault="008E083D" w:rsidP="008E083D">
      <w:pPr>
        <w:pStyle w:val="a9"/>
        <w:jc w:val="both"/>
        <w:rPr>
          <w:sz w:val="28"/>
          <w:szCs w:val="28"/>
        </w:rPr>
      </w:pPr>
      <w:r w:rsidRPr="00A40458">
        <w:rPr>
          <w:sz w:val="28"/>
          <w:szCs w:val="28"/>
        </w:rPr>
        <w:t xml:space="preserve">              В связи с ограниченностью средств местных бюджетов муниципальные образования Дзержинского района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8E083D" w:rsidRPr="00A40458" w:rsidRDefault="008E083D" w:rsidP="008E083D">
      <w:pPr>
        <w:pStyle w:val="a9"/>
        <w:jc w:val="both"/>
        <w:rPr>
          <w:sz w:val="28"/>
          <w:szCs w:val="28"/>
        </w:rPr>
      </w:pPr>
      <w:r w:rsidRPr="00A40458">
        <w:rPr>
          <w:sz w:val="28"/>
          <w:szCs w:val="28"/>
        </w:rPr>
        <w:t xml:space="preserve">            Настоящей подпрограммой необходимо разработать генпланы Дзержинского сельсовета, Денисовского, </w:t>
      </w:r>
      <w:proofErr w:type="spellStart"/>
      <w:r w:rsidRPr="00A40458">
        <w:rPr>
          <w:sz w:val="28"/>
          <w:szCs w:val="28"/>
        </w:rPr>
        <w:t>Курайского</w:t>
      </w:r>
      <w:proofErr w:type="spellEnd"/>
      <w:r w:rsidRPr="00A40458">
        <w:rPr>
          <w:sz w:val="28"/>
          <w:szCs w:val="28"/>
        </w:rPr>
        <w:t>, Михайловского, Александро-</w:t>
      </w:r>
      <w:proofErr w:type="spellStart"/>
      <w:r w:rsidRPr="00A40458">
        <w:rPr>
          <w:sz w:val="28"/>
          <w:szCs w:val="28"/>
        </w:rPr>
        <w:t>Ершинского</w:t>
      </w:r>
      <w:proofErr w:type="spellEnd"/>
      <w:r w:rsidRPr="00A40458">
        <w:rPr>
          <w:sz w:val="28"/>
          <w:szCs w:val="28"/>
        </w:rPr>
        <w:t xml:space="preserve">, Орловского, Шеломковского, </w:t>
      </w:r>
      <w:proofErr w:type="spellStart"/>
      <w:r w:rsidRPr="00A40458">
        <w:rPr>
          <w:sz w:val="28"/>
          <w:szCs w:val="28"/>
        </w:rPr>
        <w:t>Нижнетанайского</w:t>
      </w:r>
      <w:proofErr w:type="spellEnd"/>
      <w:r w:rsidRPr="00A40458">
        <w:rPr>
          <w:sz w:val="28"/>
          <w:szCs w:val="28"/>
        </w:rPr>
        <w:t xml:space="preserve"> сельсоветов. </w:t>
      </w:r>
      <w:r w:rsidRPr="00A40458">
        <w:rPr>
          <w:spacing w:val="1"/>
          <w:sz w:val="28"/>
          <w:szCs w:val="28"/>
        </w:rPr>
        <w:t>Также необходимо разработать проект планировки и межевания территории с. Дзержинское (пос. Северный) как наиболее востребованных для индивидуального жилищного строительства, для строительства объектов малого и среднего бизнеса.</w:t>
      </w:r>
    </w:p>
    <w:p w:rsidR="008E083D" w:rsidRPr="00A40458" w:rsidRDefault="008E083D" w:rsidP="008E083D">
      <w:pPr>
        <w:pStyle w:val="a9"/>
        <w:ind w:firstLine="990"/>
        <w:jc w:val="both"/>
        <w:rPr>
          <w:sz w:val="28"/>
          <w:szCs w:val="28"/>
        </w:rPr>
      </w:pPr>
      <w:r w:rsidRPr="00A40458">
        <w:rPr>
          <w:sz w:val="28"/>
          <w:szCs w:val="28"/>
        </w:rPr>
        <w:t>Отсутствие разработанных проектов планировки и межевания территорий, в свою очередь, затрудняет предоставление муниципальным образованием земельных участков под малоэтажное жилищное строительство многодетным семьям.</w:t>
      </w:r>
    </w:p>
    <w:p w:rsidR="008E083D" w:rsidRPr="00A40458" w:rsidRDefault="008E083D" w:rsidP="008E083D">
      <w:pPr>
        <w:widowControl w:val="0"/>
        <w:ind w:firstLine="540"/>
        <w:jc w:val="both"/>
        <w:rPr>
          <w:sz w:val="28"/>
          <w:szCs w:val="28"/>
        </w:rPr>
      </w:pPr>
      <w:r w:rsidRPr="00A40458">
        <w:rPr>
          <w:sz w:val="28"/>
          <w:szCs w:val="28"/>
        </w:rPr>
        <w:t>Отсутствуют региональные нормативы градостроительного проектирования, которые должны содержать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8E083D" w:rsidRPr="00A40458" w:rsidRDefault="008E083D" w:rsidP="008E083D">
      <w:pPr>
        <w:widowControl w:val="0"/>
        <w:ind w:firstLine="540"/>
        <w:jc w:val="both"/>
        <w:rPr>
          <w:sz w:val="28"/>
          <w:szCs w:val="28"/>
        </w:rPr>
      </w:pPr>
      <w:r w:rsidRPr="00A40458">
        <w:rPr>
          <w:sz w:val="28"/>
          <w:szCs w:val="28"/>
        </w:rPr>
        <w:t>Таким образом, в качестве мероприятий подпрограммы определены следующие задачи:</w:t>
      </w:r>
    </w:p>
    <w:p w:rsidR="008E083D" w:rsidRPr="00A40458" w:rsidRDefault="008E083D" w:rsidP="008E083D">
      <w:pPr>
        <w:rPr>
          <w:sz w:val="28"/>
          <w:szCs w:val="28"/>
        </w:rPr>
      </w:pPr>
      <w:r w:rsidRPr="00A40458">
        <w:rPr>
          <w:sz w:val="28"/>
          <w:szCs w:val="28"/>
        </w:rPr>
        <w:t xml:space="preserve">        - формирование земельных участков для жилищного строительства с обеспечением их коммунальной и транспортной инфраструктур;</w:t>
      </w:r>
      <w:r w:rsidRPr="00A40458">
        <w:rPr>
          <w:sz w:val="28"/>
          <w:szCs w:val="28"/>
        </w:rPr>
        <w:tab/>
      </w:r>
    </w:p>
    <w:p w:rsidR="008E083D" w:rsidRPr="00A40458" w:rsidRDefault="008E083D" w:rsidP="008E083D">
      <w:pPr>
        <w:widowControl w:val="0"/>
        <w:ind w:firstLine="540"/>
        <w:jc w:val="both"/>
        <w:rPr>
          <w:sz w:val="28"/>
          <w:szCs w:val="28"/>
        </w:rPr>
      </w:pPr>
      <w:r w:rsidRPr="00A40458">
        <w:rPr>
          <w:sz w:val="28"/>
          <w:szCs w:val="28"/>
        </w:rPr>
        <w:t>Министерством регионального развития Российской Федерации 30.12.2010 утверждены контрольные показатели по вводу жилья по субъектам Российской Федерации на период 2011 - 2015 годов.  Отсутствие земельных участков, обеспеченных коммунальной и транспортной инфраструктурой, не позволит выполнить запланированные показатели и приведет к срыву ввода жилья, как на территории Дзержинского района, так и по Красноярскому краю в целом.</w:t>
      </w:r>
    </w:p>
    <w:p w:rsidR="008E083D" w:rsidRPr="00A40458" w:rsidRDefault="008E083D" w:rsidP="008E083D">
      <w:pPr>
        <w:widowControl w:val="0"/>
        <w:ind w:firstLine="540"/>
        <w:jc w:val="both"/>
        <w:rPr>
          <w:sz w:val="28"/>
          <w:szCs w:val="28"/>
        </w:rPr>
      </w:pPr>
      <w:r w:rsidRPr="00A40458">
        <w:rPr>
          <w:sz w:val="28"/>
          <w:szCs w:val="28"/>
        </w:rPr>
        <w:lastRenderedPageBreak/>
        <w:t>На сегодняшний день возможности использования земельных участков с существующими коммунальными и транспортными объектами инфраструктуры практически исчерпаны.</w:t>
      </w:r>
    </w:p>
    <w:p w:rsidR="008E083D" w:rsidRPr="00A40458" w:rsidRDefault="008E083D" w:rsidP="008E083D">
      <w:pPr>
        <w:widowControl w:val="0"/>
        <w:ind w:firstLine="540"/>
        <w:jc w:val="both"/>
        <w:rPr>
          <w:sz w:val="28"/>
          <w:szCs w:val="28"/>
        </w:rPr>
      </w:pPr>
      <w:r w:rsidRPr="00A40458">
        <w:rPr>
          <w:sz w:val="28"/>
          <w:szCs w:val="28"/>
        </w:rPr>
        <w:t>Комплексное освоение территорий и развитие жилищного строительства на территории Дзержинского является одним из основных приоритетных направлений деятельности администрации Дзержинского района.</w:t>
      </w:r>
    </w:p>
    <w:p w:rsidR="008E083D" w:rsidRPr="00A40458" w:rsidRDefault="008E083D" w:rsidP="008E083D">
      <w:pPr>
        <w:widowControl w:val="0"/>
        <w:ind w:firstLine="540"/>
        <w:jc w:val="both"/>
        <w:rPr>
          <w:sz w:val="28"/>
          <w:szCs w:val="28"/>
        </w:rPr>
      </w:pPr>
      <w:r w:rsidRPr="00A40458">
        <w:rPr>
          <w:sz w:val="28"/>
          <w:szCs w:val="28"/>
        </w:rPr>
        <w:t xml:space="preserve">В соответствии с </w:t>
      </w:r>
      <w:hyperlink r:id="rId16" w:history="1">
        <w:r w:rsidRPr="00A40458">
          <w:rPr>
            <w:sz w:val="28"/>
            <w:szCs w:val="28"/>
          </w:rPr>
          <w:t>Указом</w:t>
        </w:r>
      </w:hyperlink>
      <w:r w:rsidRPr="00A40458">
        <w:rPr>
          <w:sz w:val="28"/>
          <w:szCs w:val="28"/>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w:t>
      </w:r>
    </w:p>
    <w:p w:rsidR="008E083D" w:rsidRPr="00A40458" w:rsidRDefault="008E083D" w:rsidP="008E083D">
      <w:pPr>
        <w:widowControl w:val="0"/>
        <w:ind w:firstLine="540"/>
        <w:jc w:val="both"/>
        <w:rPr>
          <w:sz w:val="28"/>
          <w:szCs w:val="28"/>
        </w:rPr>
      </w:pPr>
      <w:r w:rsidRPr="00A40458">
        <w:rPr>
          <w:sz w:val="28"/>
          <w:szCs w:val="28"/>
        </w:rPr>
        <w:t>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8E083D" w:rsidRPr="00A40458" w:rsidRDefault="008E083D" w:rsidP="008E083D">
      <w:pPr>
        <w:widowControl w:val="0"/>
        <w:ind w:firstLine="540"/>
        <w:jc w:val="both"/>
        <w:rPr>
          <w:sz w:val="28"/>
          <w:szCs w:val="28"/>
        </w:rPr>
      </w:pPr>
      <w:r w:rsidRPr="00A40458">
        <w:rPr>
          <w:sz w:val="28"/>
          <w:szCs w:val="28"/>
        </w:rPr>
        <w:t>В связи с этим подпрограммой предусматривается стимулирование деятельности муниципальных образований в виде государственной поддержки за счет средств краевого бюджета.</w:t>
      </w:r>
    </w:p>
    <w:p w:rsidR="008E083D" w:rsidRPr="00A40458" w:rsidRDefault="008E083D" w:rsidP="008E083D">
      <w:pPr>
        <w:widowControl w:val="0"/>
        <w:ind w:firstLine="540"/>
        <w:jc w:val="both"/>
        <w:rPr>
          <w:sz w:val="28"/>
          <w:szCs w:val="28"/>
        </w:rPr>
      </w:pPr>
      <w:r w:rsidRPr="00A40458">
        <w:rPr>
          <w:sz w:val="28"/>
          <w:szCs w:val="28"/>
        </w:rPr>
        <w:t>Одной из таких мер является обеспечение земельных участков, предоставляемых многодетным гражданам, коммунальной и транспортной инфраструктурой.</w:t>
      </w:r>
    </w:p>
    <w:p w:rsidR="008E083D" w:rsidRPr="00A40458" w:rsidRDefault="008E083D" w:rsidP="008E083D">
      <w:pPr>
        <w:widowControl w:val="0"/>
        <w:ind w:firstLine="540"/>
        <w:jc w:val="both"/>
        <w:rPr>
          <w:sz w:val="28"/>
          <w:szCs w:val="28"/>
        </w:rPr>
      </w:pPr>
      <w:r w:rsidRPr="00A40458">
        <w:rPr>
          <w:sz w:val="28"/>
          <w:szCs w:val="28"/>
        </w:rPr>
        <w:t>Настоящей программой предусмотрено строительство:</w:t>
      </w:r>
    </w:p>
    <w:p w:rsidR="008E083D" w:rsidRPr="00A40458" w:rsidRDefault="008E083D" w:rsidP="008E083D">
      <w:pPr>
        <w:widowControl w:val="0"/>
        <w:numPr>
          <w:ilvl w:val="0"/>
          <w:numId w:val="3"/>
        </w:numPr>
        <w:overflowPunct/>
        <w:jc w:val="both"/>
        <w:rPr>
          <w:sz w:val="28"/>
          <w:szCs w:val="28"/>
        </w:rPr>
      </w:pPr>
      <w:r w:rsidRPr="00A40458">
        <w:rPr>
          <w:sz w:val="28"/>
          <w:szCs w:val="28"/>
        </w:rPr>
        <w:t xml:space="preserve">котельной ул. </w:t>
      </w:r>
      <w:proofErr w:type="spellStart"/>
      <w:r w:rsidRPr="00A40458">
        <w:rPr>
          <w:sz w:val="28"/>
          <w:szCs w:val="28"/>
        </w:rPr>
        <w:t>Белковского</w:t>
      </w:r>
      <w:proofErr w:type="spellEnd"/>
    </w:p>
    <w:p w:rsidR="008E083D" w:rsidRPr="00A40458" w:rsidRDefault="008E083D" w:rsidP="008E083D">
      <w:pPr>
        <w:widowControl w:val="0"/>
        <w:numPr>
          <w:ilvl w:val="0"/>
          <w:numId w:val="3"/>
        </w:numPr>
        <w:overflowPunct/>
        <w:jc w:val="both"/>
        <w:rPr>
          <w:sz w:val="28"/>
          <w:szCs w:val="28"/>
        </w:rPr>
      </w:pPr>
      <w:r w:rsidRPr="00A40458">
        <w:rPr>
          <w:sz w:val="28"/>
          <w:szCs w:val="28"/>
        </w:rPr>
        <w:t>КТП-2шт</w:t>
      </w:r>
    </w:p>
    <w:p w:rsidR="008E083D" w:rsidRPr="00A40458" w:rsidRDefault="008E083D" w:rsidP="008E083D">
      <w:pPr>
        <w:widowControl w:val="0"/>
        <w:numPr>
          <w:ilvl w:val="0"/>
          <w:numId w:val="3"/>
        </w:numPr>
        <w:overflowPunct/>
        <w:jc w:val="both"/>
        <w:rPr>
          <w:sz w:val="28"/>
          <w:szCs w:val="28"/>
        </w:rPr>
      </w:pPr>
      <w:r w:rsidRPr="00A40458">
        <w:rPr>
          <w:sz w:val="28"/>
          <w:szCs w:val="28"/>
        </w:rPr>
        <w:t xml:space="preserve">ЛЭП-0,4 кВт протяженностью </w:t>
      </w:r>
      <w:smartTag w:uri="urn:schemas-microsoft-com:office:smarttags" w:element="metricconverter">
        <w:smartTagPr>
          <w:attr w:name="ProductID" w:val="2 км"/>
        </w:smartTagPr>
        <w:r w:rsidRPr="00A40458">
          <w:rPr>
            <w:sz w:val="28"/>
            <w:szCs w:val="28"/>
          </w:rPr>
          <w:t>2 км</w:t>
        </w:r>
      </w:smartTag>
    </w:p>
    <w:p w:rsidR="008E083D" w:rsidRPr="00A40458" w:rsidRDefault="008E083D" w:rsidP="008E083D">
      <w:pPr>
        <w:widowControl w:val="0"/>
        <w:numPr>
          <w:ilvl w:val="0"/>
          <w:numId w:val="3"/>
        </w:numPr>
        <w:overflowPunct/>
        <w:jc w:val="both"/>
        <w:rPr>
          <w:sz w:val="28"/>
          <w:szCs w:val="28"/>
        </w:rPr>
      </w:pPr>
      <w:r w:rsidRPr="00A40458">
        <w:rPr>
          <w:sz w:val="28"/>
          <w:szCs w:val="28"/>
        </w:rPr>
        <w:t xml:space="preserve">ЛЭП-10 кВт протяженностью </w:t>
      </w:r>
      <w:smartTag w:uri="urn:schemas-microsoft-com:office:smarttags" w:element="metricconverter">
        <w:smartTagPr>
          <w:attr w:name="ProductID" w:val="1 км"/>
        </w:smartTagPr>
        <w:r w:rsidRPr="00A40458">
          <w:rPr>
            <w:sz w:val="28"/>
            <w:szCs w:val="28"/>
          </w:rPr>
          <w:t>1 км</w:t>
        </w:r>
      </w:smartTag>
    </w:p>
    <w:p w:rsidR="008E083D" w:rsidRPr="00A40458" w:rsidRDefault="008E083D" w:rsidP="008E083D">
      <w:pPr>
        <w:widowControl w:val="0"/>
        <w:numPr>
          <w:ilvl w:val="0"/>
          <w:numId w:val="3"/>
        </w:numPr>
        <w:overflowPunct/>
        <w:jc w:val="both"/>
        <w:rPr>
          <w:sz w:val="28"/>
          <w:szCs w:val="28"/>
        </w:rPr>
      </w:pPr>
      <w:r w:rsidRPr="00A40458">
        <w:rPr>
          <w:sz w:val="28"/>
          <w:szCs w:val="28"/>
        </w:rPr>
        <w:t xml:space="preserve">автодороги протяженностью </w:t>
      </w:r>
      <w:smartTag w:uri="urn:schemas-microsoft-com:office:smarttags" w:element="metricconverter">
        <w:smartTagPr>
          <w:attr w:name="ProductID" w:val="1 км"/>
        </w:smartTagPr>
        <w:r w:rsidRPr="00A40458">
          <w:rPr>
            <w:sz w:val="28"/>
            <w:szCs w:val="28"/>
          </w:rPr>
          <w:t>1 км</w:t>
        </w:r>
      </w:smartTag>
    </w:p>
    <w:p w:rsidR="008E083D" w:rsidRPr="00A40458" w:rsidRDefault="008E083D" w:rsidP="008E083D">
      <w:pPr>
        <w:widowControl w:val="0"/>
        <w:ind w:firstLine="540"/>
        <w:jc w:val="both"/>
        <w:rPr>
          <w:sz w:val="28"/>
          <w:szCs w:val="28"/>
        </w:rPr>
      </w:pPr>
      <w:r w:rsidRPr="00A40458">
        <w:rPr>
          <w:sz w:val="28"/>
          <w:szCs w:val="28"/>
        </w:rPr>
        <w:t>Меры государственной поддержки создадут условия для решения одной из основных проблем, сдерживающих рост объемов жилищного строительства, - отсутствия земельных участков, обеспеченных коммунальной и транспортной инфраструктурой, и позволят увеличить предложение жилья на конкурентном рынке жилищного строительства.</w:t>
      </w:r>
    </w:p>
    <w:p w:rsidR="008E083D" w:rsidRPr="00A40458" w:rsidRDefault="008E083D" w:rsidP="008E083D">
      <w:pPr>
        <w:widowControl w:val="0"/>
        <w:rPr>
          <w:sz w:val="28"/>
          <w:szCs w:val="28"/>
        </w:rPr>
      </w:pPr>
    </w:p>
    <w:p w:rsidR="008E083D" w:rsidRPr="00A40458" w:rsidRDefault="008E083D" w:rsidP="008E083D">
      <w:pPr>
        <w:widowControl w:val="0"/>
        <w:jc w:val="center"/>
        <w:outlineLvl w:val="2"/>
        <w:rPr>
          <w:b/>
          <w:sz w:val="28"/>
          <w:szCs w:val="28"/>
        </w:rPr>
      </w:pPr>
      <w:r w:rsidRPr="00A40458">
        <w:rPr>
          <w:b/>
          <w:sz w:val="28"/>
          <w:szCs w:val="28"/>
        </w:rPr>
        <w:t>2.2. Основная цель, задачи, этапы и сроки выполнения подпрограммы, целевые индикаторы</w:t>
      </w:r>
    </w:p>
    <w:p w:rsidR="008E083D" w:rsidRPr="00A40458" w:rsidRDefault="008E083D" w:rsidP="008E083D">
      <w:pPr>
        <w:widowControl w:val="0"/>
        <w:jc w:val="center"/>
        <w:outlineLvl w:val="2"/>
        <w:rPr>
          <w:sz w:val="28"/>
          <w:szCs w:val="28"/>
        </w:rPr>
      </w:pPr>
    </w:p>
    <w:p w:rsidR="008E083D" w:rsidRPr="00A40458" w:rsidRDefault="008E083D" w:rsidP="008E083D">
      <w:pPr>
        <w:widowControl w:val="0"/>
        <w:ind w:firstLine="540"/>
        <w:jc w:val="both"/>
        <w:rPr>
          <w:sz w:val="28"/>
          <w:szCs w:val="28"/>
        </w:rPr>
      </w:pPr>
      <w:r w:rsidRPr="00A40458">
        <w:rPr>
          <w:sz w:val="28"/>
          <w:szCs w:val="28"/>
          <w:u w:val="single"/>
        </w:rPr>
        <w:t>Целью подпрограммы является</w:t>
      </w:r>
      <w:r w:rsidRPr="00A40458">
        <w:rPr>
          <w:sz w:val="28"/>
          <w:szCs w:val="28"/>
        </w:rPr>
        <w:t xml:space="preserve">: </w:t>
      </w:r>
    </w:p>
    <w:p w:rsidR="008E083D" w:rsidRPr="00A40458" w:rsidRDefault="008E083D" w:rsidP="008E083D">
      <w:pPr>
        <w:widowControl w:val="0"/>
        <w:ind w:firstLine="540"/>
        <w:jc w:val="both"/>
        <w:rPr>
          <w:sz w:val="28"/>
          <w:szCs w:val="28"/>
        </w:rPr>
      </w:pPr>
      <w:r w:rsidRPr="00A40458">
        <w:rPr>
          <w:sz w:val="28"/>
          <w:szCs w:val="28"/>
        </w:rPr>
        <w:t xml:space="preserve">Повышение доступности жилья и улучшение жилищных условий граждан, проживающих на территории Дзержинского района  </w:t>
      </w:r>
    </w:p>
    <w:p w:rsidR="008E083D" w:rsidRPr="00A40458" w:rsidRDefault="008E083D" w:rsidP="008E083D">
      <w:pPr>
        <w:widowControl w:val="0"/>
        <w:ind w:firstLine="540"/>
        <w:jc w:val="both"/>
        <w:rPr>
          <w:sz w:val="28"/>
          <w:szCs w:val="28"/>
          <w:u w:val="single"/>
        </w:rPr>
      </w:pPr>
      <w:r w:rsidRPr="00A40458">
        <w:rPr>
          <w:sz w:val="28"/>
          <w:szCs w:val="28"/>
          <w:u w:val="single"/>
        </w:rPr>
        <w:t>Задачей подпрограммы является:</w:t>
      </w:r>
    </w:p>
    <w:p w:rsidR="008E083D" w:rsidRPr="00A40458" w:rsidRDefault="008E083D" w:rsidP="008E083D">
      <w:pPr>
        <w:rPr>
          <w:sz w:val="28"/>
          <w:szCs w:val="28"/>
        </w:rPr>
      </w:pPr>
      <w:r w:rsidRPr="00A40458">
        <w:rPr>
          <w:sz w:val="28"/>
          <w:szCs w:val="28"/>
        </w:rPr>
        <w:t>- формирование земельных участков для жилищного строительства с обеспечением их коммунальной и транспортной инфраструктур;</w:t>
      </w:r>
      <w:r w:rsidRPr="00A40458">
        <w:rPr>
          <w:sz w:val="28"/>
          <w:szCs w:val="28"/>
        </w:rPr>
        <w:tab/>
      </w:r>
    </w:p>
    <w:p w:rsidR="008E083D" w:rsidRPr="00A40458" w:rsidRDefault="008E083D" w:rsidP="008E083D">
      <w:pPr>
        <w:widowControl w:val="0"/>
        <w:ind w:firstLine="540"/>
        <w:jc w:val="both"/>
        <w:rPr>
          <w:sz w:val="28"/>
          <w:szCs w:val="28"/>
        </w:rPr>
      </w:pPr>
      <w:r w:rsidRPr="00A40458">
        <w:rPr>
          <w:sz w:val="28"/>
          <w:szCs w:val="28"/>
        </w:rPr>
        <w:t>Реализация подпрограммы не предполагает этапов.</w:t>
      </w:r>
    </w:p>
    <w:p w:rsidR="008E083D" w:rsidRPr="00A40458" w:rsidRDefault="008E083D" w:rsidP="008E083D">
      <w:pPr>
        <w:widowControl w:val="0"/>
        <w:ind w:firstLine="540"/>
        <w:jc w:val="both"/>
        <w:rPr>
          <w:sz w:val="28"/>
          <w:szCs w:val="28"/>
        </w:rPr>
      </w:pPr>
      <w:r w:rsidRPr="00A40458">
        <w:rPr>
          <w:sz w:val="28"/>
          <w:szCs w:val="28"/>
        </w:rPr>
        <w:lastRenderedPageBreak/>
        <w:t>В рамках подпрограммы реализуется:</w:t>
      </w:r>
    </w:p>
    <w:p w:rsidR="008E083D" w:rsidRPr="00A40458" w:rsidRDefault="008E083D" w:rsidP="008E083D">
      <w:pPr>
        <w:widowControl w:val="0"/>
        <w:ind w:firstLine="540"/>
        <w:jc w:val="both"/>
        <w:rPr>
          <w:sz w:val="28"/>
          <w:szCs w:val="28"/>
        </w:rPr>
      </w:pPr>
      <w:r w:rsidRPr="00A40458">
        <w:rPr>
          <w:color w:val="000000"/>
          <w:sz w:val="28"/>
          <w:szCs w:val="28"/>
        </w:rPr>
        <w:t>- мероприятие по подготовке и разработке градостроительной документации. Подготовка генерального плана Дзержинский сельсовет, а</w:t>
      </w:r>
      <w:r w:rsidRPr="00A40458">
        <w:rPr>
          <w:sz w:val="28"/>
          <w:szCs w:val="28"/>
        </w:rPr>
        <w:t>ктуализация Правил землепользования и застройки,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w:t>
      </w:r>
      <w:r w:rsidRPr="00A40458">
        <w:rPr>
          <w:color w:val="FF0000"/>
          <w:sz w:val="28"/>
          <w:szCs w:val="28"/>
        </w:rPr>
        <w:t xml:space="preserve"> </w:t>
      </w:r>
      <w:r w:rsidRPr="00A40458">
        <w:rPr>
          <w:sz w:val="28"/>
          <w:szCs w:val="28"/>
        </w:rPr>
        <w:t xml:space="preserve">Формирование и постановка на кадастровый учёт границ населённого пункта с. Дзержинское. Выполнение работ по описанию местоположения границ, в </w:t>
      </w:r>
      <w:proofErr w:type="spellStart"/>
      <w:r w:rsidRPr="00A40458">
        <w:rPr>
          <w:sz w:val="28"/>
          <w:szCs w:val="28"/>
        </w:rPr>
        <w:t>т.ч</w:t>
      </w:r>
      <w:proofErr w:type="spellEnd"/>
      <w:r w:rsidRPr="00A40458">
        <w:rPr>
          <w:sz w:val="28"/>
          <w:szCs w:val="28"/>
        </w:rPr>
        <w:t xml:space="preserve">. разработка карт (планов) территориальных зон, установленных правилами землепользования и застройки; </w:t>
      </w:r>
    </w:p>
    <w:p w:rsidR="008E083D" w:rsidRPr="00A40458" w:rsidRDefault="008E083D" w:rsidP="008E083D">
      <w:pPr>
        <w:widowControl w:val="0"/>
        <w:ind w:firstLine="540"/>
        <w:jc w:val="both"/>
        <w:rPr>
          <w:sz w:val="28"/>
          <w:szCs w:val="28"/>
        </w:rPr>
      </w:pPr>
      <w:r w:rsidRPr="00A40458">
        <w:rPr>
          <w:sz w:val="28"/>
          <w:szCs w:val="28"/>
        </w:rPr>
        <w:t>-мероприятие по обеспечению земельных участков коммунальной и транспортной инфраструктурой в целях строительства жилья малоэтажного жилищного строительства в муниципальных образованиях.</w:t>
      </w:r>
    </w:p>
    <w:p w:rsidR="008E083D" w:rsidRPr="00A40458" w:rsidRDefault="008E083D" w:rsidP="008E083D">
      <w:pPr>
        <w:widowControl w:val="0"/>
        <w:jc w:val="center"/>
        <w:outlineLvl w:val="2"/>
        <w:rPr>
          <w:sz w:val="28"/>
          <w:szCs w:val="28"/>
        </w:rPr>
      </w:pPr>
    </w:p>
    <w:p w:rsidR="008E083D" w:rsidRPr="00A40458" w:rsidRDefault="008E083D" w:rsidP="008E083D">
      <w:pPr>
        <w:widowControl w:val="0"/>
        <w:jc w:val="center"/>
        <w:outlineLvl w:val="2"/>
        <w:rPr>
          <w:b/>
          <w:sz w:val="28"/>
          <w:szCs w:val="28"/>
        </w:rPr>
      </w:pPr>
    </w:p>
    <w:p w:rsidR="008E083D" w:rsidRPr="00A40458" w:rsidRDefault="008E083D" w:rsidP="008E083D">
      <w:pPr>
        <w:widowControl w:val="0"/>
        <w:jc w:val="center"/>
        <w:outlineLvl w:val="2"/>
        <w:rPr>
          <w:b/>
          <w:sz w:val="28"/>
          <w:szCs w:val="28"/>
        </w:rPr>
      </w:pPr>
      <w:r w:rsidRPr="00A40458">
        <w:rPr>
          <w:b/>
          <w:sz w:val="28"/>
          <w:szCs w:val="28"/>
        </w:rPr>
        <w:t>2.3. Механизм реализации подпрограммы</w:t>
      </w:r>
    </w:p>
    <w:p w:rsidR="008E083D" w:rsidRPr="00A40458" w:rsidRDefault="008E083D" w:rsidP="008E083D">
      <w:pPr>
        <w:widowControl w:val="0"/>
        <w:jc w:val="center"/>
        <w:outlineLvl w:val="2"/>
        <w:rPr>
          <w:sz w:val="28"/>
          <w:szCs w:val="28"/>
        </w:rPr>
      </w:pPr>
    </w:p>
    <w:p w:rsidR="008E083D" w:rsidRPr="00A40458" w:rsidRDefault="008E083D" w:rsidP="008E083D">
      <w:pPr>
        <w:widowControl w:val="0"/>
        <w:ind w:firstLine="540"/>
        <w:jc w:val="both"/>
        <w:outlineLvl w:val="2"/>
        <w:rPr>
          <w:sz w:val="28"/>
          <w:szCs w:val="28"/>
        </w:rPr>
      </w:pPr>
      <w:r w:rsidRPr="00A40458">
        <w:rPr>
          <w:sz w:val="28"/>
          <w:szCs w:val="28"/>
        </w:rPr>
        <w:t>В рамках подпрограммы предусмотрена реализация двух мероприятий:</w:t>
      </w:r>
    </w:p>
    <w:p w:rsidR="008E083D" w:rsidRPr="00A40458" w:rsidRDefault="008E083D" w:rsidP="008E083D">
      <w:pPr>
        <w:rPr>
          <w:i/>
          <w:sz w:val="28"/>
          <w:szCs w:val="28"/>
        </w:rPr>
      </w:pPr>
      <w:r w:rsidRPr="00A40458">
        <w:rPr>
          <w:b/>
          <w:sz w:val="28"/>
          <w:szCs w:val="28"/>
        </w:rPr>
        <w:t>Мероприятие 1</w:t>
      </w:r>
      <w:r w:rsidRPr="00A40458">
        <w:rPr>
          <w:i/>
          <w:sz w:val="28"/>
          <w:szCs w:val="28"/>
        </w:rPr>
        <w:t xml:space="preserve">. </w:t>
      </w:r>
    </w:p>
    <w:p w:rsidR="008E083D" w:rsidRPr="00A40458" w:rsidRDefault="008E083D" w:rsidP="008E083D">
      <w:pPr>
        <w:jc w:val="both"/>
        <w:rPr>
          <w:sz w:val="28"/>
          <w:szCs w:val="28"/>
        </w:rPr>
      </w:pPr>
      <w:r w:rsidRPr="00A40458">
        <w:rPr>
          <w:sz w:val="28"/>
          <w:szCs w:val="28"/>
        </w:rPr>
        <w:t xml:space="preserve">          - Подготовка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r w:rsidRPr="00A40458">
        <w:rPr>
          <w:sz w:val="28"/>
          <w:szCs w:val="28"/>
        </w:rPr>
        <w:br/>
        <w:t xml:space="preserve">- актуализация и приведение Правил землепользования и застройки в соответствие с требованиями Приказа № 19 от 30.01.2012 года для обеспечения информационного взаимодействия; выполнение работ по описанию местоположения границ, в </w:t>
      </w:r>
      <w:proofErr w:type="spellStart"/>
      <w:r w:rsidRPr="00A40458">
        <w:rPr>
          <w:sz w:val="28"/>
          <w:szCs w:val="28"/>
        </w:rPr>
        <w:t>т.ч</w:t>
      </w:r>
      <w:proofErr w:type="spellEnd"/>
      <w:r w:rsidRPr="00A40458">
        <w:rPr>
          <w:sz w:val="28"/>
          <w:szCs w:val="28"/>
        </w:rPr>
        <w:t>. разработка карт (планов) территориальных зон, установленных ПЗЗ;</w:t>
      </w:r>
      <w:r w:rsidRPr="00A40458">
        <w:rPr>
          <w:sz w:val="28"/>
          <w:szCs w:val="28"/>
        </w:rPr>
        <w:br/>
        <w:t xml:space="preserve">           -  актуализация и приведение материалов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w:t>
      </w:r>
    </w:p>
    <w:p w:rsidR="008E083D" w:rsidRPr="00A40458" w:rsidRDefault="008E083D" w:rsidP="008E083D">
      <w:pPr>
        <w:widowControl w:val="0"/>
        <w:jc w:val="both"/>
      </w:pPr>
      <w:r w:rsidRPr="00A40458">
        <w:rPr>
          <w:b/>
          <w:sz w:val="28"/>
          <w:szCs w:val="28"/>
        </w:rPr>
        <w:t>Мероприятие 2</w:t>
      </w:r>
      <w:r w:rsidRPr="00A40458">
        <w:rPr>
          <w:sz w:val="28"/>
          <w:szCs w:val="28"/>
        </w:rPr>
        <w:t>.</w:t>
      </w:r>
      <w:r w:rsidRPr="00A40458">
        <w:t xml:space="preserve"> </w:t>
      </w:r>
    </w:p>
    <w:p w:rsidR="008E083D" w:rsidRPr="00A40458" w:rsidRDefault="008E083D" w:rsidP="008E083D">
      <w:pPr>
        <w:widowControl w:val="0"/>
        <w:jc w:val="both"/>
        <w:rPr>
          <w:sz w:val="28"/>
          <w:szCs w:val="28"/>
        </w:rPr>
      </w:pPr>
      <w:r w:rsidRPr="00A40458">
        <w:rPr>
          <w:sz w:val="28"/>
          <w:szCs w:val="28"/>
        </w:rPr>
        <w:t xml:space="preserve">       Строительство муниципальных объектов коммунальной и транспортной </w:t>
      </w:r>
      <w:proofErr w:type="gramStart"/>
      <w:r w:rsidRPr="00A40458">
        <w:rPr>
          <w:sz w:val="28"/>
          <w:szCs w:val="28"/>
        </w:rPr>
        <w:t>инфраструктуры  (</w:t>
      </w:r>
      <w:proofErr w:type="gramEnd"/>
      <w:r w:rsidRPr="00A40458">
        <w:rPr>
          <w:sz w:val="28"/>
          <w:szCs w:val="28"/>
        </w:rPr>
        <w:t>далее – мероприятие 2).</w:t>
      </w:r>
    </w:p>
    <w:p w:rsidR="008E083D" w:rsidRPr="00A40458" w:rsidRDefault="008E083D" w:rsidP="008E083D">
      <w:pPr>
        <w:widowControl w:val="0"/>
        <w:ind w:firstLine="142"/>
        <w:jc w:val="both"/>
        <w:rPr>
          <w:sz w:val="28"/>
          <w:szCs w:val="28"/>
        </w:rPr>
      </w:pPr>
      <w:r w:rsidRPr="00A40458">
        <w:rPr>
          <w:sz w:val="28"/>
          <w:szCs w:val="28"/>
        </w:rPr>
        <w:t xml:space="preserve">        Механизм реализации мероприятий регулируется в рамках краевого законодательства.</w:t>
      </w:r>
    </w:p>
    <w:p w:rsidR="008E083D" w:rsidRPr="00A40458" w:rsidRDefault="008E083D" w:rsidP="008E083D">
      <w:pPr>
        <w:widowControl w:val="0"/>
        <w:jc w:val="both"/>
        <w:outlineLvl w:val="2"/>
        <w:rPr>
          <w:sz w:val="28"/>
          <w:szCs w:val="28"/>
        </w:rPr>
      </w:pPr>
    </w:p>
    <w:p w:rsidR="008E083D" w:rsidRPr="00A40458" w:rsidRDefault="008E083D" w:rsidP="008E083D">
      <w:pPr>
        <w:widowControl w:val="0"/>
        <w:jc w:val="center"/>
        <w:outlineLvl w:val="2"/>
        <w:rPr>
          <w:b/>
          <w:sz w:val="28"/>
          <w:szCs w:val="28"/>
        </w:rPr>
      </w:pPr>
      <w:r w:rsidRPr="00A40458">
        <w:rPr>
          <w:b/>
          <w:sz w:val="28"/>
          <w:szCs w:val="28"/>
        </w:rPr>
        <w:t>2.4. Управление подпрограммой и контроль за ходом ее выполнения</w:t>
      </w:r>
    </w:p>
    <w:p w:rsidR="008E083D" w:rsidRPr="00A40458" w:rsidRDefault="008E083D" w:rsidP="008E083D">
      <w:pPr>
        <w:widowControl w:val="0"/>
        <w:jc w:val="center"/>
        <w:rPr>
          <w:sz w:val="28"/>
          <w:szCs w:val="28"/>
        </w:rPr>
      </w:pPr>
    </w:p>
    <w:p w:rsidR="008E083D" w:rsidRPr="00A40458" w:rsidRDefault="008E083D" w:rsidP="008E083D">
      <w:pPr>
        <w:widowControl w:val="0"/>
        <w:ind w:firstLine="540"/>
        <w:jc w:val="both"/>
        <w:rPr>
          <w:sz w:val="28"/>
          <w:szCs w:val="28"/>
        </w:rPr>
      </w:pPr>
      <w:r w:rsidRPr="00A40458">
        <w:rPr>
          <w:sz w:val="28"/>
          <w:szCs w:val="28"/>
        </w:rPr>
        <w:t>1. Отдел архитектуры, строительства, ЖКХ, транспорта, связи, ГО и ЧС администрации Дзержинского района (далее – отдел)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8E083D" w:rsidRPr="00A40458" w:rsidRDefault="008E083D" w:rsidP="008E083D">
      <w:pPr>
        <w:widowControl w:val="0"/>
        <w:ind w:firstLine="540"/>
        <w:jc w:val="both"/>
        <w:rPr>
          <w:sz w:val="28"/>
          <w:szCs w:val="28"/>
        </w:rPr>
      </w:pPr>
      <w:r w:rsidRPr="00A40458">
        <w:rPr>
          <w:sz w:val="28"/>
          <w:szCs w:val="28"/>
        </w:rPr>
        <w:lastRenderedPageBreak/>
        <w:t>2. Отдел несет ответственность за ее реализацию, достижение конечного результата и нецелевое использование финансовых средств, выделяемых на выполнение подпрограммы.</w:t>
      </w:r>
    </w:p>
    <w:p w:rsidR="008E083D" w:rsidRPr="00A40458" w:rsidRDefault="008E083D" w:rsidP="008E083D">
      <w:pPr>
        <w:widowControl w:val="0"/>
        <w:ind w:firstLine="540"/>
        <w:jc w:val="both"/>
        <w:rPr>
          <w:sz w:val="28"/>
          <w:szCs w:val="28"/>
        </w:rPr>
      </w:pPr>
      <w:r w:rsidRPr="00A40458">
        <w:rPr>
          <w:sz w:val="28"/>
          <w:szCs w:val="28"/>
        </w:rPr>
        <w:t>3. Отдел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8E083D" w:rsidRPr="00A40458" w:rsidRDefault="008E083D" w:rsidP="008E083D">
      <w:pPr>
        <w:jc w:val="both"/>
        <w:rPr>
          <w:sz w:val="28"/>
          <w:szCs w:val="28"/>
        </w:rPr>
      </w:pPr>
      <w:r w:rsidRPr="00A40458">
        <w:rPr>
          <w:sz w:val="28"/>
          <w:szCs w:val="28"/>
        </w:rPr>
        <w:t xml:space="preserve">        4. Отчеты о реализации подпрограммы, представляются ответственным исполнителем подпрограммы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8E083D" w:rsidRPr="00A40458" w:rsidRDefault="008E083D" w:rsidP="008E083D">
      <w:pPr>
        <w:jc w:val="both"/>
        <w:rPr>
          <w:sz w:val="28"/>
          <w:szCs w:val="28"/>
        </w:rPr>
      </w:pPr>
      <w:r w:rsidRPr="00A40458">
        <w:rPr>
          <w:sz w:val="28"/>
          <w:szCs w:val="28"/>
        </w:rPr>
        <w:t xml:space="preserve">           Годовой отчет о ходе реализации подпрограммы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8E083D" w:rsidRPr="00A40458" w:rsidRDefault="008E083D" w:rsidP="008E083D">
      <w:pPr>
        <w:jc w:val="both"/>
        <w:rPr>
          <w:sz w:val="28"/>
          <w:szCs w:val="28"/>
        </w:rPr>
      </w:pPr>
    </w:p>
    <w:p w:rsidR="008E083D" w:rsidRPr="00A40458" w:rsidRDefault="008E083D" w:rsidP="008E083D">
      <w:pPr>
        <w:widowControl w:val="0"/>
        <w:jc w:val="center"/>
        <w:rPr>
          <w:b/>
          <w:sz w:val="28"/>
          <w:szCs w:val="28"/>
        </w:rPr>
      </w:pPr>
      <w:r w:rsidRPr="00A40458">
        <w:rPr>
          <w:b/>
          <w:sz w:val="28"/>
          <w:szCs w:val="28"/>
        </w:rPr>
        <w:t>2.5. Оценка социально-экономической эффективности.</w:t>
      </w:r>
    </w:p>
    <w:p w:rsidR="008E083D" w:rsidRPr="00A40458" w:rsidRDefault="008E083D" w:rsidP="008E083D">
      <w:pPr>
        <w:widowControl w:val="0"/>
        <w:jc w:val="center"/>
        <w:rPr>
          <w:sz w:val="28"/>
          <w:szCs w:val="28"/>
        </w:rPr>
      </w:pPr>
    </w:p>
    <w:p w:rsidR="008E083D" w:rsidRPr="00A40458" w:rsidRDefault="008E083D" w:rsidP="008E083D">
      <w:pPr>
        <w:widowControl w:val="0"/>
        <w:ind w:firstLine="540"/>
        <w:jc w:val="both"/>
        <w:rPr>
          <w:sz w:val="28"/>
          <w:szCs w:val="28"/>
        </w:rPr>
      </w:pPr>
      <w:r w:rsidRPr="00A40458">
        <w:rPr>
          <w:sz w:val="28"/>
          <w:szCs w:val="28"/>
        </w:rPr>
        <w:t>Социально-экономическая эффективность подпрограммы выражается:</w:t>
      </w:r>
    </w:p>
    <w:p w:rsidR="008E083D" w:rsidRPr="00A40458" w:rsidRDefault="008E083D" w:rsidP="008E083D">
      <w:pPr>
        <w:widowControl w:val="0"/>
        <w:ind w:firstLine="540"/>
        <w:jc w:val="both"/>
        <w:rPr>
          <w:sz w:val="28"/>
          <w:szCs w:val="28"/>
        </w:rPr>
      </w:pPr>
      <w:r w:rsidRPr="00A40458">
        <w:rPr>
          <w:sz w:val="28"/>
          <w:szCs w:val="28"/>
        </w:rPr>
        <w:t>в повышении инвестиционной привлекательности территории Дзержинского района, привлечении инвесторов в строительство, реконструкцию, реставрацию (восстановление) объектов недвижимости, объектов инженерной и транспортной инфраструктуры, проведении обустройства территорий сельских поселений;</w:t>
      </w:r>
    </w:p>
    <w:p w:rsidR="008E083D" w:rsidRPr="00A40458" w:rsidRDefault="008E083D" w:rsidP="008E083D">
      <w:pPr>
        <w:widowControl w:val="0"/>
        <w:ind w:firstLine="540"/>
        <w:jc w:val="both"/>
        <w:rPr>
          <w:sz w:val="28"/>
          <w:szCs w:val="28"/>
        </w:rPr>
      </w:pPr>
      <w:r w:rsidRPr="00A40458">
        <w:rPr>
          <w:sz w:val="28"/>
          <w:szCs w:val="28"/>
        </w:rPr>
        <w:t>в повышении объема поступающих в бюджет платежей за пользование объектами недвижимости, инфраструктурой и природными ресурсами в доходную часть бюджетов всех уровней за счет обоснования ставок, устанавливаемых с учетом градостроительной ценности территорий;</w:t>
      </w:r>
    </w:p>
    <w:p w:rsidR="008E083D" w:rsidRPr="00A40458" w:rsidRDefault="008E083D" w:rsidP="008E083D">
      <w:pPr>
        <w:widowControl w:val="0"/>
        <w:ind w:firstLine="540"/>
        <w:jc w:val="both"/>
        <w:rPr>
          <w:sz w:val="28"/>
          <w:szCs w:val="28"/>
        </w:rPr>
      </w:pPr>
      <w:r w:rsidRPr="00A40458">
        <w:rPr>
          <w:sz w:val="28"/>
          <w:szCs w:val="28"/>
        </w:rPr>
        <w:t>в рациональном и эффективном использовании территории района, создании условий для застройки и благоустройства территорий сельских поселений, развития инженерной, транспортной и социальной инфраструктур, сохранения и восстановления объектов историко-культурного наследия, рационального природопользования и охраны окружающей природной среды в целях обеспечения благоприятных условий жизнедеятельности человека.</w:t>
      </w:r>
    </w:p>
    <w:p w:rsidR="008E083D" w:rsidRPr="00A40458" w:rsidRDefault="008E083D" w:rsidP="008E083D">
      <w:pPr>
        <w:widowControl w:val="0"/>
        <w:ind w:firstLine="540"/>
        <w:jc w:val="both"/>
        <w:rPr>
          <w:sz w:val="28"/>
          <w:szCs w:val="28"/>
        </w:rPr>
      </w:pPr>
      <w:r w:rsidRPr="00A40458">
        <w:rPr>
          <w:sz w:val="28"/>
          <w:szCs w:val="28"/>
        </w:rPr>
        <w:t>Успешная реализация подпрограммы позволит обеспечить:</w:t>
      </w:r>
    </w:p>
    <w:p w:rsidR="008E083D" w:rsidRPr="00A40458" w:rsidRDefault="008E083D" w:rsidP="008E083D">
      <w:pPr>
        <w:widowControl w:val="0"/>
        <w:ind w:firstLine="540"/>
        <w:jc w:val="both"/>
        <w:rPr>
          <w:sz w:val="28"/>
          <w:szCs w:val="28"/>
        </w:rPr>
      </w:pPr>
      <w:r w:rsidRPr="00A40458">
        <w:rPr>
          <w:sz w:val="28"/>
          <w:szCs w:val="28"/>
        </w:rPr>
        <w:t xml:space="preserve">ввод общей площади жилья в </w:t>
      </w:r>
      <w:proofErr w:type="gramStart"/>
      <w:r w:rsidRPr="00A40458">
        <w:rPr>
          <w:sz w:val="28"/>
          <w:szCs w:val="28"/>
        </w:rPr>
        <w:t>размере:  2014</w:t>
      </w:r>
      <w:proofErr w:type="gramEnd"/>
      <w:r w:rsidRPr="00A40458">
        <w:rPr>
          <w:sz w:val="28"/>
          <w:szCs w:val="28"/>
        </w:rPr>
        <w:t xml:space="preserve"> год - </w:t>
      </w:r>
      <w:smartTag w:uri="urn:schemas-microsoft-com:office:smarttags" w:element="metricconverter">
        <w:smartTagPr>
          <w:attr w:name="ProductID" w:val="2562 кв. метров"/>
        </w:smartTagPr>
        <w:r w:rsidRPr="00A40458">
          <w:rPr>
            <w:sz w:val="28"/>
            <w:szCs w:val="28"/>
          </w:rPr>
          <w:t>2562 кв. метров</w:t>
        </w:r>
      </w:smartTag>
      <w:r w:rsidRPr="00A40458">
        <w:rPr>
          <w:sz w:val="28"/>
          <w:szCs w:val="28"/>
        </w:rPr>
        <w:t xml:space="preserve">, 2015 год - </w:t>
      </w:r>
      <w:smartTag w:uri="urn:schemas-microsoft-com:office:smarttags" w:element="metricconverter">
        <w:smartTagPr>
          <w:attr w:name="ProductID" w:val="2272 кв. метров"/>
        </w:smartTagPr>
        <w:r w:rsidRPr="00A40458">
          <w:rPr>
            <w:sz w:val="28"/>
            <w:szCs w:val="28"/>
          </w:rPr>
          <w:t>2272 кв. метров</w:t>
        </w:r>
      </w:smartTag>
      <w:r w:rsidRPr="00A40458">
        <w:rPr>
          <w:sz w:val="28"/>
          <w:szCs w:val="28"/>
        </w:rPr>
        <w:t xml:space="preserve">; 2016 год-2039 </w:t>
      </w:r>
      <w:proofErr w:type="spellStart"/>
      <w:r w:rsidRPr="00A40458">
        <w:rPr>
          <w:sz w:val="28"/>
          <w:szCs w:val="28"/>
        </w:rPr>
        <w:t>кв.м</w:t>
      </w:r>
      <w:proofErr w:type="spellEnd"/>
      <w:r w:rsidRPr="00A40458">
        <w:rPr>
          <w:sz w:val="28"/>
          <w:szCs w:val="28"/>
        </w:rPr>
        <w:t xml:space="preserve">., 2017год- 2504 </w:t>
      </w:r>
      <w:proofErr w:type="spellStart"/>
      <w:r w:rsidRPr="00A40458">
        <w:rPr>
          <w:sz w:val="28"/>
          <w:szCs w:val="28"/>
        </w:rPr>
        <w:t>кв.м</w:t>
      </w:r>
      <w:proofErr w:type="spellEnd"/>
      <w:r w:rsidRPr="00A40458">
        <w:rPr>
          <w:sz w:val="28"/>
          <w:szCs w:val="28"/>
        </w:rPr>
        <w:t xml:space="preserve">,  2018год-  2629 кв.м.,2019год- 2760 </w:t>
      </w:r>
      <w:proofErr w:type="spellStart"/>
      <w:r w:rsidRPr="00A40458">
        <w:rPr>
          <w:sz w:val="28"/>
          <w:szCs w:val="28"/>
        </w:rPr>
        <w:t>кв.м</w:t>
      </w:r>
      <w:proofErr w:type="spellEnd"/>
      <w:r w:rsidRPr="00A40458">
        <w:rPr>
          <w:sz w:val="28"/>
          <w:szCs w:val="28"/>
        </w:rPr>
        <w:t xml:space="preserve">., 2020 год - 2880 </w:t>
      </w:r>
      <w:proofErr w:type="spellStart"/>
      <w:r w:rsidRPr="00A40458">
        <w:rPr>
          <w:sz w:val="28"/>
          <w:szCs w:val="28"/>
        </w:rPr>
        <w:t>кв.м</w:t>
      </w:r>
      <w:proofErr w:type="spellEnd"/>
      <w:r w:rsidRPr="00A40458">
        <w:rPr>
          <w:sz w:val="28"/>
          <w:szCs w:val="28"/>
        </w:rPr>
        <w:t xml:space="preserve">., 2021-2950 </w:t>
      </w:r>
      <w:proofErr w:type="spellStart"/>
      <w:r w:rsidRPr="00A40458">
        <w:rPr>
          <w:sz w:val="28"/>
          <w:szCs w:val="28"/>
        </w:rPr>
        <w:t>кв.м</w:t>
      </w:r>
      <w:proofErr w:type="spellEnd"/>
      <w:r w:rsidRPr="00A40458">
        <w:rPr>
          <w:sz w:val="28"/>
          <w:szCs w:val="28"/>
        </w:rPr>
        <w:t>, 2022- 3090кв.м.</w:t>
      </w:r>
    </w:p>
    <w:p w:rsidR="008E083D" w:rsidRPr="00A40458" w:rsidRDefault="008E083D" w:rsidP="008E083D">
      <w:pPr>
        <w:widowControl w:val="0"/>
        <w:ind w:firstLine="540"/>
        <w:jc w:val="both"/>
        <w:rPr>
          <w:sz w:val="28"/>
          <w:szCs w:val="28"/>
        </w:rPr>
      </w:pPr>
      <w:r w:rsidRPr="00A40458">
        <w:rPr>
          <w:sz w:val="28"/>
          <w:szCs w:val="28"/>
        </w:rPr>
        <w:t>Реализация мероприятий подпрограммы не повлечет за собой негативных экологических последствий.</w:t>
      </w:r>
    </w:p>
    <w:p w:rsidR="008E083D" w:rsidRPr="00A40458" w:rsidRDefault="008E083D" w:rsidP="008E083D">
      <w:pPr>
        <w:widowControl w:val="0"/>
        <w:ind w:firstLine="540"/>
        <w:jc w:val="both"/>
        <w:rPr>
          <w:sz w:val="28"/>
          <w:szCs w:val="28"/>
        </w:rPr>
      </w:pPr>
    </w:p>
    <w:p w:rsidR="008E083D" w:rsidRPr="00A40458" w:rsidRDefault="008E083D" w:rsidP="008E083D">
      <w:pPr>
        <w:widowControl w:val="0"/>
        <w:ind w:firstLine="540"/>
        <w:jc w:val="both"/>
        <w:rPr>
          <w:sz w:val="28"/>
          <w:szCs w:val="28"/>
        </w:rPr>
      </w:pPr>
    </w:p>
    <w:p w:rsidR="008E083D" w:rsidRPr="00A40458" w:rsidRDefault="008E083D" w:rsidP="008E083D">
      <w:pPr>
        <w:widowControl w:val="0"/>
        <w:ind w:firstLine="540"/>
        <w:jc w:val="both"/>
        <w:rPr>
          <w:sz w:val="28"/>
          <w:szCs w:val="28"/>
        </w:rPr>
      </w:pPr>
    </w:p>
    <w:p w:rsidR="008E083D" w:rsidRPr="00A40458" w:rsidRDefault="008E083D" w:rsidP="008E083D">
      <w:pPr>
        <w:widowControl w:val="0"/>
        <w:ind w:firstLine="540"/>
        <w:jc w:val="both"/>
        <w:rPr>
          <w:sz w:val="28"/>
          <w:szCs w:val="28"/>
        </w:rPr>
      </w:pPr>
    </w:p>
    <w:p w:rsidR="008E083D" w:rsidRPr="00A40458" w:rsidRDefault="008E083D" w:rsidP="008E083D">
      <w:pPr>
        <w:widowControl w:val="0"/>
        <w:jc w:val="center"/>
        <w:outlineLvl w:val="2"/>
        <w:rPr>
          <w:b/>
          <w:sz w:val="28"/>
          <w:szCs w:val="28"/>
        </w:rPr>
      </w:pPr>
      <w:r w:rsidRPr="00A40458">
        <w:rPr>
          <w:b/>
          <w:sz w:val="28"/>
          <w:szCs w:val="28"/>
        </w:rPr>
        <w:lastRenderedPageBreak/>
        <w:t>2.6. Мероприятия подпрограммы.</w:t>
      </w:r>
    </w:p>
    <w:p w:rsidR="008E083D" w:rsidRPr="00A40458" w:rsidRDefault="008E083D" w:rsidP="008E083D">
      <w:pPr>
        <w:widowControl w:val="0"/>
        <w:jc w:val="center"/>
        <w:outlineLvl w:val="2"/>
        <w:rPr>
          <w:b/>
          <w:sz w:val="28"/>
          <w:szCs w:val="28"/>
        </w:rPr>
      </w:pPr>
    </w:p>
    <w:p w:rsidR="008E083D" w:rsidRPr="00A40458" w:rsidRDefault="008E083D" w:rsidP="008E083D">
      <w:pPr>
        <w:widowControl w:val="0"/>
        <w:jc w:val="center"/>
        <w:outlineLvl w:val="2"/>
        <w:rPr>
          <w:sz w:val="28"/>
          <w:szCs w:val="28"/>
        </w:rPr>
      </w:pPr>
      <w:r w:rsidRPr="00A40458">
        <w:rPr>
          <w:sz w:val="28"/>
          <w:szCs w:val="28"/>
        </w:rPr>
        <w:t>Информация по мероприятиям подпрограммы представлена в приложении 1 к подпрограмме.</w:t>
      </w:r>
    </w:p>
    <w:p w:rsidR="008E083D" w:rsidRPr="00A40458" w:rsidRDefault="008E083D" w:rsidP="008E083D">
      <w:pPr>
        <w:widowControl w:val="0"/>
        <w:jc w:val="center"/>
        <w:outlineLvl w:val="2"/>
        <w:rPr>
          <w:b/>
          <w:sz w:val="28"/>
          <w:szCs w:val="28"/>
        </w:rPr>
      </w:pPr>
      <w:r w:rsidRPr="00A40458">
        <w:rPr>
          <w:b/>
          <w:sz w:val="28"/>
          <w:szCs w:val="28"/>
        </w:rPr>
        <w:t>2.7. Обоснование финансовых, материальных и трудовых затрат с указанием источников финансирования.</w:t>
      </w:r>
    </w:p>
    <w:p w:rsidR="008E083D" w:rsidRPr="00A40458" w:rsidRDefault="008E083D" w:rsidP="008E083D">
      <w:pPr>
        <w:widowControl w:val="0"/>
        <w:jc w:val="center"/>
        <w:rPr>
          <w:b/>
          <w:sz w:val="28"/>
          <w:szCs w:val="28"/>
        </w:rPr>
      </w:pPr>
    </w:p>
    <w:p w:rsidR="008E083D" w:rsidRPr="00A40458" w:rsidRDefault="008E083D" w:rsidP="008E083D">
      <w:pPr>
        <w:widowControl w:val="0"/>
        <w:ind w:firstLine="540"/>
        <w:jc w:val="both"/>
        <w:rPr>
          <w:sz w:val="28"/>
          <w:szCs w:val="28"/>
        </w:rPr>
      </w:pPr>
      <w:r w:rsidRPr="00A40458">
        <w:rPr>
          <w:sz w:val="28"/>
          <w:szCs w:val="28"/>
        </w:rPr>
        <w:t>1. Финансирование мероприятий 1 осуществляется за счет средств краевого бюджета и бюджетов муниципальных образований.</w:t>
      </w:r>
    </w:p>
    <w:p w:rsidR="008E083D" w:rsidRPr="00A40458" w:rsidRDefault="008E083D" w:rsidP="008E083D">
      <w:pPr>
        <w:widowControl w:val="0"/>
        <w:ind w:firstLine="540"/>
        <w:jc w:val="both"/>
        <w:rPr>
          <w:sz w:val="28"/>
          <w:szCs w:val="28"/>
        </w:rPr>
      </w:pPr>
      <w:r w:rsidRPr="00A40458">
        <w:rPr>
          <w:sz w:val="28"/>
          <w:szCs w:val="28"/>
        </w:rPr>
        <w:t>Средства бюджетов муниципальных образований планируются в объеме не менее 10% от объема субсидии краевого бюджета.</w:t>
      </w:r>
    </w:p>
    <w:p w:rsidR="008E083D" w:rsidRPr="00A40458" w:rsidRDefault="008E083D" w:rsidP="008E083D">
      <w:pPr>
        <w:widowControl w:val="0"/>
        <w:ind w:firstLine="540"/>
        <w:jc w:val="both"/>
        <w:rPr>
          <w:sz w:val="28"/>
          <w:szCs w:val="28"/>
        </w:rPr>
      </w:pPr>
      <w:r w:rsidRPr="00A40458">
        <w:rPr>
          <w:sz w:val="28"/>
          <w:szCs w:val="28"/>
        </w:rPr>
        <w:t>2. Финансирование мероприятий 2 осуществляется за счет средств краевого бюджета и бюджетов муниципальных образований.</w:t>
      </w:r>
    </w:p>
    <w:p w:rsidR="008E083D" w:rsidRPr="00A40458" w:rsidRDefault="008E083D" w:rsidP="008E083D">
      <w:pPr>
        <w:jc w:val="both"/>
        <w:rPr>
          <w:sz w:val="28"/>
          <w:szCs w:val="28"/>
        </w:rPr>
      </w:pPr>
      <w:r w:rsidRPr="00A40458">
        <w:rPr>
          <w:sz w:val="28"/>
          <w:szCs w:val="28"/>
        </w:rPr>
        <w:t xml:space="preserve">        Средства бюджетов муниципальных образований планируются в объеме не менее 1% от объема субсидии краевого бюджета. В части вопросов: </w:t>
      </w:r>
    </w:p>
    <w:p w:rsidR="008E083D" w:rsidRPr="00A40458" w:rsidRDefault="008E083D" w:rsidP="008E083D">
      <w:pPr>
        <w:jc w:val="both"/>
        <w:rPr>
          <w:sz w:val="28"/>
          <w:szCs w:val="28"/>
        </w:rPr>
      </w:pPr>
      <w:r w:rsidRPr="00A40458">
        <w:rPr>
          <w:sz w:val="28"/>
          <w:szCs w:val="28"/>
        </w:rPr>
        <w:t xml:space="preserve">          - подготовка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r w:rsidRPr="00A40458">
        <w:rPr>
          <w:sz w:val="28"/>
          <w:szCs w:val="28"/>
        </w:rPr>
        <w:br/>
        <w:t xml:space="preserve">          - актуализация и приведение Правил землепользования и застройки в соответствие с требованиями Приказа № 19 от 30.01.2012 года для обеспечения информационного взаимодействия; выполнение работ по описанию местоположения границ, в </w:t>
      </w:r>
      <w:proofErr w:type="spellStart"/>
      <w:r w:rsidRPr="00A40458">
        <w:rPr>
          <w:sz w:val="28"/>
          <w:szCs w:val="28"/>
        </w:rPr>
        <w:t>т.ч</w:t>
      </w:r>
      <w:proofErr w:type="spellEnd"/>
      <w:r w:rsidRPr="00A40458">
        <w:rPr>
          <w:sz w:val="28"/>
          <w:szCs w:val="28"/>
        </w:rPr>
        <w:t>. разработка карт (планов) территориальных зон, установленных ПЗЗ;</w:t>
      </w:r>
      <w:r w:rsidRPr="00A40458">
        <w:rPr>
          <w:sz w:val="28"/>
          <w:szCs w:val="28"/>
        </w:rPr>
        <w:br/>
        <w:t xml:space="preserve">           -  актуализация и приведение материалов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  средства бюджетов муниципальных образований планируются в объеме не менее 10% от объема субсидии краевого бюджета.</w:t>
      </w:r>
    </w:p>
    <w:p w:rsidR="008E083D" w:rsidRPr="00A40458" w:rsidRDefault="008E083D" w:rsidP="008E083D">
      <w:pPr>
        <w:widowControl w:val="0"/>
        <w:ind w:firstLine="709"/>
        <w:jc w:val="both"/>
        <w:rPr>
          <w:sz w:val="28"/>
          <w:szCs w:val="28"/>
        </w:rPr>
      </w:pPr>
      <w:r w:rsidRPr="00A40458">
        <w:rPr>
          <w:sz w:val="28"/>
          <w:szCs w:val="28"/>
        </w:rPr>
        <w:t xml:space="preserve">Материальные и трудовые затраты в рамках подпрограммы не предусмотрены.  </w:t>
      </w:r>
    </w:p>
    <w:p w:rsidR="008E083D" w:rsidRPr="00A40458" w:rsidRDefault="008E083D" w:rsidP="008E083D">
      <w:pPr>
        <w:spacing w:after="160" w:line="259" w:lineRule="auto"/>
        <w:jc w:val="both"/>
        <w:rPr>
          <w:rFonts w:eastAsia="Calibri"/>
        </w:rPr>
        <w:sectPr w:rsidR="008E083D" w:rsidRPr="00A40458" w:rsidSect="00BD05FB">
          <w:headerReference w:type="default" r:id="rId17"/>
          <w:pgSz w:w="11906" w:h="16838"/>
          <w:pgMar w:top="1134" w:right="850" w:bottom="1134" w:left="1701" w:header="709" w:footer="709" w:gutter="0"/>
          <w:cols w:space="708"/>
          <w:docGrid w:linePitch="360"/>
        </w:sectPr>
      </w:pPr>
    </w:p>
    <w:p w:rsidR="008E083D" w:rsidRPr="00A40458" w:rsidRDefault="008E083D" w:rsidP="008E083D">
      <w:pPr>
        <w:widowControl w:val="0"/>
        <w:jc w:val="right"/>
        <w:outlineLvl w:val="0"/>
        <w:rPr>
          <w:sz w:val="20"/>
        </w:rPr>
      </w:pPr>
      <w:r w:rsidRPr="00A40458">
        <w:rPr>
          <w:sz w:val="20"/>
        </w:rPr>
        <w:lastRenderedPageBreak/>
        <w:t>Приложение 1</w:t>
      </w:r>
    </w:p>
    <w:p w:rsidR="008E083D" w:rsidRPr="00A40458" w:rsidRDefault="008E083D" w:rsidP="008E083D">
      <w:pPr>
        <w:widowControl w:val="0"/>
        <w:jc w:val="right"/>
        <w:outlineLvl w:val="0"/>
        <w:rPr>
          <w:sz w:val="20"/>
        </w:rPr>
      </w:pPr>
      <w:r w:rsidRPr="00A40458">
        <w:rPr>
          <w:sz w:val="20"/>
        </w:rPr>
        <w:t>к Подпрограмме</w:t>
      </w:r>
    </w:p>
    <w:p w:rsidR="008E083D" w:rsidRPr="00A40458" w:rsidRDefault="008E083D" w:rsidP="008E083D">
      <w:pPr>
        <w:widowControl w:val="0"/>
        <w:jc w:val="right"/>
        <w:outlineLvl w:val="0"/>
        <w:rPr>
          <w:sz w:val="20"/>
        </w:rPr>
      </w:pPr>
      <w:r w:rsidRPr="00A40458">
        <w:rPr>
          <w:sz w:val="20"/>
        </w:rPr>
        <w:t xml:space="preserve"> «Стимулирование жилищного строительства</w:t>
      </w:r>
    </w:p>
    <w:p w:rsidR="008E083D" w:rsidRPr="00A40458" w:rsidRDefault="008E083D" w:rsidP="008E083D">
      <w:pPr>
        <w:widowControl w:val="0"/>
        <w:jc w:val="right"/>
        <w:outlineLvl w:val="0"/>
        <w:rPr>
          <w:sz w:val="20"/>
        </w:rPr>
      </w:pPr>
      <w:r w:rsidRPr="00A40458">
        <w:rPr>
          <w:sz w:val="20"/>
        </w:rPr>
        <w:t xml:space="preserve"> на </w:t>
      </w:r>
      <w:proofErr w:type="gramStart"/>
      <w:r w:rsidRPr="00A40458">
        <w:rPr>
          <w:sz w:val="20"/>
        </w:rPr>
        <w:t>территории  Дзержинского</w:t>
      </w:r>
      <w:proofErr w:type="gramEnd"/>
      <w:r w:rsidRPr="00A40458">
        <w:rPr>
          <w:sz w:val="20"/>
        </w:rPr>
        <w:t xml:space="preserve"> района »</w:t>
      </w:r>
    </w:p>
    <w:p w:rsidR="008E083D" w:rsidRPr="00A40458" w:rsidRDefault="008E083D" w:rsidP="008E083D">
      <w:pPr>
        <w:widowControl w:val="0"/>
        <w:jc w:val="right"/>
        <w:outlineLvl w:val="0"/>
        <w:rPr>
          <w:sz w:val="20"/>
        </w:rPr>
      </w:pPr>
    </w:p>
    <w:p w:rsidR="008E083D" w:rsidRPr="00A40458" w:rsidRDefault="008E083D" w:rsidP="008E083D">
      <w:pPr>
        <w:widowControl w:val="0"/>
        <w:jc w:val="center"/>
        <w:outlineLvl w:val="0"/>
        <w:rPr>
          <w:szCs w:val="24"/>
        </w:rPr>
      </w:pPr>
      <w:r w:rsidRPr="00A40458">
        <w:rPr>
          <w:szCs w:val="24"/>
        </w:rPr>
        <w:t>Перечень мероприятий подпрограммы</w:t>
      </w:r>
    </w:p>
    <w:p w:rsidR="008E083D" w:rsidRPr="00A40458" w:rsidRDefault="008E083D" w:rsidP="008E083D">
      <w:pPr>
        <w:widowControl w:val="0"/>
        <w:jc w:val="center"/>
        <w:outlineLvl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787"/>
        <w:gridCol w:w="1444"/>
        <w:gridCol w:w="644"/>
        <w:gridCol w:w="607"/>
        <w:gridCol w:w="846"/>
        <w:gridCol w:w="486"/>
        <w:gridCol w:w="621"/>
        <w:gridCol w:w="346"/>
        <w:gridCol w:w="508"/>
        <w:gridCol w:w="711"/>
        <w:gridCol w:w="336"/>
        <w:gridCol w:w="247"/>
        <w:gridCol w:w="697"/>
        <w:gridCol w:w="711"/>
        <w:gridCol w:w="621"/>
        <w:gridCol w:w="621"/>
        <w:gridCol w:w="621"/>
        <w:gridCol w:w="891"/>
        <w:gridCol w:w="1627"/>
      </w:tblGrid>
      <w:tr w:rsidR="008E083D" w:rsidRPr="00A40458" w:rsidTr="008E083D">
        <w:tc>
          <w:tcPr>
            <w:tcW w:w="586"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083D" w:rsidRPr="00A40458" w:rsidRDefault="008E083D" w:rsidP="00904AE8">
            <w:pPr>
              <w:rPr>
                <w:szCs w:val="24"/>
              </w:rPr>
            </w:pPr>
            <w:r w:rsidRPr="00A40458">
              <w:rPr>
                <w:szCs w:val="24"/>
              </w:rPr>
              <w:t>Наименование  программы, подпрограммы</w:t>
            </w:r>
          </w:p>
        </w:tc>
        <w:tc>
          <w:tcPr>
            <w:tcW w:w="503"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083D" w:rsidRPr="00A40458" w:rsidRDefault="008E083D" w:rsidP="00904AE8">
            <w:pPr>
              <w:rPr>
                <w:szCs w:val="24"/>
              </w:rPr>
            </w:pPr>
            <w:r w:rsidRPr="00A40458">
              <w:rPr>
                <w:szCs w:val="24"/>
              </w:rPr>
              <w:t>ГРБС</w:t>
            </w:r>
          </w:p>
        </w:tc>
        <w:tc>
          <w:tcPr>
            <w:tcW w:w="900" w:type="pct"/>
            <w:gridSpan w:val="4"/>
            <w:tcBorders>
              <w:top w:val="single" w:sz="8" w:space="0" w:color="auto"/>
              <w:left w:val="nil"/>
              <w:bottom w:val="single" w:sz="8" w:space="0" w:color="auto"/>
              <w:right w:val="single" w:sz="8" w:space="0" w:color="000000"/>
            </w:tcBorders>
            <w:shd w:val="clear" w:color="auto" w:fill="auto"/>
            <w:vAlign w:val="center"/>
          </w:tcPr>
          <w:p w:rsidR="008E083D" w:rsidRPr="00A40458" w:rsidRDefault="008E083D" w:rsidP="00904AE8">
            <w:pPr>
              <w:rPr>
                <w:szCs w:val="24"/>
              </w:rPr>
            </w:pPr>
            <w:r w:rsidRPr="00A40458">
              <w:rPr>
                <w:szCs w:val="24"/>
              </w:rPr>
              <w:t>Код бюджетной классификации</w:t>
            </w:r>
          </w:p>
        </w:tc>
        <w:tc>
          <w:tcPr>
            <w:tcW w:w="333" w:type="pct"/>
            <w:gridSpan w:val="2"/>
            <w:tcBorders>
              <w:top w:val="single" w:sz="8" w:space="0" w:color="auto"/>
              <w:left w:val="nil"/>
              <w:bottom w:val="single" w:sz="8" w:space="0" w:color="auto"/>
              <w:right w:val="nil"/>
            </w:tcBorders>
          </w:tcPr>
          <w:p w:rsidR="008E083D" w:rsidRPr="00A40458" w:rsidRDefault="008E083D" w:rsidP="00904AE8">
            <w:pPr>
              <w:rPr>
                <w:szCs w:val="24"/>
              </w:rPr>
            </w:pPr>
          </w:p>
        </w:tc>
        <w:tc>
          <w:tcPr>
            <w:tcW w:w="2112" w:type="pct"/>
            <w:gridSpan w:val="10"/>
            <w:tcBorders>
              <w:top w:val="single" w:sz="8" w:space="0" w:color="auto"/>
              <w:left w:val="nil"/>
              <w:bottom w:val="single" w:sz="8" w:space="0" w:color="auto"/>
              <w:right w:val="single" w:sz="8" w:space="0" w:color="000000"/>
            </w:tcBorders>
            <w:shd w:val="clear" w:color="auto" w:fill="auto"/>
            <w:vAlign w:val="center"/>
          </w:tcPr>
          <w:p w:rsidR="008E083D" w:rsidRPr="00A40458" w:rsidRDefault="008E083D" w:rsidP="00904AE8">
            <w:pPr>
              <w:rPr>
                <w:szCs w:val="24"/>
              </w:rPr>
            </w:pPr>
            <w:r w:rsidRPr="00A40458">
              <w:rPr>
                <w:szCs w:val="24"/>
              </w:rPr>
              <w:t>Расходы (тыс. руб.), годы</w:t>
            </w:r>
          </w:p>
        </w:tc>
        <w:tc>
          <w:tcPr>
            <w:tcW w:w="566" w:type="pct"/>
            <w:tcBorders>
              <w:top w:val="single" w:sz="8" w:space="0" w:color="auto"/>
              <w:left w:val="single" w:sz="8" w:space="0" w:color="auto"/>
              <w:bottom w:val="single" w:sz="8" w:space="0" w:color="000000"/>
              <w:right w:val="single" w:sz="8" w:space="0" w:color="auto"/>
            </w:tcBorders>
            <w:shd w:val="clear" w:color="auto" w:fill="auto"/>
            <w:vAlign w:val="center"/>
          </w:tcPr>
          <w:p w:rsidR="008E083D" w:rsidRPr="00A40458" w:rsidRDefault="008E083D" w:rsidP="00904AE8">
            <w:pPr>
              <w:rPr>
                <w:szCs w:val="24"/>
              </w:rPr>
            </w:pPr>
            <w:r w:rsidRPr="00A40458">
              <w:rPr>
                <w:szCs w:val="24"/>
              </w:rPr>
              <w:t>Ожидаемый результат от реализации подпрограммного мероприятия (в натуральном выражении)</w:t>
            </w:r>
          </w:p>
        </w:tc>
      </w:tr>
      <w:tr w:rsidR="008E083D" w:rsidRPr="00A40458" w:rsidTr="008E083D">
        <w:tc>
          <w:tcPr>
            <w:tcW w:w="586" w:type="pct"/>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8E083D" w:rsidRPr="00A40458" w:rsidRDefault="008E083D" w:rsidP="00904AE8">
            <w:pPr>
              <w:widowControl w:val="0"/>
              <w:jc w:val="center"/>
              <w:outlineLvl w:val="0"/>
              <w:rPr>
                <w:szCs w:val="24"/>
              </w:rPr>
            </w:pPr>
          </w:p>
        </w:tc>
        <w:tc>
          <w:tcPr>
            <w:tcW w:w="503"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E083D" w:rsidRPr="00A40458" w:rsidRDefault="008E083D" w:rsidP="00904AE8">
            <w:pPr>
              <w:widowControl w:val="0"/>
              <w:jc w:val="center"/>
              <w:outlineLvl w:val="0"/>
              <w:rPr>
                <w:szCs w:val="24"/>
              </w:rPr>
            </w:pPr>
          </w:p>
        </w:tc>
        <w:tc>
          <w:tcPr>
            <w:tcW w:w="224" w:type="pct"/>
            <w:tcBorders>
              <w:top w:val="nil"/>
              <w:left w:val="nil"/>
              <w:bottom w:val="single" w:sz="8" w:space="0" w:color="auto"/>
              <w:right w:val="single" w:sz="8" w:space="0" w:color="auto"/>
            </w:tcBorders>
            <w:shd w:val="clear" w:color="auto" w:fill="auto"/>
            <w:vAlign w:val="center"/>
          </w:tcPr>
          <w:p w:rsidR="008E083D" w:rsidRPr="00A40458" w:rsidRDefault="008E083D" w:rsidP="00904AE8">
            <w:pPr>
              <w:widowControl w:val="0"/>
              <w:jc w:val="center"/>
              <w:outlineLvl w:val="0"/>
              <w:rPr>
                <w:szCs w:val="24"/>
              </w:rPr>
            </w:pPr>
            <w:r w:rsidRPr="00A40458">
              <w:rPr>
                <w:szCs w:val="24"/>
              </w:rPr>
              <w:t>ГРБС</w:t>
            </w:r>
          </w:p>
        </w:tc>
        <w:tc>
          <w:tcPr>
            <w:tcW w:w="212" w:type="pct"/>
            <w:tcBorders>
              <w:top w:val="nil"/>
              <w:left w:val="nil"/>
              <w:bottom w:val="single" w:sz="8" w:space="0" w:color="auto"/>
              <w:right w:val="single" w:sz="8" w:space="0" w:color="auto"/>
            </w:tcBorders>
            <w:shd w:val="clear" w:color="auto" w:fill="auto"/>
            <w:vAlign w:val="center"/>
          </w:tcPr>
          <w:p w:rsidR="008E083D" w:rsidRPr="00A40458" w:rsidRDefault="008E083D" w:rsidP="00904AE8">
            <w:pPr>
              <w:widowControl w:val="0"/>
              <w:jc w:val="center"/>
              <w:outlineLvl w:val="0"/>
              <w:rPr>
                <w:szCs w:val="24"/>
              </w:rPr>
            </w:pPr>
            <w:proofErr w:type="spellStart"/>
            <w:r w:rsidRPr="00A40458">
              <w:rPr>
                <w:szCs w:val="24"/>
              </w:rPr>
              <w:t>РзПр</w:t>
            </w:r>
            <w:proofErr w:type="spellEnd"/>
          </w:p>
        </w:tc>
        <w:tc>
          <w:tcPr>
            <w:tcW w:w="294" w:type="pct"/>
            <w:tcBorders>
              <w:top w:val="nil"/>
              <w:left w:val="nil"/>
              <w:bottom w:val="single" w:sz="8" w:space="0" w:color="auto"/>
              <w:right w:val="single" w:sz="8" w:space="0" w:color="auto"/>
            </w:tcBorders>
            <w:shd w:val="clear" w:color="auto" w:fill="auto"/>
            <w:vAlign w:val="center"/>
          </w:tcPr>
          <w:p w:rsidR="008E083D" w:rsidRPr="00A40458" w:rsidRDefault="008E083D" w:rsidP="00904AE8">
            <w:pPr>
              <w:widowControl w:val="0"/>
              <w:jc w:val="center"/>
              <w:outlineLvl w:val="0"/>
              <w:rPr>
                <w:szCs w:val="24"/>
              </w:rPr>
            </w:pPr>
            <w:r w:rsidRPr="00A40458">
              <w:rPr>
                <w:szCs w:val="24"/>
              </w:rPr>
              <w:t>ЦСР</w:t>
            </w:r>
          </w:p>
        </w:tc>
        <w:tc>
          <w:tcPr>
            <w:tcW w:w="170" w:type="pct"/>
            <w:tcBorders>
              <w:top w:val="nil"/>
              <w:left w:val="nil"/>
              <w:bottom w:val="single" w:sz="8" w:space="0" w:color="auto"/>
              <w:right w:val="single" w:sz="8" w:space="0" w:color="auto"/>
            </w:tcBorders>
            <w:shd w:val="clear" w:color="auto" w:fill="auto"/>
            <w:vAlign w:val="center"/>
          </w:tcPr>
          <w:p w:rsidR="008E083D" w:rsidRPr="00A40458" w:rsidRDefault="008E083D" w:rsidP="00904AE8">
            <w:pPr>
              <w:widowControl w:val="0"/>
              <w:jc w:val="center"/>
              <w:outlineLvl w:val="0"/>
              <w:rPr>
                <w:szCs w:val="24"/>
              </w:rPr>
            </w:pPr>
            <w:r w:rsidRPr="00A40458">
              <w:rPr>
                <w:szCs w:val="24"/>
              </w:rPr>
              <w:t>ВР</w:t>
            </w:r>
          </w:p>
        </w:tc>
        <w:tc>
          <w:tcPr>
            <w:tcW w:w="216" w:type="pct"/>
            <w:tcBorders>
              <w:top w:val="nil"/>
              <w:left w:val="nil"/>
              <w:bottom w:val="single" w:sz="8" w:space="0" w:color="auto"/>
              <w:right w:val="single" w:sz="8" w:space="0" w:color="auto"/>
            </w:tcBorders>
            <w:shd w:val="clear" w:color="auto" w:fill="auto"/>
            <w:vAlign w:val="center"/>
          </w:tcPr>
          <w:p w:rsidR="008E083D" w:rsidRPr="00A40458" w:rsidRDefault="008E083D" w:rsidP="00904AE8">
            <w:pPr>
              <w:widowControl w:val="0"/>
              <w:ind w:left="-45"/>
              <w:jc w:val="center"/>
              <w:outlineLvl w:val="0"/>
              <w:rPr>
                <w:szCs w:val="24"/>
              </w:rPr>
            </w:pPr>
            <w:r w:rsidRPr="00A40458">
              <w:rPr>
                <w:szCs w:val="24"/>
              </w:rPr>
              <w:t>2014</w:t>
            </w:r>
          </w:p>
        </w:tc>
        <w:tc>
          <w:tcPr>
            <w:tcW w:w="299" w:type="pct"/>
            <w:gridSpan w:val="2"/>
            <w:tcBorders>
              <w:top w:val="nil"/>
              <w:left w:val="nil"/>
              <w:bottom w:val="single" w:sz="8" w:space="0" w:color="auto"/>
              <w:right w:val="single" w:sz="8" w:space="0" w:color="auto"/>
            </w:tcBorders>
            <w:shd w:val="clear" w:color="auto" w:fill="auto"/>
            <w:vAlign w:val="center"/>
          </w:tcPr>
          <w:p w:rsidR="008E083D" w:rsidRPr="00A40458" w:rsidRDefault="008E083D" w:rsidP="00904AE8">
            <w:pPr>
              <w:widowControl w:val="0"/>
              <w:jc w:val="center"/>
              <w:outlineLvl w:val="0"/>
              <w:rPr>
                <w:szCs w:val="24"/>
              </w:rPr>
            </w:pPr>
            <w:r w:rsidRPr="00A40458">
              <w:rPr>
                <w:szCs w:val="24"/>
              </w:rPr>
              <w:t>2015</w:t>
            </w:r>
          </w:p>
        </w:tc>
        <w:tc>
          <w:tcPr>
            <w:tcW w:w="248" w:type="pct"/>
            <w:tcBorders>
              <w:top w:val="nil"/>
              <w:left w:val="nil"/>
              <w:bottom w:val="single" w:sz="8" w:space="0" w:color="auto"/>
              <w:right w:val="single" w:sz="8" w:space="0" w:color="auto"/>
            </w:tcBorders>
            <w:shd w:val="clear" w:color="auto" w:fill="auto"/>
            <w:vAlign w:val="center"/>
          </w:tcPr>
          <w:p w:rsidR="008E083D" w:rsidRPr="00A40458" w:rsidRDefault="008E083D" w:rsidP="00904AE8">
            <w:pPr>
              <w:widowControl w:val="0"/>
              <w:ind w:left="-146"/>
              <w:jc w:val="center"/>
              <w:outlineLvl w:val="0"/>
              <w:rPr>
                <w:szCs w:val="24"/>
              </w:rPr>
            </w:pPr>
            <w:r w:rsidRPr="00A40458">
              <w:rPr>
                <w:szCs w:val="24"/>
              </w:rPr>
              <w:t>2016</w:t>
            </w:r>
          </w:p>
        </w:tc>
        <w:tc>
          <w:tcPr>
            <w:tcW w:w="222" w:type="pct"/>
            <w:gridSpan w:val="2"/>
            <w:tcBorders>
              <w:top w:val="nil"/>
              <w:left w:val="nil"/>
              <w:bottom w:val="single" w:sz="8" w:space="0" w:color="auto"/>
              <w:right w:val="single" w:sz="8" w:space="0" w:color="auto"/>
            </w:tcBorders>
            <w:shd w:val="clear" w:color="auto" w:fill="auto"/>
            <w:vAlign w:val="center"/>
          </w:tcPr>
          <w:p w:rsidR="008E083D" w:rsidRPr="00A40458" w:rsidRDefault="008E083D" w:rsidP="00904AE8">
            <w:pPr>
              <w:widowControl w:val="0"/>
              <w:ind w:left="-125"/>
              <w:jc w:val="center"/>
              <w:outlineLvl w:val="0"/>
              <w:rPr>
                <w:szCs w:val="24"/>
              </w:rPr>
            </w:pPr>
            <w:r w:rsidRPr="00A40458">
              <w:rPr>
                <w:szCs w:val="24"/>
              </w:rPr>
              <w:t>2017</w:t>
            </w:r>
          </w:p>
        </w:tc>
        <w:tc>
          <w:tcPr>
            <w:tcW w:w="254" w:type="pct"/>
            <w:tcBorders>
              <w:top w:val="nil"/>
              <w:left w:val="nil"/>
              <w:bottom w:val="single" w:sz="8" w:space="0" w:color="auto"/>
              <w:right w:val="single" w:sz="8" w:space="0" w:color="auto"/>
            </w:tcBorders>
            <w:shd w:val="clear" w:color="auto" w:fill="auto"/>
            <w:vAlign w:val="center"/>
          </w:tcPr>
          <w:p w:rsidR="008E083D" w:rsidRPr="00A40458" w:rsidRDefault="008E083D" w:rsidP="00904AE8">
            <w:pPr>
              <w:widowControl w:val="0"/>
              <w:jc w:val="center"/>
              <w:outlineLvl w:val="0"/>
              <w:rPr>
                <w:szCs w:val="24"/>
              </w:rPr>
            </w:pPr>
            <w:r w:rsidRPr="00A40458">
              <w:rPr>
                <w:szCs w:val="24"/>
              </w:rPr>
              <w:t>2018</w:t>
            </w:r>
          </w:p>
        </w:tc>
        <w:tc>
          <w:tcPr>
            <w:tcW w:w="248" w:type="pct"/>
            <w:tcBorders>
              <w:top w:val="nil"/>
              <w:left w:val="nil"/>
              <w:bottom w:val="single" w:sz="8" w:space="0" w:color="auto"/>
              <w:right w:val="single" w:sz="4" w:space="0" w:color="auto"/>
            </w:tcBorders>
            <w:shd w:val="clear" w:color="auto" w:fill="auto"/>
            <w:vAlign w:val="center"/>
          </w:tcPr>
          <w:p w:rsidR="008E083D" w:rsidRPr="00A40458" w:rsidRDefault="008E083D" w:rsidP="00904AE8">
            <w:pPr>
              <w:widowControl w:val="0"/>
              <w:ind w:left="-115"/>
              <w:jc w:val="center"/>
              <w:outlineLvl w:val="0"/>
              <w:rPr>
                <w:szCs w:val="24"/>
              </w:rPr>
            </w:pPr>
            <w:r w:rsidRPr="00A40458">
              <w:rPr>
                <w:szCs w:val="24"/>
              </w:rPr>
              <w:t>2019</w:t>
            </w:r>
          </w:p>
        </w:tc>
        <w:tc>
          <w:tcPr>
            <w:tcW w:w="216" w:type="pct"/>
            <w:tcBorders>
              <w:top w:val="nil"/>
              <w:left w:val="single" w:sz="4" w:space="0" w:color="auto"/>
              <w:bottom w:val="single" w:sz="8" w:space="0" w:color="auto"/>
              <w:right w:val="single" w:sz="4" w:space="0" w:color="auto"/>
            </w:tcBorders>
            <w:shd w:val="clear" w:color="auto" w:fill="auto"/>
            <w:vAlign w:val="center"/>
          </w:tcPr>
          <w:p w:rsidR="008E083D" w:rsidRPr="00A40458" w:rsidRDefault="008E083D" w:rsidP="00904AE8">
            <w:pPr>
              <w:widowControl w:val="0"/>
              <w:ind w:left="-82"/>
              <w:jc w:val="center"/>
              <w:outlineLvl w:val="0"/>
              <w:rPr>
                <w:szCs w:val="24"/>
              </w:rPr>
            </w:pPr>
            <w:r w:rsidRPr="00A40458">
              <w:rPr>
                <w:szCs w:val="24"/>
              </w:rPr>
              <w:t>2020</w:t>
            </w:r>
          </w:p>
        </w:tc>
        <w:tc>
          <w:tcPr>
            <w:tcW w:w="216" w:type="pct"/>
            <w:tcBorders>
              <w:top w:val="nil"/>
              <w:left w:val="single" w:sz="4" w:space="0" w:color="auto"/>
              <w:bottom w:val="single" w:sz="8" w:space="0" w:color="auto"/>
              <w:right w:val="single" w:sz="8" w:space="0" w:color="auto"/>
            </w:tcBorders>
            <w:shd w:val="clear" w:color="auto" w:fill="auto"/>
            <w:vAlign w:val="center"/>
          </w:tcPr>
          <w:p w:rsidR="008E083D" w:rsidRPr="00A40458" w:rsidRDefault="008E083D" w:rsidP="00904AE8">
            <w:pPr>
              <w:widowControl w:val="0"/>
              <w:ind w:left="-49"/>
              <w:jc w:val="center"/>
              <w:outlineLvl w:val="0"/>
              <w:rPr>
                <w:szCs w:val="24"/>
              </w:rPr>
            </w:pPr>
            <w:r w:rsidRPr="00A40458">
              <w:rPr>
                <w:szCs w:val="24"/>
              </w:rPr>
              <w:t>2021</w:t>
            </w:r>
          </w:p>
        </w:tc>
        <w:tc>
          <w:tcPr>
            <w:tcW w:w="216" w:type="pct"/>
            <w:tcBorders>
              <w:top w:val="nil"/>
              <w:left w:val="nil"/>
              <w:bottom w:val="single" w:sz="8" w:space="0" w:color="auto"/>
              <w:right w:val="single" w:sz="4" w:space="0" w:color="auto"/>
            </w:tcBorders>
          </w:tcPr>
          <w:p w:rsidR="008E083D" w:rsidRPr="00A40458" w:rsidRDefault="008E083D" w:rsidP="00904AE8">
            <w:pPr>
              <w:widowControl w:val="0"/>
              <w:jc w:val="center"/>
              <w:outlineLvl w:val="0"/>
              <w:rPr>
                <w:szCs w:val="24"/>
              </w:rPr>
            </w:pPr>
          </w:p>
          <w:p w:rsidR="008E083D" w:rsidRPr="00A40458" w:rsidRDefault="008E083D" w:rsidP="00904AE8">
            <w:pPr>
              <w:widowControl w:val="0"/>
              <w:jc w:val="center"/>
              <w:outlineLvl w:val="0"/>
              <w:rPr>
                <w:szCs w:val="24"/>
              </w:rPr>
            </w:pPr>
            <w:r w:rsidRPr="00A40458">
              <w:rPr>
                <w:szCs w:val="24"/>
              </w:rPr>
              <w:t>2022</w:t>
            </w:r>
          </w:p>
        </w:tc>
        <w:tc>
          <w:tcPr>
            <w:tcW w:w="310" w:type="pct"/>
            <w:tcBorders>
              <w:top w:val="nil"/>
              <w:left w:val="single" w:sz="4" w:space="0" w:color="auto"/>
              <w:bottom w:val="single" w:sz="8" w:space="0" w:color="auto"/>
              <w:right w:val="single" w:sz="8" w:space="0" w:color="auto"/>
            </w:tcBorders>
            <w:shd w:val="clear" w:color="auto" w:fill="auto"/>
            <w:vAlign w:val="center"/>
          </w:tcPr>
          <w:p w:rsidR="008E083D" w:rsidRPr="00A40458" w:rsidRDefault="008E083D" w:rsidP="00904AE8">
            <w:pPr>
              <w:widowControl w:val="0"/>
              <w:jc w:val="center"/>
              <w:outlineLvl w:val="0"/>
              <w:rPr>
                <w:szCs w:val="24"/>
              </w:rPr>
            </w:pPr>
            <w:r w:rsidRPr="00A40458">
              <w:rPr>
                <w:szCs w:val="24"/>
              </w:rPr>
              <w:t xml:space="preserve">Итого на период </w:t>
            </w:r>
          </w:p>
        </w:tc>
        <w:tc>
          <w:tcPr>
            <w:tcW w:w="566" w:type="pct"/>
            <w:tcBorders>
              <w:top w:val="single" w:sz="8" w:space="0" w:color="auto"/>
              <w:left w:val="single" w:sz="8" w:space="0" w:color="auto"/>
              <w:bottom w:val="single" w:sz="8" w:space="0" w:color="000000"/>
              <w:right w:val="single" w:sz="8" w:space="0" w:color="auto"/>
            </w:tcBorders>
            <w:shd w:val="clear" w:color="auto" w:fill="auto"/>
            <w:vAlign w:val="center"/>
          </w:tcPr>
          <w:p w:rsidR="008E083D" w:rsidRPr="00A40458" w:rsidRDefault="008E083D" w:rsidP="00904AE8">
            <w:pPr>
              <w:widowControl w:val="0"/>
              <w:jc w:val="center"/>
              <w:outlineLvl w:val="0"/>
              <w:rPr>
                <w:szCs w:val="24"/>
              </w:rPr>
            </w:pPr>
          </w:p>
        </w:tc>
      </w:tr>
      <w:tr w:rsidR="008E083D" w:rsidRPr="00A40458" w:rsidTr="008E083D">
        <w:tc>
          <w:tcPr>
            <w:tcW w:w="313" w:type="pct"/>
            <w:tcBorders>
              <w:top w:val="single" w:sz="8" w:space="0" w:color="auto"/>
              <w:left w:val="single" w:sz="8" w:space="0" w:color="auto"/>
              <w:bottom w:val="single" w:sz="8" w:space="0" w:color="auto"/>
              <w:right w:val="single" w:sz="8" w:space="0" w:color="000000"/>
            </w:tcBorders>
          </w:tcPr>
          <w:p w:rsidR="008E083D" w:rsidRPr="00A40458" w:rsidRDefault="008E083D" w:rsidP="00904AE8">
            <w:pPr>
              <w:rPr>
                <w:szCs w:val="24"/>
              </w:rPr>
            </w:pPr>
          </w:p>
        </w:tc>
        <w:tc>
          <w:tcPr>
            <w:tcW w:w="4687" w:type="pct"/>
            <w:gridSpan w:val="19"/>
            <w:tcBorders>
              <w:top w:val="single" w:sz="8" w:space="0" w:color="auto"/>
              <w:left w:val="single" w:sz="8" w:space="0" w:color="auto"/>
              <w:bottom w:val="single" w:sz="8" w:space="0" w:color="auto"/>
              <w:right w:val="single" w:sz="8" w:space="0" w:color="000000"/>
            </w:tcBorders>
            <w:shd w:val="clear" w:color="auto" w:fill="auto"/>
            <w:vAlign w:val="center"/>
          </w:tcPr>
          <w:p w:rsidR="008E083D" w:rsidRPr="00A40458" w:rsidRDefault="008E083D" w:rsidP="00904AE8">
            <w:pPr>
              <w:rPr>
                <w:szCs w:val="24"/>
              </w:rPr>
            </w:pPr>
            <w:r w:rsidRPr="00A40458">
              <w:rPr>
                <w:szCs w:val="24"/>
              </w:rPr>
              <w:t>Подпрограмма: «Стимулирование жилищного строительства на территории  Дзержинского района » на 2014 – 2022 годы</w:t>
            </w:r>
          </w:p>
        </w:tc>
      </w:tr>
      <w:tr w:rsidR="008E083D" w:rsidRPr="00A40458" w:rsidTr="008E083D">
        <w:tc>
          <w:tcPr>
            <w:tcW w:w="313" w:type="pct"/>
            <w:tcBorders>
              <w:top w:val="single" w:sz="8" w:space="0" w:color="auto"/>
              <w:left w:val="single" w:sz="8" w:space="0" w:color="auto"/>
              <w:bottom w:val="single" w:sz="8" w:space="0" w:color="auto"/>
              <w:right w:val="single" w:sz="8" w:space="0" w:color="000000"/>
            </w:tcBorders>
          </w:tcPr>
          <w:p w:rsidR="008E083D" w:rsidRPr="00A40458" w:rsidRDefault="008E083D" w:rsidP="00904AE8">
            <w:pPr>
              <w:rPr>
                <w:szCs w:val="24"/>
              </w:rPr>
            </w:pPr>
          </w:p>
        </w:tc>
        <w:tc>
          <w:tcPr>
            <w:tcW w:w="4687" w:type="pct"/>
            <w:gridSpan w:val="19"/>
            <w:tcBorders>
              <w:top w:val="single" w:sz="8" w:space="0" w:color="auto"/>
              <w:left w:val="single" w:sz="8" w:space="0" w:color="auto"/>
              <w:bottom w:val="single" w:sz="8" w:space="0" w:color="auto"/>
              <w:right w:val="single" w:sz="8" w:space="0" w:color="000000"/>
            </w:tcBorders>
            <w:shd w:val="clear" w:color="auto" w:fill="auto"/>
            <w:vAlign w:val="center"/>
          </w:tcPr>
          <w:p w:rsidR="008E083D" w:rsidRPr="00A40458" w:rsidRDefault="008E083D" w:rsidP="00904AE8">
            <w:pPr>
              <w:rPr>
                <w:szCs w:val="24"/>
              </w:rPr>
            </w:pPr>
            <w:r w:rsidRPr="00A40458">
              <w:rPr>
                <w:szCs w:val="24"/>
              </w:rPr>
              <w:t xml:space="preserve">Цель подпрограммы:   Обеспечение увеличения объемов ввода жилья, в том числе малоэтажного жилищного строительства </w:t>
            </w:r>
          </w:p>
        </w:tc>
      </w:tr>
      <w:tr w:rsidR="008E083D" w:rsidRPr="00A40458" w:rsidTr="008E083D">
        <w:tc>
          <w:tcPr>
            <w:tcW w:w="313" w:type="pct"/>
            <w:tcBorders>
              <w:top w:val="single" w:sz="8" w:space="0" w:color="auto"/>
              <w:left w:val="single" w:sz="8" w:space="0" w:color="auto"/>
              <w:bottom w:val="single" w:sz="8" w:space="0" w:color="auto"/>
              <w:right w:val="single" w:sz="8" w:space="0" w:color="000000"/>
            </w:tcBorders>
          </w:tcPr>
          <w:p w:rsidR="008E083D" w:rsidRPr="00A40458" w:rsidRDefault="008E083D" w:rsidP="00904AE8">
            <w:pPr>
              <w:rPr>
                <w:szCs w:val="24"/>
              </w:rPr>
            </w:pPr>
          </w:p>
        </w:tc>
        <w:tc>
          <w:tcPr>
            <w:tcW w:w="4687" w:type="pct"/>
            <w:gridSpan w:val="19"/>
            <w:tcBorders>
              <w:top w:val="single" w:sz="8" w:space="0" w:color="auto"/>
              <w:left w:val="single" w:sz="8" w:space="0" w:color="auto"/>
              <w:bottom w:val="single" w:sz="8" w:space="0" w:color="auto"/>
              <w:right w:val="single" w:sz="8" w:space="0" w:color="000000"/>
            </w:tcBorders>
            <w:shd w:val="clear" w:color="auto" w:fill="auto"/>
            <w:vAlign w:val="center"/>
          </w:tcPr>
          <w:p w:rsidR="008E083D" w:rsidRPr="00A40458" w:rsidRDefault="008E083D" w:rsidP="00904AE8">
            <w:pPr>
              <w:rPr>
                <w:szCs w:val="24"/>
              </w:rPr>
            </w:pPr>
            <w:r w:rsidRPr="00A40458">
              <w:rPr>
                <w:szCs w:val="24"/>
              </w:rPr>
              <w:t>Задача 1 Формирование земельных участков для жилищного строительства с обеспечением их коммунальной и транспортной инфраструктурой</w:t>
            </w:r>
          </w:p>
        </w:tc>
      </w:tr>
      <w:tr w:rsidR="008E083D" w:rsidRPr="00A40458" w:rsidTr="008E083D">
        <w:tc>
          <w:tcPr>
            <w:tcW w:w="586" w:type="pct"/>
            <w:gridSpan w:val="2"/>
            <w:shd w:val="clear" w:color="auto" w:fill="auto"/>
          </w:tcPr>
          <w:p w:rsidR="008E083D" w:rsidRPr="00A40458" w:rsidRDefault="008E083D" w:rsidP="00904AE8">
            <w:pPr>
              <w:widowControl w:val="0"/>
              <w:jc w:val="center"/>
              <w:outlineLvl w:val="0"/>
              <w:rPr>
                <w:szCs w:val="24"/>
              </w:rPr>
            </w:pPr>
            <w:r w:rsidRPr="00A40458">
              <w:rPr>
                <w:szCs w:val="24"/>
              </w:rPr>
              <w:t>Мероприятие 1</w:t>
            </w:r>
          </w:p>
        </w:tc>
        <w:tc>
          <w:tcPr>
            <w:tcW w:w="503" w:type="pct"/>
            <w:shd w:val="clear" w:color="auto" w:fill="auto"/>
          </w:tcPr>
          <w:p w:rsidR="008E083D" w:rsidRPr="00A40458" w:rsidRDefault="008E083D" w:rsidP="00904AE8">
            <w:pPr>
              <w:widowControl w:val="0"/>
              <w:jc w:val="center"/>
              <w:outlineLvl w:val="0"/>
              <w:rPr>
                <w:szCs w:val="24"/>
              </w:rPr>
            </w:pPr>
          </w:p>
        </w:tc>
        <w:tc>
          <w:tcPr>
            <w:tcW w:w="224" w:type="pct"/>
            <w:shd w:val="clear" w:color="auto" w:fill="auto"/>
          </w:tcPr>
          <w:p w:rsidR="008E083D" w:rsidRPr="00A40458" w:rsidRDefault="008E083D" w:rsidP="00904AE8">
            <w:pPr>
              <w:widowControl w:val="0"/>
              <w:jc w:val="center"/>
              <w:outlineLvl w:val="0"/>
              <w:rPr>
                <w:szCs w:val="24"/>
              </w:rPr>
            </w:pPr>
          </w:p>
        </w:tc>
        <w:tc>
          <w:tcPr>
            <w:tcW w:w="212" w:type="pct"/>
            <w:shd w:val="clear" w:color="auto" w:fill="auto"/>
          </w:tcPr>
          <w:p w:rsidR="008E083D" w:rsidRPr="00A40458" w:rsidRDefault="008E083D" w:rsidP="00904AE8">
            <w:pPr>
              <w:widowControl w:val="0"/>
              <w:jc w:val="center"/>
              <w:outlineLvl w:val="0"/>
              <w:rPr>
                <w:szCs w:val="24"/>
              </w:rPr>
            </w:pPr>
          </w:p>
        </w:tc>
        <w:tc>
          <w:tcPr>
            <w:tcW w:w="294" w:type="pct"/>
            <w:shd w:val="clear" w:color="auto" w:fill="auto"/>
          </w:tcPr>
          <w:p w:rsidR="008E083D" w:rsidRPr="00A40458" w:rsidRDefault="008E083D" w:rsidP="00904AE8">
            <w:pPr>
              <w:widowControl w:val="0"/>
              <w:jc w:val="center"/>
              <w:outlineLvl w:val="0"/>
              <w:rPr>
                <w:szCs w:val="24"/>
              </w:rPr>
            </w:pPr>
          </w:p>
        </w:tc>
        <w:tc>
          <w:tcPr>
            <w:tcW w:w="170" w:type="pct"/>
            <w:shd w:val="clear" w:color="auto" w:fill="auto"/>
          </w:tcPr>
          <w:p w:rsidR="008E083D" w:rsidRPr="00A40458" w:rsidRDefault="008E083D" w:rsidP="00904AE8">
            <w:pPr>
              <w:widowControl w:val="0"/>
              <w:jc w:val="center"/>
              <w:outlineLvl w:val="0"/>
              <w:rPr>
                <w:szCs w:val="24"/>
              </w:rPr>
            </w:pPr>
          </w:p>
        </w:tc>
        <w:tc>
          <w:tcPr>
            <w:tcW w:w="216" w:type="pct"/>
            <w:shd w:val="clear" w:color="auto" w:fill="auto"/>
          </w:tcPr>
          <w:p w:rsidR="008E083D" w:rsidRPr="00A40458" w:rsidRDefault="008E083D" w:rsidP="00904AE8">
            <w:pPr>
              <w:widowControl w:val="0"/>
              <w:jc w:val="center"/>
              <w:outlineLvl w:val="0"/>
              <w:rPr>
                <w:szCs w:val="24"/>
              </w:rPr>
            </w:pPr>
          </w:p>
        </w:tc>
        <w:tc>
          <w:tcPr>
            <w:tcW w:w="299" w:type="pct"/>
            <w:gridSpan w:val="2"/>
            <w:shd w:val="clear" w:color="auto" w:fill="auto"/>
          </w:tcPr>
          <w:p w:rsidR="008E083D" w:rsidRPr="00A40458" w:rsidRDefault="008E083D" w:rsidP="00904AE8">
            <w:pPr>
              <w:widowControl w:val="0"/>
              <w:jc w:val="center"/>
              <w:outlineLvl w:val="0"/>
              <w:rPr>
                <w:szCs w:val="24"/>
              </w:rPr>
            </w:pPr>
          </w:p>
        </w:tc>
        <w:tc>
          <w:tcPr>
            <w:tcW w:w="248" w:type="pct"/>
            <w:shd w:val="clear" w:color="auto" w:fill="auto"/>
          </w:tcPr>
          <w:p w:rsidR="008E083D" w:rsidRPr="00A40458" w:rsidRDefault="008E083D" w:rsidP="00904AE8">
            <w:pPr>
              <w:widowControl w:val="0"/>
              <w:jc w:val="center"/>
              <w:outlineLvl w:val="0"/>
              <w:rPr>
                <w:szCs w:val="24"/>
              </w:rPr>
            </w:pPr>
          </w:p>
        </w:tc>
        <w:tc>
          <w:tcPr>
            <w:tcW w:w="146" w:type="pct"/>
            <w:shd w:val="clear" w:color="auto" w:fill="auto"/>
          </w:tcPr>
          <w:p w:rsidR="008E083D" w:rsidRPr="00A40458" w:rsidRDefault="008E083D" w:rsidP="00904AE8">
            <w:pPr>
              <w:widowControl w:val="0"/>
              <w:jc w:val="center"/>
              <w:outlineLvl w:val="0"/>
              <w:rPr>
                <w:szCs w:val="24"/>
              </w:rPr>
            </w:pPr>
          </w:p>
        </w:tc>
        <w:tc>
          <w:tcPr>
            <w:tcW w:w="329" w:type="pct"/>
            <w:gridSpan w:val="2"/>
            <w:shd w:val="clear" w:color="auto" w:fill="auto"/>
          </w:tcPr>
          <w:p w:rsidR="008E083D" w:rsidRPr="00A40458" w:rsidRDefault="008E083D" w:rsidP="00904AE8">
            <w:pPr>
              <w:widowControl w:val="0"/>
              <w:jc w:val="center"/>
              <w:outlineLvl w:val="0"/>
              <w:rPr>
                <w:szCs w:val="24"/>
              </w:rPr>
            </w:pPr>
          </w:p>
        </w:tc>
        <w:tc>
          <w:tcPr>
            <w:tcW w:w="248" w:type="pct"/>
            <w:shd w:val="clear" w:color="auto" w:fill="auto"/>
          </w:tcPr>
          <w:p w:rsidR="008E083D" w:rsidRPr="00A40458" w:rsidRDefault="008E083D" w:rsidP="00904AE8">
            <w:pPr>
              <w:widowControl w:val="0"/>
              <w:jc w:val="center"/>
              <w:outlineLvl w:val="0"/>
              <w:rPr>
                <w:szCs w:val="24"/>
              </w:rPr>
            </w:pPr>
          </w:p>
        </w:tc>
        <w:tc>
          <w:tcPr>
            <w:tcW w:w="216" w:type="pct"/>
            <w:shd w:val="clear" w:color="auto" w:fill="auto"/>
          </w:tcPr>
          <w:p w:rsidR="008E083D" w:rsidRPr="00A40458" w:rsidRDefault="008E083D" w:rsidP="00904AE8">
            <w:pPr>
              <w:widowControl w:val="0"/>
              <w:jc w:val="center"/>
              <w:outlineLvl w:val="0"/>
              <w:rPr>
                <w:szCs w:val="24"/>
              </w:rPr>
            </w:pPr>
          </w:p>
        </w:tc>
        <w:tc>
          <w:tcPr>
            <w:tcW w:w="216" w:type="pct"/>
            <w:shd w:val="clear" w:color="auto" w:fill="auto"/>
          </w:tcPr>
          <w:p w:rsidR="008E083D" w:rsidRPr="00A40458" w:rsidRDefault="008E083D" w:rsidP="00904AE8">
            <w:pPr>
              <w:widowControl w:val="0"/>
              <w:jc w:val="center"/>
              <w:outlineLvl w:val="0"/>
              <w:rPr>
                <w:szCs w:val="24"/>
              </w:rPr>
            </w:pPr>
          </w:p>
        </w:tc>
        <w:tc>
          <w:tcPr>
            <w:tcW w:w="216" w:type="pct"/>
          </w:tcPr>
          <w:p w:rsidR="008E083D" w:rsidRPr="00A40458" w:rsidRDefault="008E083D" w:rsidP="00904AE8">
            <w:pPr>
              <w:widowControl w:val="0"/>
              <w:jc w:val="center"/>
              <w:outlineLvl w:val="0"/>
              <w:rPr>
                <w:szCs w:val="24"/>
              </w:rPr>
            </w:pPr>
          </w:p>
        </w:tc>
        <w:tc>
          <w:tcPr>
            <w:tcW w:w="310" w:type="pct"/>
            <w:shd w:val="clear" w:color="auto" w:fill="auto"/>
          </w:tcPr>
          <w:p w:rsidR="008E083D" w:rsidRPr="00A40458" w:rsidRDefault="008E083D" w:rsidP="00904AE8">
            <w:pPr>
              <w:widowControl w:val="0"/>
              <w:jc w:val="center"/>
              <w:outlineLvl w:val="0"/>
              <w:rPr>
                <w:szCs w:val="24"/>
              </w:rPr>
            </w:pPr>
          </w:p>
        </w:tc>
        <w:tc>
          <w:tcPr>
            <w:tcW w:w="566" w:type="pct"/>
            <w:shd w:val="clear" w:color="auto" w:fill="auto"/>
          </w:tcPr>
          <w:p w:rsidR="008E083D" w:rsidRPr="00A40458" w:rsidRDefault="008E083D" w:rsidP="00904AE8">
            <w:pPr>
              <w:widowControl w:val="0"/>
              <w:jc w:val="center"/>
              <w:outlineLvl w:val="0"/>
              <w:rPr>
                <w:szCs w:val="24"/>
              </w:rPr>
            </w:pPr>
          </w:p>
        </w:tc>
      </w:tr>
      <w:tr w:rsidR="008E083D" w:rsidRPr="00A40458" w:rsidTr="008E083D">
        <w:tc>
          <w:tcPr>
            <w:tcW w:w="586" w:type="pct"/>
            <w:gridSpan w:val="2"/>
            <w:shd w:val="clear" w:color="auto" w:fill="auto"/>
          </w:tcPr>
          <w:p w:rsidR="008E083D" w:rsidRPr="00A40458" w:rsidRDefault="008E083D" w:rsidP="00904AE8">
            <w:pPr>
              <w:widowControl w:val="0"/>
              <w:jc w:val="center"/>
              <w:outlineLvl w:val="0"/>
              <w:rPr>
                <w:szCs w:val="24"/>
              </w:rPr>
            </w:pPr>
            <w:r w:rsidRPr="00A40458">
              <w:rPr>
                <w:szCs w:val="24"/>
              </w:rPr>
              <w:t xml:space="preserve">Подготовка генеральных планов  сельских поселений, на разработку проектов планировки и </w:t>
            </w:r>
            <w:r w:rsidRPr="00A40458">
              <w:rPr>
                <w:szCs w:val="24"/>
              </w:rPr>
              <w:lastRenderedPageBreak/>
              <w:t>межевания земельных участков для жилищного строительства, формирование и постановку земельных участков на кадастровый учет;</w:t>
            </w:r>
            <w:r w:rsidRPr="00A40458">
              <w:rPr>
                <w:szCs w:val="24"/>
              </w:rPr>
              <w:br/>
            </w:r>
          </w:p>
        </w:tc>
        <w:tc>
          <w:tcPr>
            <w:tcW w:w="503" w:type="pct"/>
            <w:vMerge w:val="restart"/>
            <w:shd w:val="clear" w:color="auto" w:fill="auto"/>
          </w:tcPr>
          <w:p w:rsidR="008E083D" w:rsidRPr="00A40458" w:rsidRDefault="008E083D" w:rsidP="00904AE8">
            <w:pPr>
              <w:widowControl w:val="0"/>
              <w:jc w:val="center"/>
              <w:outlineLvl w:val="0"/>
              <w:rPr>
                <w:szCs w:val="24"/>
              </w:rPr>
            </w:pPr>
            <w:r w:rsidRPr="00A40458">
              <w:rPr>
                <w:szCs w:val="24"/>
              </w:rPr>
              <w:lastRenderedPageBreak/>
              <w:t>Администрация Дзержинского района</w:t>
            </w:r>
          </w:p>
        </w:tc>
        <w:tc>
          <w:tcPr>
            <w:tcW w:w="224" w:type="pct"/>
            <w:vMerge w:val="restart"/>
            <w:shd w:val="clear" w:color="auto" w:fill="auto"/>
          </w:tcPr>
          <w:p w:rsidR="008E083D" w:rsidRPr="00A40458" w:rsidRDefault="008E083D" w:rsidP="00904AE8">
            <w:pPr>
              <w:widowControl w:val="0"/>
              <w:jc w:val="center"/>
              <w:outlineLvl w:val="0"/>
              <w:rPr>
                <w:szCs w:val="24"/>
              </w:rPr>
            </w:pPr>
            <w:r w:rsidRPr="00A40458">
              <w:rPr>
                <w:szCs w:val="24"/>
              </w:rPr>
              <w:t>904</w:t>
            </w:r>
          </w:p>
        </w:tc>
        <w:tc>
          <w:tcPr>
            <w:tcW w:w="212" w:type="pct"/>
            <w:vMerge w:val="restart"/>
            <w:shd w:val="clear" w:color="auto" w:fill="auto"/>
          </w:tcPr>
          <w:p w:rsidR="008E083D" w:rsidRPr="00A40458" w:rsidRDefault="008E083D" w:rsidP="00904AE8">
            <w:pPr>
              <w:widowControl w:val="0"/>
              <w:jc w:val="center"/>
              <w:outlineLvl w:val="0"/>
              <w:rPr>
                <w:szCs w:val="24"/>
              </w:rPr>
            </w:pPr>
            <w:r w:rsidRPr="00A40458">
              <w:rPr>
                <w:szCs w:val="24"/>
              </w:rPr>
              <w:t>0412</w:t>
            </w:r>
          </w:p>
        </w:tc>
        <w:tc>
          <w:tcPr>
            <w:tcW w:w="294" w:type="pct"/>
            <w:vMerge w:val="restart"/>
            <w:shd w:val="clear" w:color="auto" w:fill="auto"/>
          </w:tcPr>
          <w:p w:rsidR="008E083D" w:rsidRPr="00A40458" w:rsidRDefault="008E083D" w:rsidP="00904AE8">
            <w:pPr>
              <w:widowControl w:val="0"/>
              <w:jc w:val="center"/>
              <w:outlineLvl w:val="0"/>
              <w:rPr>
                <w:szCs w:val="24"/>
              </w:rPr>
            </w:pPr>
            <w:r w:rsidRPr="00A40458">
              <w:rPr>
                <w:szCs w:val="24"/>
              </w:rPr>
              <w:t>0719466</w:t>
            </w:r>
          </w:p>
        </w:tc>
        <w:tc>
          <w:tcPr>
            <w:tcW w:w="170" w:type="pct"/>
            <w:vMerge w:val="restart"/>
            <w:shd w:val="clear" w:color="auto" w:fill="auto"/>
          </w:tcPr>
          <w:p w:rsidR="008E083D" w:rsidRPr="00A40458" w:rsidRDefault="008E083D" w:rsidP="00904AE8">
            <w:pPr>
              <w:widowControl w:val="0"/>
              <w:jc w:val="center"/>
              <w:outlineLvl w:val="0"/>
              <w:rPr>
                <w:szCs w:val="24"/>
              </w:rPr>
            </w:pPr>
            <w:r w:rsidRPr="00A40458">
              <w:rPr>
                <w:szCs w:val="24"/>
              </w:rPr>
              <w:t>244</w:t>
            </w:r>
          </w:p>
        </w:tc>
        <w:tc>
          <w:tcPr>
            <w:tcW w:w="216" w:type="pct"/>
            <w:shd w:val="clear" w:color="auto" w:fill="auto"/>
          </w:tcPr>
          <w:p w:rsidR="008E083D" w:rsidRPr="00A40458" w:rsidRDefault="008E083D" w:rsidP="00904AE8">
            <w:pPr>
              <w:widowControl w:val="0"/>
              <w:jc w:val="center"/>
              <w:outlineLvl w:val="0"/>
              <w:rPr>
                <w:szCs w:val="24"/>
              </w:rPr>
            </w:pPr>
            <w:r w:rsidRPr="00A40458">
              <w:rPr>
                <w:szCs w:val="24"/>
              </w:rPr>
              <w:t>220,0</w:t>
            </w:r>
          </w:p>
        </w:tc>
        <w:tc>
          <w:tcPr>
            <w:tcW w:w="299" w:type="pct"/>
            <w:gridSpan w:val="2"/>
            <w:shd w:val="clear" w:color="auto" w:fill="auto"/>
          </w:tcPr>
          <w:p w:rsidR="008E083D" w:rsidRPr="00A40458" w:rsidRDefault="008E083D" w:rsidP="00904AE8">
            <w:pPr>
              <w:widowControl w:val="0"/>
              <w:jc w:val="center"/>
              <w:outlineLvl w:val="0"/>
              <w:rPr>
                <w:szCs w:val="24"/>
              </w:rPr>
            </w:pPr>
            <w:r w:rsidRPr="00A40458">
              <w:rPr>
                <w:szCs w:val="24"/>
              </w:rPr>
              <w:t>99,9490</w:t>
            </w:r>
          </w:p>
        </w:tc>
        <w:tc>
          <w:tcPr>
            <w:tcW w:w="248" w:type="pct"/>
            <w:shd w:val="clear" w:color="auto" w:fill="auto"/>
          </w:tcPr>
          <w:p w:rsidR="008E083D" w:rsidRPr="00A40458" w:rsidRDefault="008E083D" w:rsidP="00904AE8">
            <w:pPr>
              <w:widowControl w:val="0"/>
              <w:jc w:val="center"/>
              <w:outlineLvl w:val="0"/>
              <w:rPr>
                <w:szCs w:val="24"/>
              </w:rPr>
            </w:pPr>
            <w:r w:rsidRPr="00A40458">
              <w:rPr>
                <w:szCs w:val="24"/>
              </w:rPr>
              <w:t>1200,0</w:t>
            </w:r>
          </w:p>
        </w:tc>
        <w:tc>
          <w:tcPr>
            <w:tcW w:w="146" w:type="pct"/>
            <w:shd w:val="clear" w:color="auto" w:fill="auto"/>
          </w:tcPr>
          <w:p w:rsidR="008E083D" w:rsidRPr="00A40458" w:rsidRDefault="008E083D" w:rsidP="00904AE8">
            <w:pPr>
              <w:widowControl w:val="0"/>
              <w:jc w:val="center"/>
              <w:outlineLvl w:val="0"/>
              <w:rPr>
                <w:szCs w:val="24"/>
              </w:rPr>
            </w:pPr>
            <w:r w:rsidRPr="00A40458">
              <w:rPr>
                <w:szCs w:val="24"/>
              </w:rPr>
              <w:t>0</w:t>
            </w:r>
          </w:p>
        </w:tc>
        <w:tc>
          <w:tcPr>
            <w:tcW w:w="329" w:type="pct"/>
            <w:gridSpan w:val="2"/>
            <w:shd w:val="clear" w:color="auto" w:fill="auto"/>
          </w:tcPr>
          <w:p w:rsidR="008E083D" w:rsidRPr="00A40458" w:rsidRDefault="008E083D" w:rsidP="00904AE8">
            <w:pPr>
              <w:widowControl w:val="0"/>
              <w:jc w:val="center"/>
              <w:outlineLvl w:val="0"/>
              <w:rPr>
                <w:szCs w:val="24"/>
              </w:rPr>
            </w:pPr>
            <w:r w:rsidRPr="00A40458">
              <w:rPr>
                <w:szCs w:val="24"/>
              </w:rPr>
              <w:t>1089,705</w:t>
            </w:r>
          </w:p>
        </w:tc>
        <w:tc>
          <w:tcPr>
            <w:tcW w:w="248" w:type="pct"/>
            <w:shd w:val="clear" w:color="auto" w:fill="auto"/>
          </w:tcPr>
          <w:p w:rsidR="008E083D" w:rsidRPr="00A40458" w:rsidRDefault="008E083D" w:rsidP="00904AE8">
            <w:pPr>
              <w:widowControl w:val="0"/>
              <w:jc w:val="center"/>
              <w:outlineLvl w:val="0"/>
              <w:rPr>
                <w:szCs w:val="24"/>
              </w:rPr>
            </w:pPr>
            <w:r w:rsidRPr="00A40458">
              <w:rPr>
                <w:szCs w:val="24"/>
              </w:rPr>
              <w:t>1570,0</w:t>
            </w:r>
          </w:p>
        </w:tc>
        <w:tc>
          <w:tcPr>
            <w:tcW w:w="216" w:type="pct"/>
            <w:shd w:val="clear" w:color="auto" w:fill="auto"/>
          </w:tcPr>
          <w:p w:rsidR="008E083D" w:rsidRPr="00A40458" w:rsidRDefault="008E083D" w:rsidP="00904AE8">
            <w:pPr>
              <w:widowControl w:val="0"/>
              <w:jc w:val="center"/>
              <w:outlineLvl w:val="0"/>
              <w:rPr>
                <w:szCs w:val="24"/>
              </w:rPr>
            </w:pPr>
            <w:r w:rsidRPr="00A40458">
              <w:rPr>
                <w:szCs w:val="24"/>
              </w:rPr>
              <w:t>300,0</w:t>
            </w:r>
          </w:p>
        </w:tc>
        <w:tc>
          <w:tcPr>
            <w:tcW w:w="216" w:type="pct"/>
            <w:shd w:val="clear" w:color="auto" w:fill="auto"/>
          </w:tcPr>
          <w:p w:rsidR="008E083D" w:rsidRPr="00A40458" w:rsidRDefault="008E083D" w:rsidP="00904AE8">
            <w:pPr>
              <w:widowControl w:val="0"/>
              <w:jc w:val="center"/>
              <w:outlineLvl w:val="0"/>
              <w:rPr>
                <w:szCs w:val="24"/>
              </w:rPr>
            </w:pPr>
            <w:r w:rsidRPr="00A40458">
              <w:rPr>
                <w:szCs w:val="24"/>
              </w:rPr>
              <w:t>300,0</w:t>
            </w:r>
          </w:p>
        </w:tc>
        <w:tc>
          <w:tcPr>
            <w:tcW w:w="216" w:type="pct"/>
          </w:tcPr>
          <w:p w:rsidR="008E083D" w:rsidRPr="00A40458" w:rsidRDefault="008E083D" w:rsidP="00904AE8">
            <w:pPr>
              <w:widowControl w:val="0"/>
              <w:jc w:val="center"/>
              <w:outlineLvl w:val="0"/>
              <w:rPr>
                <w:szCs w:val="24"/>
              </w:rPr>
            </w:pPr>
            <w:r w:rsidRPr="00A40458">
              <w:rPr>
                <w:szCs w:val="24"/>
              </w:rPr>
              <w:t>300,0</w:t>
            </w:r>
          </w:p>
        </w:tc>
        <w:tc>
          <w:tcPr>
            <w:tcW w:w="310" w:type="pct"/>
            <w:shd w:val="clear" w:color="auto" w:fill="auto"/>
          </w:tcPr>
          <w:p w:rsidR="008E083D" w:rsidRPr="00A40458" w:rsidRDefault="008E083D" w:rsidP="00904AE8">
            <w:pPr>
              <w:widowControl w:val="0"/>
              <w:jc w:val="center"/>
              <w:outlineLvl w:val="0"/>
              <w:rPr>
                <w:szCs w:val="24"/>
              </w:rPr>
            </w:pPr>
            <w:r w:rsidRPr="00A40458">
              <w:rPr>
                <w:szCs w:val="24"/>
              </w:rPr>
              <w:t>5079,654</w:t>
            </w:r>
          </w:p>
        </w:tc>
        <w:tc>
          <w:tcPr>
            <w:tcW w:w="566" w:type="pct"/>
            <w:shd w:val="clear" w:color="auto" w:fill="auto"/>
          </w:tcPr>
          <w:p w:rsidR="008E083D" w:rsidRPr="00A40458" w:rsidRDefault="008E083D" w:rsidP="00904AE8">
            <w:pPr>
              <w:widowControl w:val="0"/>
              <w:jc w:val="center"/>
              <w:outlineLvl w:val="0"/>
              <w:rPr>
                <w:szCs w:val="24"/>
              </w:rPr>
            </w:pPr>
            <w:r w:rsidRPr="00A40458">
              <w:rPr>
                <w:szCs w:val="24"/>
              </w:rPr>
              <w:t>обеспечение документами территориального планирования:</w:t>
            </w:r>
          </w:p>
        </w:tc>
      </w:tr>
      <w:tr w:rsidR="008E083D" w:rsidRPr="00A40458" w:rsidTr="008E083D">
        <w:tc>
          <w:tcPr>
            <w:tcW w:w="586" w:type="pct"/>
            <w:gridSpan w:val="2"/>
            <w:shd w:val="clear" w:color="auto" w:fill="auto"/>
          </w:tcPr>
          <w:p w:rsidR="008E083D" w:rsidRPr="00A40458" w:rsidRDefault="008E083D" w:rsidP="00904AE8">
            <w:pPr>
              <w:widowControl w:val="0"/>
              <w:jc w:val="center"/>
              <w:outlineLvl w:val="0"/>
              <w:rPr>
                <w:szCs w:val="24"/>
              </w:rPr>
            </w:pPr>
            <w:r w:rsidRPr="00A40458">
              <w:rPr>
                <w:szCs w:val="24"/>
              </w:rPr>
              <w:t xml:space="preserve">актуализация и приведение Правил землепользования и застройки в соответствие с требованиями Приказа № 19 от 30.01.2012 года для обеспечения информационного взаимодействия; выполнение работ по описанию </w:t>
            </w:r>
            <w:r w:rsidRPr="00A40458">
              <w:rPr>
                <w:szCs w:val="24"/>
              </w:rPr>
              <w:lastRenderedPageBreak/>
              <w:t xml:space="preserve">местоположения границ, в </w:t>
            </w:r>
            <w:proofErr w:type="spellStart"/>
            <w:r w:rsidRPr="00A40458">
              <w:rPr>
                <w:szCs w:val="24"/>
              </w:rPr>
              <w:t>т.ч</w:t>
            </w:r>
            <w:proofErr w:type="spellEnd"/>
            <w:r w:rsidRPr="00A40458">
              <w:rPr>
                <w:szCs w:val="24"/>
              </w:rPr>
              <w:t>. разработка карт (планов) территориальных зон, установленных ПЗЗ;</w:t>
            </w:r>
            <w:r w:rsidRPr="00A40458">
              <w:rPr>
                <w:szCs w:val="24"/>
              </w:rPr>
              <w:br/>
            </w:r>
          </w:p>
        </w:tc>
        <w:tc>
          <w:tcPr>
            <w:tcW w:w="503" w:type="pct"/>
            <w:vMerge/>
            <w:shd w:val="clear" w:color="auto" w:fill="auto"/>
          </w:tcPr>
          <w:p w:rsidR="008E083D" w:rsidRPr="00A40458" w:rsidRDefault="008E083D" w:rsidP="00904AE8">
            <w:pPr>
              <w:widowControl w:val="0"/>
              <w:jc w:val="center"/>
              <w:outlineLvl w:val="0"/>
              <w:rPr>
                <w:szCs w:val="24"/>
              </w:rPr>
            </w:pPr>
          </w:p>
        </w:tc>
        <w:tc>
          <w:tcPr>
            <w:tcW w:w="224" w:type="pct"/>
            <w:vMerge/>
            <w:shd w:val="clear" w:color="auto" w:fill="auto"/>
          </w:tcPr>
          <w:p w:rsidR="008E083D" w:rsidRPr="00A40458" w:rsidRDefault="008E083D" w:rsidP="00904AE8">
            <w:pPr>
              <w:widowControl w:val="0"/>
              <w:jc w:val="center"/>
              <w:outlineLvl w:val="0"/>
              <w:rPr>
                <w:szCs w:val="24"/>
              </w:rPr>
            </w:pPr>
          </w:p>
        </w:tc>
        <w:tc>
          <w:tcPr>
            <w:tcW w:w="212" w:type="pct"/>
            <w:vMerge/>
            <w:shd w:val="clear" w:color="auto" w:fill="auto"/>
          </w:tcPr>
          <w:p w:rsidR="008E083D" w:rsidRPr="00A40458" w:rsidRDefault="008E083D" w:rsidP="00904AE8">
            <w:pPr>
              <w:widowControl w:val="0"/>
              <w:jc w:val="center"/>
              <w:outlineLvl w:val="0"/>
              <w:rPr>
                <w:szCs w:val="24"/>
              </w:rPr>
            </w:pPr>
          </w:p>
        </w:tc>
        <w:tc>
          <w:tcPr>
            <w:tcW w:w="294" w:type="pct"/>
            <w:vMerge/>
            <w:shd w:val="clear" w:color="auto" w:fill="auto"/>
          </w:tcPr>
          <w:p w:rsidR="008E083D" w:rsidRPr="00A40458" w:rsidRDefault="008E083D" w:rsidP="00904AE8">
            <w:pPr>
              <w:widowControl w:val="0"/>
              <w:jc w:val="center"/>
              <w:outlineLvl w:val="0"/>
              <w:rPr>
                <w:szCs w:val="24"/>
              </w:rPr>
            </w:pPr>
          </w:p>
        </w:tc>
        <w:tc>
          <w:tcPr>
            <w:tcW w:w="170" w:type="pct"/>
            <w:vMerge/>
            <w:shd w:val="clear" w:color="auto" w:fill="auto"/>
          </w:tcPr>
          <w:p w:rsidR="008E083D" w:rsidRPr="00A40458" w:rsidRDefault="008E083D" w:rsidP="00904AE8">
            <w:pPr>
              <w:widowControl w:val="0"/>
              <w:jc w:val="center"/>
              <w:outlineLvl w:val="0"/>
              <w:rPr>
                <w:szCs w:val="24"/>
              </w:rPr>
            </w:pPr>
          </w:p>
        </w:tc>
        <w:tc>
          <w:tcPr>
            <w:tcW w:w="216" w:type="pct"/>
            <w:shd w:val="clear" w:color="auto" w:fill="auto"/>
          </w:tcPr>
          <w:p w:rsidR="008E083D" w:rsidRPr="00A40458" w:rsidRDefault="008E083D" w:rsidP="00904AE8">
            <w:pPr>
              <w:widowControl w:val="0"/>
              <w:jc w:val="center"/>
              <w:outlineLvl w:val="0"/>
              <w:rPr>
                <w:szCs w:val="24"/>
              </w:rPr>
            </w:pPr>
            <w:r w:rsidRPr="00A40458">
              <w:rPr>
                <w:szCs w:val="24"/>
              </w:rPr>
              <w:t>0</w:t>
            </w:r>
          </w:p>
        </w:tc>
        <w:tc>
          <w:tcPr>
            <w:tcW w:w="299" w:type="pct"/>
            <w:gridSpan w:val="2"/>
            <w:shd w:val="clear" w:color="auto" w:fill="auto"/>
          </w:tcPr>
          <w:p w:rsidR="008E083D" w:rsidRPr="00A40458" w:rsidRDefault="008E083D" w:rsidP="00904AE8">
            <w:pPr>
              <w:widowControl w:val="0"/>
              <w:jc w:val="center"/>
              <w:outlineLvl w:val="0"/>
              <w:rPr>
                <w:szCs w:val="24"/>
              </w:rPr>
            </w:pPr>
            <w:r w:rsidRPr="00A40458">
              <w:rPr>
                <w:szCs w:val="24"/>
              </w:rPr>
              <w:t>0</w:t>
            </w:r>
          </w:p>
        </w:tc>
        <w:tc>
          <w:tcPr>
            <w:tcW w:w="248" w:type="pct"/>
            <w:shd w:val="clear" w:color="auto" w:fill="auto"/>
          </w:tcPr>
          <w:p w:rsidR="008E083D" w:rsidRPr="00A40458" w:rsidRDefault="008E083D" w:rsidP="00904AE8">
            <w:pPr>
              <w:widowControl w:val="0"/>
              <w:jc w:val="center"/>
              <w:outlineLvl w:val="0"/>
              <w:rPr>
                <w:szCs w:val="24"/>
              </w:rPr>
            </w:pPr>
            <w:r w:rsidRPr="00A40458">
              <w:rPr>
                <w:szCs w:val="24"/>
              </w:rPr>
              <w:t>1960,0</w:t>
            </w:r>
          </w:p>
        </w:tc>
        <w:tc>
          <w:tcPr>
            <w:tcW w:w="146" w:type="pct"/>
            <w:shd w:val="clear" w:color="auto" w:fill="auto"/>
          </w:tcPr>
          <w:p w:rsidR="008E083D" w:rsidRPr="00A40458" w:rsidRDefault="008E083D" w:rsidP="00904AE8">
            <w:pPr>
              <w:widowControl w:val="0"/>
              <w:jc w:val="center"/>
              <w:outlineLvl w:val="0"/>
              <w:rPr>
                <w:szCs w:val="24"/>
              </w:rPr>
            </w:pPr>
            <w:r w:rsidRPr="00A40458">
              <w:rPr>
                <w:szCs w:val="24"/>
              </w:rPr>
              <w:t>0</w:t>
            </w:r>
          </w:p>
        </w:tc>
        <w:tc>
          <w:tcPr>
            <w:tcW w:w="329" w:type="pct"/>
            <w:gridSpan w:val="2"/>
            <w:shd w:val="clear" w:color="auto" w:fill="auto"/>
          </w:tcPr>
          <w:p w:rsidR="008E083D" w:rsidRPr="00A40458" w:rsidRDefault="008E083D" w:rsidP="00904AE8">
            <w:pPr>
              <w:widowControl w:val="0"/>
              <w:jc w:val="center"/>
              <w:outlineLvl w:val="0"/>
              <w:rPr>
                <w:szCs w:val="24"/>
              </w:rPr>
            </w:pPr>
            <w:r w:rsidRPr="00A40458">
              <w:rPr>
                <w:szCs w:val="24"/>
              </w:rPr>
              <w:t>0</w:t>
            </w:r>
          </w:p>
        </w:tc>
        <w:tc>
          <w:tcPr>
            <w:tcW w:w="248" w:type="pct"/>
            <w:shd w:val="clear" w:color="auto" w:fill="auto"/>
          </w:tcPr>
          <w:p w:rsidR="008E083D" w:rsidRPr="00A40458" w:rsidRDefault="008E083D" w:rsidP="00904AE8">
            <w:pPr>
              <w:widowControl w:val="0"/>
              <w:jc w:val="center"/>
              <w:outlineLvl w:val="0"/>
              <w:rPr>
                <w:szCs w:val="24"/>
              </w:rPr>
            </w:pPr>
            <w:r w:rsidRPr="00A40458">
              <w:rPr>
                <w:szCs w:val="24"/>
              </w:rPr>
              <w:t>0</w:t>
            </w:r>
          </w:p>
        </w:tc>
        <w:tc>
          <w:tcPr>
            <w:tcW w:w="216" w:type="pct"/>
            <w:shd w:val="clear" w:color="auto" w:fill="auto"/>
          </w:tcPr>
          <w:p w:rsidR="008E083D" w:rsidRPr="00A40458" w:rsidRDefault="008E083D" w:rsidP="00904AE8">
            <w:pPr>
              <w:widowControl w:val="0"/>
              <w:jc w:val="center"/>
              <w:outlineLvl w:val="0"/>
              <w:rPr>
                <w:szCs w:val="24"/>
              </w:rPr>
            </w:pPr>
            <w:r w:rsidRPr="00A40458">
              <w:rPr>
                <w:szCs w:val="24"/>
              </w:rPr>
              <w:t>0</w:t>
            </w:r>
          </w:p>
        </w:tc>
        <w:tc>
          <w:tcPr>
            <w:tcW w:w="216" w:type="pct"/>
            <w:shd w:val="clear" w:color="auto" w:fill="auto"/>
          </w:tcPr>
          <w:p w:rsidR="008E083D" w:rsidRPr="00A40458" w:rsidRDefault="008E083D" w:rsidP="00904AE8">
            <w:pPr>
              <w:widowControl w:val="0"/>
              <w:jc w:val="center"/>
              <w:outlineLvl w:val="0"/>
              <w:rPr>
                <w:szCs w:val="24"/>
              </w:rPr>
            </w:pPr>
            <w:r w:rsidRPr="00A40458">
              <w:rPr>
                <w:szCs w:val="24"/>
              </w:rPr>
              <w:t>0</w:t>
            </w:r>
          </w:p>
        </w:tc>
        <w:tc>
          <w:tcPr>
            <w:tcW w:w="216" w:type="pct"/>
          </w:tcPr>
          <w:p w:rsidR="008E083D" w:rsidRPr="00A40458" w:rsidRDefault="008E083D" w:rsidP="00904AE8">
            <w:pPr>
              <w:widowControl w:val="0"/>
              <w:jc w:val="center"/>
              <w:outlineLvl w:val="0"/>
              <w:rPr>
                <w:szCs w:val="24"/>
              </w:rPr>
            </w:pPr>
          </w:p>
        </w:tc>
        <w:tc>
          <w:tcPr>
            <w:tcW w:w="310" w:type="pct"/>
            <w:shd w:val="clear" w:color="auto" w:fill="auto"/>
          </w:tcPr>
          <w:p w:rsidR="008E083D" w:rsidRPr="00A40458" w:rsidRDefault="008E083D" w:rsidP="00904AE8">
            <w:pPr>
              <w:widowControl w:val="0"/>
              <w:jc w:val="center"/>
              <w:outlineLvl w:val="0"/>
              <w:rPr>
                <w:szCs w:val="24"/>
              </w:rPr>
            </w:pPr>
            <w:r w:rsidRPr="00A40458">
              <w:rPr>
                <w:szCs w:val="24"/>
              </w:rPr>
              <w:t>1960,0</w:t>
            </w:r>
          </w:p>
        </w:tc>
        <w:tc>
          <w:tcPr>
            <w:tcW w:w="566" w:type="pct"/>
            <w:shd w:val="clear" w:color="auto" w:fill="auto"/>
          </w:tcPr>
          <w:p w:rsidR="008E083D" w:rsidRPr="00A40458" w:rsidRDefault="008E083D" w:rsidP="00904AE8">
            <w:pPr>
              <w:widowControl w:val="0"/>
              <w:jc w:val="center"/>
              <w:outlineLvl w:val="0"/>
              <w:rPr>
                <w:szCs w:val="24"/>
              </w:rPr>
            </w:pPr>
            <w:r w:rsidRPr="00A40458">
              <w:rPr>
                <w:szCs w:val="24"/>
              </w:rPr>
              <w:t>3 сельских поселения;</w:t>
            </w:r>
          </w:p>
          <w:p w:rsidR="008E083D" w:rsidRPr="00A40458" w:rsidRDefault="008E083D" w:rsidP="00904AE8">
            <w:pPr>
              <w:widowControl w:val="0"/>
              <w:jc w:val="center"/>
              <w:outlineLvl w:val="0"/>
              <w:rPr>
                <w:szCs w:val="24"/>
              </w:rPr>
            </w:pPr>
            <w:r w:rsidRPr="00A40458">
              <w:rPr>
                <w:szCs w:val="24"/>
              </w:rPr>
              <w:t>обеспечение документацией по планировке территории и межеванию, формированию и постановке земельных участков на кадастровый учет:</w:t>
            </w:r>
          </w:p>
          <w:p w:rsidR="008E083D" w:rsidRPr="00A40458" w:rsidRDefault="008E083D" w:rsidP="00904AE8">
            <w:pPr>
              <w:widowControl w:val="0"/>
              <w:jc w:val="center"/>
              <w:outlineLvl w:val="0"/>
              <w:rPr>
                <w:szCs w:val="24"/>
              </w:rPr>
            </w:pPr>
            <w:r w:rsidRPr="00A40458">
              <w:rPr>
                <w:szCs w:val="24"/>
              </w:rPr>
              <w:t>60 земельных участков для жилищного строительства.</w:t>
            </w:r>
          </w:p>
        </w:tc>
      </w:tr>
      <w:tr w:rsidR="008E083D" w:rsidRPr="00A40458" w:rsidTr="008E083D">
        <w:tc>
          <w:tcPr>
            <w:tcW w:w="586" w:type="pct"/>
            <w:gridSpan w:val="2"/>
            <w:shd w:val="clear" w:color="auto" w:fill="auto"/>
          </w:tcPr>
          <w:p w:rsidR="008E083D" w:rsidRPr="00A40458" w:rsidRDefault="008E083D" w:rsidP="00904AE8">
            <w:pPr>
              <w:widowControl w:val="0"/>
              <w:jc w:val="center"/>
              <w:outlineLvl w:val="0"/>
              <w:rPr>
                <w:szCs w:val="24"/>
              </w:rPr>
            </w:pPr>
            <w:r w:rsidRPr="00A40458">
              <w:rPr>
                <w:szCs w:val="24"/>
              </w:rPr>
              <w:t>-  актуализация и приведение материалов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w:t>
            </w:r>
          </w:p>
        </w:tc>
        <w:tc>
          <w:tcPr>
            <w:tcW w:w="503" w:type="pct"/>
            <w:vMerge/>
            <w:shd w:val="clear" w:color="auto" w:fill="auto"/>
          </w:tcPr>
          <w:p w:rsidR="008E083D" w:rsidRPr="00A40458" w:rsidRDefault="008E083D" w:rsidP="00904AE8">
            <w:pPr>
              <w:widowControl w:val="0"/>
              <w:jc w:val="center"/>
              <w:outlineLvl w:val="0"/>
              <w:rPr>
                <w:szCs w:val="24"/>
              </w:rPr>
            </w:pPr>
          </w:p>
        </w:tc>
        <w:tc>
          <w:tcPr>
            <w:tcW w:w="224" w:type="pct"/>
            <w:vMerge/>
            <w:shd w:val="clear" w:color="auto" w:fill="auto"/>
          </w:tcPr>
          <w:p w:rsidR="008E083D" w:rsidRPr="00A40458" w:rsidRDefault="008E083D" w:rsidP="00904AE8">
            <w:pPr>
              <w:widowControl w:val="0"/>
              <w:jc w:val="center"/>
              <w:outlineLvl w:val="0"/>
              <w:rPr>
                <w:szCs w:val="24"/>
              </w:rPr>
            </w:pPr>
          </w:p>
        </w:tc>
        <w:tc>
          <w:tcPr>
            <w:tcW w:w="212" w:type="pct"/>
            <w:vMerge/>
            <w:shd w:val="clear" w:color="auto" w:fill="auto"/>
          </w:tcPr>
          <w:p w:rsidR="008E083D" w:rsidRPr="00A40458" w:rsidRDefault="008E083D" w:rsidP="00904AE8">
            <w:pPr>
              <w:widowControl w:val="0"/>
              <w:jc w:val="center"/>
              <w:outlineLvl w:val="0"/>
              <w:rPr>
                <w:szCs w:val="24"/>
              </w:rPr>
            </w:pPr>
          </w:p>
        </w:tc>
        <w:tc>
          <w:tcPr>
            <w:tcW w:w="294" w:type="pct"/>
            <w:vMerge/>
            <w:shd w:val="clear" w:color="auto" w:fill="auto"/>
          </w:tcPr>
          <w:p w:rsidR="008E083D" w:rsidRPr="00A40458" w:rsidRDefault="008E083D" w:rsidP="00904AE8">
            <w:pPr>
              <w:widowControl w:val="0"/>
              <w:jc w:val="center"/>
              <w:outlineLvl w:val="0"/>
              <w:rPr>
                <w:szCs w:val="24"/>
              </w:rPr>
            </w:pPr>
          </w:p>
        </w:tc>
        <w:tc>
          <w:tcPr>
            <w:tcW w:w="170" w:type="pct"/>
            <w:vMerge/>
            <w:shd w:val="clear" w:color="auto" w:fill="auto"/>
          </w:tcPr>
          <w:p w:rsidR="008E083D" w:rsidRPr="00A40458" w:rsidRDefault="008E083D" w:rsidP="00904AE8">
            <w:pPr>
              <w:widowControl w:val="0"/>
              <w:jc w:val="center"/>
              <w:outlineLvl w:val="0"/>
              <w:rPr>
                <w:szCs w:val="24"/>
              </w:rPr>
            </w:pPr>
          </w:p>
        </w:tc>
        <w:tc>
          <w:tcPr>
            <w:tcW w:w="216" w:type="pct"/>
            <w:shd w:val="clear" w:color="auto" w:fill="auto"/>
          </w:tcPr>
          <w:p w:rsidR="008E083D" w:rsidRPr="00A40458" w:rsidRDefault="008E083D" w:rsidP="00904AE8">
            <w:pPr>
              <w:widowControl w:val="0"/>
              <w:jc w:val="center"/>
              <w:outlineLvl w:val="0"/>
              <w:rPr>
                <w:szCs w:val="24"/>
              </w:rPr>
            </w:pPr>
            <w:r w:rsidRPr="00A40458">
              <w:rPr>
                <w:szCs w:val="24"/>
              </w:rPr>
              <w:t>0</w:t>
            </w:r>
          </w:p>
        </w:tc>
        <w:tc>
          <w:tcPr>
            <w:tcW w:w="299" w:type="pct"/>
            <w:gridSpan w:val="2"/>
            <w:shd w:val="clear" w:color="auto" w:fill="auto"/>
          </w:tcPr>
          <w:p w:rsidR="008E083D" w:rsidRPr="00A40458" w:rsidRDefault="008E083D" w:rsidP="00904AE8">
            <w:pPr>
              <w:widowControl w:val="0"/>
              <w:jc w:val="center"/>
              <w:outlineLvl w:val="0"/>
              <w:rPr>
                <w:szCs w:val="24"/>
              </w:rPr>
            </w:pPr>
            <w:r w:rsidRPr="00A40458">
              <w:rPr>
                <w:szCs w:val="24"/>
              </w:rPr>
              <w:t>0</w:t>
            </w:r>
          </w:p>
        </w:tc>
        <w:tc>
          <w:tcPr>
            <w:tcW w:w="248" w:type="pct"/>
            <w:shd w:val="clear" w:color="auto" w:fill="auto"/>
          </w:tcPr>
          <w:p w:rsidR="008E083D" w:rsidRPr="00A40458" w:rsidRDefault="008E083D" w:rsidP="00904AE8">
            <w:pPr>
              <w:widowControl w:val="0"/>
              <w:jc w:val="center"/>
              <w:outlineLvl w:val="0"/>
              <w:rPr>
                <w:szCs w:val="24"/>
              </w:rPr>
            </w:pPr>
            <w:r w:rsidRPr="00A40458">
              <w:rPr>
                <w:szCs w:val="24"/>
              </w:rPr>
              <w:t>900,0</w:t>
            </w:r>
          </w:p>
        </w:tc>
        <w:tc>
          <w:tcPr>
            <w:tcW w:w="146" w:type="pct"/>
            <w:shd w:val="clear" w:color="auto" w:fill="auto"/>
          </w:tcPr>
          <w:p w:rsidR="008E083D" w:rsidRPr="00A40458" w:rsidRDefault="008E083D" w:rsidP="00904AE8">
            <w:pPr>
              <w:widowControl w:val="0"/>
              <w:jc w:val="center"/>
              <w:outlineLvl w:val="0"/>
              <w:rPr>
                <w:szCs w:val="24"/>
              </w:rPr>
            </w:pPr>
            <w:r w:rsidRPr="00A40458">
              <w:rPr>
                <w:szCs w:val="24"/>
              </w:rPr>
              <w:t>0</w:t>
            </w:r>
          </w:p>
        </w:tc>
        <w:tc>
          <w:tcPr>
            <w:tcW w:w="329" w:type="pct"/>
            <w:gridSpan w:val="2"/>
            <w:shd w:val="clear" w:color="auto" w:fill="auto"/>
          </w:tcPr>
          <w:p w:rsidR="008E083D" w:rsidRPr="00A40458" w:rsidRDefault="008E083D" w:rsidP="00904AE8">
            <w:pPr>
              <w:widowControl w:val="0"/>
              <w:jc w:val="center"/>
              <w:outlineLvl w:val="0"/>
              <w:rPr>
                <w:szCs w:val="24"/>
              </w:rPr>
            </w:pPr>
            <w:r w:rsidRPr="00A40458">
              <w:rPr>
                <w:szCs w:val="24"/>
              </w:rPr>
              <w:t>0</w:t>
            </w:r>
          </w:p>
        </w:tc>
        <w:tc>
          <w:tcPr>
            <w:tcW w:w="248" w:type="pct"/>
            <w:shd w:val="clear" w:color="auto" w:fill="auto"/>
          </w:tcPr>
          <w:p w:rsidR="008E083D" w:rsidRPr="00A40458" w:rsidRDefault="008E083D" w:rsidP="00904AE8">
            <w:pPr>
              <w:widowControl w:val="0"/>
              <w:jc w:val="center"/>
              <w:outlineLvl w:val="0"/>
              <w:rPr>
                <w:szCs w:val="24"/>
              </w:rPr>
            </w:pPr>
            <w:r w:rsidRPr="00A40458">
              <w:rPr>
                <w:szCs w:val="24"/>
              </w:rPr>
              <w:t>0</w:t>
            </w:r>
          </w:p>
        </w:tc>
        <w:tc>
          <w:tcPr>
            <w:tcW w:w="216" w:type="pct"/>
            <w:shd w:val="clear" w:color="auto" w:fill="auto"/>
          </w:tcPr>
          <w:p w:rsidR="008E083D" w:rsidRPr="00A40458" w:rsidRDefault="008E083D" w:rsidP="00904AE8">
            <w:pPr>
              <w:widowControl w:val="0"/>
              <w:jc w:val="center"/>
              <w:outlineLvl w:val="0"/>
              <w:rPr>
                <w:szCs w:val="24"/>
              </w:rPr>
            </w:pPr>
            <w:r w:rsidRPr="00A40458">
              <w:rPr>
                <w:szCs w:val="24"/>
              </w:rPr>
              <w:t>0</w:t>
            </w:r>
          </w:p>
        </w:tc>
        <w:tc>
          <w:tcPr>
            <w:tcW w:w="216" w:type="pct"/>
            <w:shd w:val="clear" w:color="auto" w:fill="auto"/>
          </w:tcPr>
          <w:p w:rsidR="008E083D" w:rsidRPr="00A40458" w:rsidRDefault="008E083D" w:rsidP="00904AE8">
            <w:pPr>
              <w:widowControl w:val="0"/>
              <w:jc w:val="center"/>
              <w:outlineLvl w:val="0"/>
              <w:rPr>
                <w:szCs w:val="24"/>
              </w:rPr>
            </w:pPr>
            <w:r w:rsidRPr="00A40458">
              <w:rPr>
                <w:szCs w:val="24"/>
              </w:rPr>
              <w:t>0</w:t>
            </w:r>
          </w:p>
        </w:tc>
        <w:tc>
          <w:tcPr>
            <w:tcW w:w="216" w:type="pct"/>
          </w:tcPr>
          <w:p w:rsidR="008E083D" w:rsidRPr="00A40458" w:rsidRDefault="008E083D" w:rsidP="00904AE8">
            <w:pPr>
              <w:widowControl w:val="0"/>
              <w:jc w:val="center"/>
              <w:outlineLvl w:val="0"/>
              <w:rPr>
                <w:szCs w:val="24"/>
              </w:rPr>
            </w:pPr>
          </w:p>
        </w:tc>
        <w:tc>
          <w:tcPr>
            <w:tcW w:w="310" w:type="pct"/>
            <w:shd w:val="clear" w:color="auto" w:fill="auto"/>
          </w:tcPr>
          <w:p w:rsidR="008E083D" w:rsidRPr="00A40458" w:rsidRDefault="008E083D" w:rsidP="00904AE8">
            <w:pPr>
              <w:widowControl w:val="0"/>
              <w:jc w:val="center"/>
              <w:outlineLvl w:val="0"/>
              <w:rPr>
                <w:szCs w:val="24"/>
              </w:rPr>
            </w:pPr>
            <w:r w:rsidRPr="00A40458">
              <w:rPr>
                <w:szCs w:val="24"/>
              </w:rPr>
              <w:t>900,0</w:t>
            </w:r>
          </w:p>
        </w:tc>
        <w:tc>
          <w:tcPr>
            <w:tcW w:w="566" w:type="pct"/>
            <w:shd w:val="clear" w:color="auto" w:fill="auto"/>
          </w:tcPr>
          <w:p w:rsidR="008E083D" w:rsidRPr="00A40458" w:rsidRDefault="008E083D" w:rsidP="00904AE8">
            <w:pPr>
              <w:widowControl w:val="0"/>
              <w:jc w:val="center"/>
              <w:outlineLvl w:val="0"/>
              <w:rPr>
                <w:szCs w:val="24"/>
              </w:rPr>
            </w:pPr>
            <w:r w:rsidRPr="00A40458">
              <w:rPr>
                <w:szCs w:val="24"/>
              </w:rPr>
              <w:t>соответствие требованиям Приказа № 19 от 30.01.2012года для обеспечения информационного взаимодействия. соответствие требованиям Приказа № 19 от 30.01.2012года для обеспечения информационного взаимодействия.</w:t>
            </w:r>
          </w:p>
        </w:tc>
      </w:tr>
      <w:tr w:rsidR="008E083D" w:rsidRPr="00A40458" w:rsidTr="008E083D">
        <w:tc>
          <w:tcPr>
            <w:tcW w:w="586" w:type="pct"/>
            <w:gridSpan w:val="2"/>
            <w:tcBorders>
              <w:top w:val="single" w:sz="4" w:space="0" w:color="auto"/>
              <w:left w:val="single" w:sz="4" w:space="0" w:color="auto"/>
              <w:bottom w:val="single" w:sz="8" w:space="0" w:color="000000"/>
              <w:right w:val="single" w:sz="8" w:space="0" w:color="auto"/>
            </w:tcBorders>
            <w:shd w:val="clear" w:color="auto" w:fill="auto"/>
            <w:vAlign w:val="center"/>
          </w:tcPr>
          <w:p w:rsidR="008E083D" w:rsidRPr="00A40458" w:rsidRDefault="008E083D" w:rsidP="00904AE8">
            <w:pPr>
              <w:rPr>
                <w:color w:val="000000"/>
                <w:szCs w:val="24"/>
              </w:rPr>
            </w:pPr>
            <w:r w:rsidRPr="00A40458">
              <w:rPr>
                <w:color w:val="000000"/>
                <w:szCs w:val="24"/>
              </w:rPr>
              <w:t xml:space="preserve">Мероприятие 2. </w:t>
            </w:r>
            <w:r w:rsidRPr="00A40458">
              <w:rPr>
                <w:color w:val="000000"/>
                <w:szCs w:val="24"/>
              </w:rPr>
              <w:lastRenderedPageBreak/>
              <w:t>Строительство муниципальных объектов коммунальной и транспортной инфраструктуры</w:t>
            </w:r>
          </w:p>
        </w:tc>
        <w:tc>
          <w:tcPr>
            <w:tcW w:w="503" w:type="pct"/>
            <w:tcBorders>
              <w:top w:val="single" w:sz="4" w:space="0" w:color="auto"/>
              <w:left w:val="single" w:sz="8" w:space="0" w:color="auto"/>
              <w:bottom w:val="single" w:sz="8" w:space="0" w:color="000000"/>
              <w:right w:val="single" w:sz="8" w:space="0" w:color="auto"/>
            </w:tcBorders>
            <w:shd w:val="clear" w:color="auto" w:fill="auto"/>
            <w:vAlign w:val="center"/>
          </w:tcPr>
          <w:p w:rsidR="008E083D" w:rsidRPr="00A40458" w:rsidRDefault="008E083D" w:rsidP="00904AE8">
            <w:pPr>
              <w:rPr>
                <w:color w:val="000000"/>
                <w:szCs w:val="24"/>
              </w:rPr>
            </w:pPr>
            <w:r w:rsidRPr="00A40458">
              <w:rPr>
                <w:color w:val="000000"/>
                <w:szCs w:val="24"/>
              </w:rPr>
              <w:lastRenderedPageBreak/>
              <w:t xml:space="preserve">Администрация </w:t>
            </w:r>
            <w:r w:rsidRPr="00A40458">
              <w:rPr>
                <w:color w:val="000000"/>
                <w:szCs w:val="24"/>
              </w:rPr>
              <w:lastRenderedPageBreak/>
              <w:t>Дзержинского района</w:t>
            </w:r>
          </w:p>
        </w:tc>
        <w:tc>
          <w:tcPr>
            <w:tcW w:w="224" w:type="pct"/>
            <w:tcBorders>
              <w:top w:val="single" w:sz="4" w:space="0" w:color="auto"/>
              <w:left w:val="single" w:sz="8" w:space="0" w:color="auto"/>
              <w:bottom w:val="single" w:sz="8" w:space="0" w:color="000000"/>
              <w:right w:val="single" w:sz="8" w:space="0" w:color="auto"/>
            </w:tcBorders>
            <w:shd w:val="clear" w:color="auto" w:fill="auto"/>
            <w:vAlign w:val="center"/>
          </w:tcPr>
          <w:p w:rsidR="008E083D" w:rsidRPr="00A40458" w:rsidRDefault="008E083D" w:rsidP="00904AE8">
            <w:pPr>
              <w:jc w:val="right"/>
              <w:rPr>
                <w:color w:val="000000"/>
                <w:szCs w:val="24"/>
              </w:rPr>
            </w:pPr>
            <w:r w:rsidRPr="00A40458">
              <w:rPr>
                <w:color w:val="000000"/>
                <w:szCs w:val="24"/>
              </w:rPr>
              <w:lastRenderedPageBreak/>
              <w:t>904</w:t>
            </w:r>
          </w:p>
        </w:tc>
        <w:tc>
          <w:tcPr>
            <w:tcW w:w="212" w:type="pct"/>
            <w:tcBorders>
              <w:top w:val="single" w:sz="4" w:space="0" w:color="auto"/>
              <w:left w:val="single" w:sz="8" w:space="0" w:color="auto"/>
              <w:bottom w:val="single" w:sz="8" w:space="0" w:color="000000"/>
              <w:right w:val="single" w:sz="8" w:space="0" w:color="auto"/>
            </w:tcBorders>
            <w:shd w:val="clear" w:color="auto" w:fill="auto"/>
            <w:vAlign w:val="center"/>
          </w:tcPr>
          <w:p w:rsidR="008E083D" w:rsidRPr="00A40458" w:rsidRDefault="008E083D" w:rsidP="00904AE8">
            <w:pPr>
              <w:jc w:val="right"/>
              <w:rPr>
                <w:color w:val="000000"/>
                <w:szCs w:val="24"/>
              </w:rPr>
            </w:pPr>
            <w:r w:rsidRPr="00A40458">
              <w:rPr>
                <w:color w:val="000000"/>
                <w:szCs w:val="24"/>
              </w:rPr>
              <w:t>0412</w:t>
            </w:r>
          </w:p>
        </w:tc>
        <w:tc>
          <w:tcPr>
            <w:tcW w:w="294" w:type="pct"/>
            <w:tcBorders>
              <w:top w:val="single" w:sz="4" w:space="0" w:color="auto"/>
              <w:left w:val="single" w:sz="8" w:space="0" w:color="auto"/>
              <w:bottom w:val="single" w:sz="8" w:space="0" w:color="000000"/>
              <w:right w:val="single" w:sz="8" w:space="0" w:color="auto"/>
            </w:tcBorders>
            <w:shd w:val="clear" w:color="auto" w:fill="auto"/>
            <w:vAlign w:val="center"/>
          </w:tcPr>
          <w:p w:rsidR="008E083D" w:rsidRPr="00A40458" w:rsidRDefault="008E083D" w:rsidP="00904AE8">
            <w:pPr>
              <w:jc w:val="right"/>
              <w:rPr>
                <w:color w:val="000000"/>
                <w:szCs w:val="24"/>
              </w:rPr>
            </w:pPr>
            <w:r w:rsidRPr="00A40458">
              <w:rPr>
                <w:color w:val="000000"/>
                <w:szCs w:val="24"/>
              </w:rPr>
              <w:t>0717461</w:t>
            </w:r>
          </w:p>
        </w:tc>
        <w:tc>
          <w:tcPr>
            <w:tcW w:w="170" w:type="pct"/>
            <w:tcBorders>
              <w:top w:val="single" w:sz="4" w:space="0" w:color="auto"/>
              <w:left w:val="single" w:sz="8" w:space="0" w:color="auto"/>
              <w:bottom w:val="single" w:sz="8" w:space="0" w:color="000000"/>
              <w:right w:val="single" w:sz="8" w:space="0" w:color="auto"/>
            </w:tcBorders>
            <w:shd w:val="clear" w:color="auto" w:fill="auto"/>
            <w:vAlign w:val="center"/>
          </w:tcPr>
          <w:p w:rsidR="008E083D" w:rsidRPr="00A40458" w:rsidRDefault="008E083D" w:rsidP="00904AE8">
            <w:pPr>
              <w:jc w:val="right"/>
              <w:rPr>
                <w:color w:val="000000"/>
                <w:szCs w:val="24"/>
              </w:rPr>
            </w:pPr>
            <w:r w:rsidRPr="00A40458">
              <w:rPr>
                <w:color w:val="000000"/>
                <w:szCs w:val="24"/>
              </w:rPr>
              <w:t>244</w:t>
            </w:r>
          </w:p>
        </w:tc>
        <w:tc>
          <w:tcPr>
            <w:tcW w:w="216" w:type="pct"/>
            <w:tcBorders>
              <w:top w:val="single" w:sz="4" w:space="0" w:color="auto"/>
              <w:left w:val="single" w:sz="8" w:space="0" w:color="auto"/>
              <w:bottom w:val="single" w:sz="8" w:space="0" w:color="000000"/>
              <w:right w:val="single" w:sz="8" w:space="0" w:color="auto"/>
            </w:tcBorders>
            <w:shd w:val="clear" w:color="auto" w:fill="auto"/>
            <w:vAlign w:val="center"/>
          </w:tcPr>
          <w:p w:rsidR="008E083D" w:rsidRPr="00A40458" w:rsidRDefault="008E083D" w:rsidP="00904AE8">
            <w:pPr>
              <w:jc w:val="right"/>
              <w:rPr>
                <w:color w:val="000000"/>
                <w:szCs w:val="24"/>
              </w:rPr>
            </w:pPr>
            <w:r w:rsidRPr="00A40458">
              <w:rPr>
                <w:color w:val="000000"/>
                <w:szCs w:val="24"/>
              </w:rPr>
              <w:t>0</w:t>
            </w:r>
          </w:p>
        </w:tc>
        <w:tc>
          <w:tcPr>
            <w:tcW w:w="299" w:type="pct"/>
            <w:gridSpan w:val="2"/>
            <w:tcBorders>
              <w:top w:val="single" w:sz="4" w:space="0" w:color="auto"/>
              <w:left w:val="single" w:sz="8" w:space="0" w:color="auto"/>
              <w:bottom w:val="single" w:sz="8" w:space="0" w:color="000000"/>
              <w:right w:val="single" w:sz="8" w:space="0" w:color="auto"/>
            </w:tcBorders>
            <w:shd w:val="clear" w:color="auto" w:fill="auto"/>
            <w:vAlign w:val="center"/>
          </w:tcPr>
          <w:p w:rsidR="008E083D" w:rsidRPr="00A40458" w:rsidRDefault="008E083D" w:rsidP="00904AE8">
            <w:pPr>
              <w:jc w:val="right"/>
              <w:rPr>
                <w:color w:val="000000"/>
                <w:szCs w:val="24"/>
              </w:rPr>
            </w:pPr>
            <w:r w:rsidRPr="00A40458">
              <w:rPr>
                <w:color w:val="000000"/>
                <w:szCs w:val="24"/>
              </w:rPr>
              <w:t>0</w:t>
            </w:r>
          </w:p>
        </w:tc>
        <w:tc>
          <w:tcPr>
            <w:tcW w:w="248" w:type="pct"/>
            <w:tcBorders>
              <w:top w:val="single" w:sz="4" w:space="0" w:color="auto"/>
              <w:left w:val="single" w:sz="8" w:space="0" w:color="auto"/>
              <w:bottom w:val="single" w:sz="8" w:space="0" w:color="000000"/>
              <w:right w:val="single" w:sz="4" w:space="0" w:color="auto"/>
            </w:tcBorders>
            <w:shd w:val="clear" w:color="auto" w:fill="auto"/>
            <w:vAlign w:val="center"/>
          </w:tcPr>
          <w:p w:rsidR="008E083D" w:rsidRPr="00A40458" w:rsidRDefault="008E083D" w:rsidP="00904AE8">
            <w:pPr>
              <w:jc w:val="right"/>
              <w:rPr>
                <w:color w:val="000000"/>
                <w:szCs w:val="24"/>
              </w:rPr>
            </w:pPr>
            <w:r w:rsidRPr="00A40458">
              <w:rPr>
                <w:color w:val="000000"/>
                <w:szCs w:val="24"/>
              </w:rPr>
              <w:t>0</w:t>
            </w:r>
          </w:p>
        </w:tc>
        <w:tc>
          <w:tcPr>
            <w:tcW w:w="146" w:type="pct"/>
            <w:tcBorders>
              <w:top w:val="single" w:sz="4" w:space="0" w:color="auto"/>
              <w:left w:val="single" w:sz="4" w:space="0" w:color="auto"/>
              <w:bottom w:val="nil"/>
              <w:right w:val="single" w:sz="4" w:space="0" w:color="auto"/>
            </w:tcBorders>
            <w:shd w:val="clear" w:color="auto" w:fill="auto"/>
            <w:vAlign w:val="center"/>
          </w:tcPr>
          <w:p w:rsidR="008E083D" w:rsidRPr="00A40458" w:rsidRDefault="008E083D" w:rsidP="00904AE8">
            <w:pPr>
              <w:jc w:val="right"/>
              <w:rPr>
                <w:color w:val="000000"/>
                <w:szCs w:val="24"/>
              </w:rPr>
            </w:pPr>
            <w:r w:rsidRPr="00A40458">
              <w:rPr>
                <w:color w:val="000000"/>
                <w:szCs w:val="24"/>
              </w:rPr>
              <w:t> </w:t>
            </w:r>
          </w:p>
          <w:p w:rsidR="008E083D" w:rsidRPr="00A40458" w:rsidRDefault="008E083D" w:rsidP="00904AE8">
            <w:pPr>
              <w:jc w:val="right"/>
              <w:rPr>
                <w:color w:val="000000"/>
                <w:szCs w:val="24"/>
              </w:rPr>
            </w:pPr>
            <w:r w:rsidRPr="00A40458">
              <w:rPr>
                <w:color w:val="000000"/>
                <w:szCs w:val="24"/>
              </w:rPr>
              <w:t> </w:t>
            </w:r>
          </w:p>
          <w:p w:rsidR="008E083D" w:rsidRPr="00A40458" w:rsidRDefault="008E083D" w:rsidP="00904AE8">
            <w:pPr>
              <w:jc w:val="right"/>
              <w:rPr>
                <w:color w:val="000000"/>
                <w:szCs w:val="24"/>
              </w:rPr>
            </w:pPr>
            <w:r w:rsidRPr="00A40458">
              <w:rPr>
                <w:color w:val="000000"/>
                <w:szCs w:val="24"/>
              </w:rPr>
              <w:lastRenderedPageBreak/>
              <w:t> </w:t>
            </w:r>
          </w:p>
        </w:tc>
        <w:tc>
          <w:tcPr>
            <w:tcW w:w="329" w:type="pct"/>
            <w:gridSpan w:val="2"/>
            <w:tcBorders>
              <w:top w:val="single" w:sz="4" w:space="0" w:color="auto"/>
              <w:left w:val="single" w:sz="4" w:space="0" w:color="auto"/>
              <w:bottom w:val="nil"/>
              <w:right w:val="single" w:sz="4" w:space="0" w:color="auto"/>
            </w:tcBorders>
            <w:shd w:val="clear" w:color="auto" w:fill="auto"/>
            <w:vAlign w:val="center"/>
          </w:tcPr>
          <w:p w:rsidR="008E083D" w:rsidRPr="00A40458" w:rsidRDefault="008E083D" w:rsidP="00904AE8">
            <w:pPr>
              <w:jc w:val="right"/>
              <w:rPr>
                <w:color w:val="000000"/>
                <w:szCs w:val="24"/>
              </w:rPr>
            </w:pPr>
            <w:r w:rsidRPr="00A40458">
              <w:rPr>
                <w:color w:val="000000"/>
                <w:szCs w:val="24"/>
              </w:rPr>
              <w:lastRenderedPageBreak/>
              <w:t> </w:t>
            </w:r>
          </w:p>
          <w:p w:rsidR="008E083D" w:rsidRPr="00A40458" w:rsidRDefault="008E083D" w:rsidP="00904AE8">
            <w:pPr>
              <w:jc w:val="right"/>
              <w:rPr>
                <w:color w:val="000000"/>
                <w:szCs w:val="24"/>
              </w:rPr>
            </w:pPr>
            <w:r w:rsidRPr="00A40458">
              <w:rPr>
                <w:color w:val="000000"/>
                <w:szCs w:val="24"/>
              </w:rPr>
              <w:t> </w:t>
            </w:r>
          </w:p>
          <w:p w:rsidR="008E083D" w:rsidRPr="00A40458" w:rsidRDefault="008E083D" w:rsidP="00904AE8">
            <w:pPr>
              <w:jc w:val="right"/>
              <w:rPr>
                <w:color w:val="000000"/>
                <w:szCs w:val="24"/>
              </w:rPr>
            </w:pPr>
            <w:r w:rsidRPr="00A40458">
              <w:rPr>
                <w:color w:val="000000"/>
                <w:szCs w:val="24"/>
              </w:rPr>
              <w:lastRenderedPageBreak/>
              <w:t> </w:t>
            </w:r>
          </w:p>
        </w:tc>
        <w:tc>
          <w:tcPr>
            <w:tcW w:w="248" w:type="pct"/>
            <w:tcBorders>
              <w:top w:val="single" w:sz="4" w:space="0" w:color="auto"/>
              <w:left w:val="single" w:sz="4" w:space="0" w:color="auto"/>
              <w:bottom w:val="single" w:sz="8" w:space="0" w:color="000000"/>
              <w:right w:val="single" w:sz="4" w:space="0" w:color="auto"/>
            </w:tcBorders>
            <w:shd w:val="clear" w:color="auto" w:fill="auto"/>
            <w:vAlign w:val="center"/>
          </w:tcPr>
          <w:p w:rsidR="008E083D" w:rsidRPr="00A40458" w:rsidRDefault="008E083D" w:rsidP="00904AE8">
            <w:pPr>
              <w:jc w:val="right"/>
              <w:rPr>
                <w:color w:val="000000"/>
                <w:szCs w:val="24"/>
              </w:rPr>
            </w:pPr>
          </w:p>
        </w:tc>
        <w:tc>
          <w:tcPr>
            <w:tcW w:w="216" w:type="pct"/>
            <w:tcBorders>
              <w:top w:val="single" w:sz="4" w:space="0" w:color="auto"/>
              <w:left w:val="single" w:sz="4" w:space="0" w:color="auto"/>
              <w:bottom w:val="single" w:sz="8" w:space="0" w:color="000000"/>
              <w:right w:val="single" w:sz="8" w:space="0" w:color="auto"/>
            </w:tcBorders>
            <w:shd w:val="clear" w:color="auto" w:fill="auto"/>
            <w:vAlign w:val="center"/>
          </w:tcPr>
          <w:p w:rsidR="008E083D" w:rsidRPr="00A40458" w:rsidRDefault="008E083D" w:rsidP="00904AE8">
            <w:pPr>
              <w:jc w:val="right"/>
              <w:rPr>
                <w:color w:val="000000"/>
                <w:szCs w:val="24"/>
              </w:rPr>
            </w:pPr>
            <w:r w:rsidRPr="00A40458">
              <w:rPr>
                <w:color w:val="000000"/>
                <w:szCs w:val="24"/>
              </w:rPr>
              <w:t>0</w:t>
            </w:r>
          </w:p>
        </w:tc>
        <w:tc>
          <w:tcPr>
            <w:tcW w:w="216" w:type="pct"/>
            <w:tcBorders>
              <w:top w:val="single" w:sz="4" w:space="0" w:color="auto"/>
              <w:left w:val="single" w:sz="8" w:space="0" w:color="auto"/>
              <w:bottom w:val="single" w:sz="8" w:space="0" w:color="000000"/>
              <w:right w:val="single" w:sz="4" w:space="0" w:color="auto"/>
            </w:tcBorders>
            <w:shd w:val="clear" w:color="auto" w:fill="auto"/>
            <w:vAlign w:val="center"/>
          </w:tcPr>
          <w:p w:rsidR="008E083D" w:rsidRPr="00A40458" w:rsidRDefault="008E083D" w:rsidP="00904AE8">
            <w:pPr>
              <w:jc w:val="right"/>
              <w:rPr>
                <w:color w:val="000000"/>
                <w:szCs w:val="24"/>
              </w:rPr>
            </w:pPr>
          </w:p>
        </w:tc>
        <w:tc>
          <w:tcPr>
            <w:tcW w:w="216" w:type="pct"/>
            <w:tcBorders>
              <w:top w:val="single" w:sz="4" w:space="0" w:color="auto"/>
              <w:left w:val="single" w:sz="4" w:space="0" w:color="auto"/>
              <w:bottom w:val="single" w:sz="8" w:space="0" w:color="000000"/>
              <w:right w:val="single" w:sz="4" w:space="0" w:color="auto"/>
            </w:tcBorders>
          </w:tcPr>
          <w:p w:rsidR="008E083D" w:rsidRPr="00A40458" w:rsidRDefault="008E083D" w:rsidP="00904AE8">
            <w:pPr>
              <w:jc w:val="right"/>
              <w:rPr>
                <w:color w:val="000000"/>
                <w:szCs w:val="24"/>
              </w:rPr>
            </w:pPr>
          </w:p>
        </w:tc>
        <w:tc>
          <w:tcPr>
            <w:tcW w:w="310" w:type="pct"/>
            <w:tcBorders>
              <w:top w:val="single" w:sz="4" w:space="0" w:color="auto"/>
              <w:left w:val="single" w:sz="4" w:space="0" w:color="auto"/>
              <w:bottom w:val="single" w:sz="8" w:space="0" w:color="000000"/>
              <w:right w:val="single" w:sz="8" w:space="0" w:color="auto"/>
            </w:tcBorders>
            <w:shd w:val="clear" w:color="auto" w:fill="auto"/>
            <w:vAlign w:val="center"/>
          </w:tcPr>
          <w:p w:rsidR="008E083D" w:rsidRPr="00A40458" w:rsidRDefault="008E083D" w:rsidP="00904AE8">
            <w:pPr>
              <w:jc w:val="right"/>
              <w:rPr>
                <w:color w:val="000000"/>
                <w:szCs w:val="24"/>
              </w:rPr>
            </w:pPr>
            <w:r w:rsidRPr="00A40458">
              <w:rPr>
                <w:color w:val="000000"/>
                <w:szCs w:val="24"/>
              </w:rPr>
              <w:t>0</w:t>
            </w:r>
          </w:p>
        </w:tc>
        <w:tc>
          <w:tcPr>
            <w:tcW w:w="566" w:type="pct"/>
            <w:tcBorders>
              <w:top w:val="single" w:sz="4" w:space="0" w:color="auto"/>
              <w:left w:val="nil"/>
              <w:bottom w:val="nil"/>
              <w:right w:val="single" w:sz="4" w:space="0" w:color="auto"/>
            </w:tcBorders>
            <w:shd w:val="clear" w:color="auto" w:fill="auto"/>
            <w:vAlign w:val="center"/>
          </w:tcPr>
          <w:p w:rsidR="008E083D" w:rsidRPr="00A40458" w:rsidRDefault="008E083D" w:rsidP="00904AE8">
            <w:pPr>
              <w:rPr>
                <w:color w:val="000000"/>
                <w:szCs w:val="24"/>
              </w:rPr>
            </w:pPr>
            <w:r w:rsidRPr="00A40458">
              <w:rPr>
                <w:color w:val="000000"/>
                <w:szCs w:val="24"/>
              </w:rPr>
              <w:t>планируемый дополнитель</w:t>
            </w:r>
            <w:r w:rsidRPr="00A40458">
              <w:rPr>
                <w:color w:val="000000"/>
                <w:szCs w:val="24"/>
              </w:rPr>
              <w:lastRenderedPageBreak/>
              <w:t xml:space="preserve">ный ввод жилья на земельных участках, обеспеченных (полностью или частично) коммунальной и транспортной инфраструктурой, с целью развития строительства жилья  малоэтажного жилищного строительства </w:t>
            </w:r>
          </w:p>
        </w:tc>
      </w:tr>
    </w:tbl>
    <w:p w:rsidR="008E083D" w:rsidRPr="00A40458" w:rsidRDefault="008E083D" w:rsidP="008E083D">
      <w:pPr>
        <w:widowControl w:val="0"/>
        <w:jc w:val="center"/>
        <w:outlineLvl w:val="0"/>
        <w:rPr>
          <w:szCs w:val="24"/>
        </w:rPr>
      </w:pPr>
    </w:p>
    <w:p w:rsidR="008E083D" w:rsidRPr="00A40458" w:rsidRDefault="008E083D" w:rsidP="008E083D">
      <w:pPr>
        <w:pStyle w:val="ConsPlusNormal"/>
        <w:widowControl/>
        <w:ind w:firstLine="0"/>
        <w:jc w:val="both"/>
        <w:outlineLvl w:val="2"/>
        <w:rPr>
          <w:rFonts w:ascii="Times New Roman" w:hAnsi="Times New Roman" w:cs="Times New Roman"/>
          <w:sz w:val="24"/>
          <w:szCs w:val="24"/>
        </w:rPr>
        <w:sectPr w:rsidR="008E083D" w:rsidRPr="00A40458" w:rsidSect="00BD05FB">
          <w:pgSz w:w="16838" w:h="11906" w:orient="landscape"/>
          <w:pgMar w:top="1134" w:right="850" w:bottom="1134" w:left="1701" w:header="709" w:footer="709" w:gutter="0"/>
          <w:cols w:space="708"/>
          <w:docGrid w:linePitch="360"/>
        </w:sectPr>
      </w:pPr>
    </w:p>
    <w:p w:rsidR="008E083D" w:rsidRPr="00A40458" w:rsidRDefault="008E083D" w:rsidP="008E083D">
      <w:pPr>
        <w:widowControl w:val="0"/>
        <w:jc w:val="center"/>
        <w:outlineLvl w:val="0"/>
        <w:rPr>
          <w:b/>
          <w:bCs/>
          <w:sz w:val="28"/>
          <w:szCs w:val="28"/>
        </w:rPr>
      </w:pPr>
      <w:r w:rsidRPr="00A40458">
        <w:rPr>
          <w:b/>
          <w:bCs/>
          <w:sz w:val="28"/>
          <w:szCs w:val="28"/>
        </w:rPr>
        <w:lastRenderedPageBreak/>
        <w:t xml:space="preserve">Подпрограмма «Переселение граждан из аварийного жилищного фонда в   Дзержинском районе» </w:t>
      </w:r>
    </w:p>
    <w:p w:rsidR="008E083D" w:rsidRPr="00A40458" w:rsidRDefault="008E083D" w:rsidP="008E083D">
      <w:pPr>
        <w:widowControl w:val="0"/>
        <w:jc w:val="center"/>
        <w:outlineLvl w:val="0"/>
        <w:rPr>
          <w:b/>
          <w:bCs/>
          <w:sz w:val="28"/>
          <w:szCs w:val="28"/>
        </w:rPr>
      </w:pPr>
    </w:p>
    <w:p w:rsidR="008E083D" w:rsidRPr="00A40458" w:rsidRDefault="008E083D" w:rsidP="008E083D">
      <w:pPr>
        <w:widowControl w:val="0"/>
        <w:jc w:val="center"/>
        <w:outlineLvl w:val="0"/>
        <w:rPr>
          <w:b/>
          <w:bCs/>
          <w:sz w:val="28"/>
          <w:szCs w:val="28"/>
        </w:rPr>
      </w:pPr>
      <w:r w:rsidRPr="00A40458">
        <w:rPr>
          <w:b/>
          <w:bCs/>
          <w:sz w:val="28"/>
          <w:szCs w:val="28"/>
          <w:lang w:val="en-US"/>
        </w:rPr>
        <w:t>1</w:t>
      </w:r>
      <w:r w:rsidRPr="00A40458">
        <w:rPr>
          <w:b/>
          <w:bCs/>
          <w:sz w:val="28"/>
          <w:szCs w:val="28"/>
        </w:rPr>
        <w:t>. Паспорт подпрограммы</w:t>
      </w:r>
      <w:r w:rsidRPr="00A40458">
        <w:rPr>
          <w:b/>
          <w:bCs/>
          <w:sz w:val="28"/>
          <w:szCs w:val="28"/>
          <w:lang w:val="en-US"/>
        </w:rPr>
        <w:t>.</w:t>
      </w:r>
    </w:p>
    <w:p w:rsidR="008E083D" w:rsidRPr="00A40458" w:rsidRDefault="008E083D" w:rsidP="008E083D">
      <w:pPr>
        <w:widowControl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872"/>
      </w:tblGrid>
      <w:tr w:rsidR="008E083D" w:rsidRPr="00A40458" w:rsidTr="008E083D">
        <w:tc>
          <w:tcPr>
            <w:tcW w:w="1323" w:type="pct"/>
          </w:tcPr>
          <w:p w:rsidR="008E083D" w:rsidRPr="00A40458" w:rsidRDefault="008E083D" w:rsidP="00904AE8">
            <w:pPr>
              <w:widowControl w:val="0"/>
              <w:jc w:val="both"/>
              <w:rPr>
                <w:sz w:val="28"/>
                <w:szCs w:val="28"/>
              </w:rPr>
            </w:pPr>
            <w:r w:rsidRPr="00A40458">
              <w:rPr>
                <w:sz w:val="28"/>
                <w:szCs w:val="28"/>
              </w:rPr>
              <w:t>Наименование подпрограммы</w:t>
            </w:r>
          </w:p>
        </w:tc>
        <w:tc>
          <w:tcPr>
            <w:tcW w:w="3677" w:type="pct"/>
          </w:tcPr>
          <w:p w:rsidR="008E083D" w:rsidRPr="00A40458" w:rsidRDefault="008E083D" w:rsidP="00904AE8">
            <w:pPr>
              <w:widowControl w:val="0"/>
              <w:jc w:val="both"/>
              <w:rPr>
                <w:sz w:val="28"/>
                <w:szCs w:val="28"/>
              </w:rPr>
            </w:pPr>
            <w:r w:rsidRPr="00A40458">
              <w:rPr>
                <w:sz w:val="28"/>
                <w:szCs w:val="28"/>
              </w:rPr>
              <w:t>«Переселение граждан из аварийного жилищного фонда в Дзержинском районе» (далее – подпрограмма)</w:t>
            </w:r>
          </w:p>
        </w:tc>
      </w:tr>
      <w:tr w:rsidR="008E083D" w:rsidRPr="00A40458" w:rsidTr="008E083D">
        <w:trPr>
          <w:trHeight w:val="976"/>
        </w:trPr>
        <w:tc>
          <w:tcPr>
            <w:tcW w:w="1323" w:type="pct"/>
          </w:tcPr>
          <w:p w:rsidR="008E083D" w:rsidRPr="00A40458" w:rsidRDefault="008E083D" w:rsidP="00904AE8">
            <w:pPr>
              <w:widowControl w:val="0"/>
              <w:jc w:val="both"/>
              <w:rPr>
                <w:sz w:val="28"/>
                <w:szCs w:val="28"/>
              </w:rPr>
            </w:pPr>
            <w:r w:rsidRPr="00A40458">
              <w:rPr>
                <w:sz w:val="28"/>
                <w:szCs w:val="28"/>
              </w:rPr>
              <w:t>Наименование муниципальной программы</w:t>
            </w:r>
          </w:p>
        </w:tc>
        <w:tc>
          <w:tcPr>
            <w:tcW w:w="3677" w:type="pct"/>
          </w:tcPr>
          <w:p w:rsidR="008E083D" w:rsidRPr="00A40458" w:rsidRDefault="008E083D" w:rsidP="00904AE8">
            <w:pPr>
              <w:widowControl w:val="0"/>
              <w:jc w:val="both"/>
              <w:rPr>
                <w:sz w:val="28"/>
                <w:szCs w:val="28"/>
              </w:rPr>
            </w:pPr>
            <w:r w:rsidRPr="00A40458">
              <w:rPr>
                <w:sz w:val="28"/>
                <w:szCs w:val="28"/>
              </w:rPr>
              <w:t xml:space="preserve">«Создание условий для обеспечения доступным и комфортным жильем граждан» </w:t>
            </w:r>
          </w:p>
        </w:tc>
      </w:tr>
      <w:tr w:rsidR="008E083D" w:rsidRPr="00A40458" w:rsidTr="008E083D">
        <w:tc>
          <w:tcPr>
            <w:tcW w:w="1323" w:type="pct"/>
          </w:tcPr>
          <w:p w:rsidR="008E083D" w:rsidRPr="00A40458" w:rsidRDefault="008E083D" w:rsidP="00904AE8">
            <w:pPr>
              <w:widowControl w:val="0"/>
              <w:jc w:val="both"/>
              <w:rPr>
                <w:sz w:val="28"/>
                <w:szCs w:val="28"/>
              </w:rPr>
            </w:pPr>
            <w:r w:rsidRPr="00A40458">
              <w:rPr>
                <w:sz w:val="28"/>
                <w:szCs w:val="28"/>
              </w:rPr>
              <w:t>Основание для разработки подпрограммы</w:t>
            </w:r>
          </w:p>
        </w:tc>
        <w:tc>
          <w:tcPr>
            <w:tcW w:w="3677" w:type="pct"/>
          </w:tcPr>
          <w:p w:rsidR="008E083D" w:rsidRPr="00A40458" w:rsidRDefault="008E083D" w:rsidP="00904AE8">
            <w:pPr>
              <w:jc w:val="both"/>
              <w:rPr>
                <w:sz w:val="28"/>
                <w:szCs w:val="28"/>
              </w:rPr>
            </w:pPr>
            <w:r w:rsidRPr="00A40458">
              <w:rPr>
                <w:sz w:val="28"/>
                <w:szCs w:val="28"/>
              </w:rPr>
              <w:t>Постановление администрации района № 791-п от 30.08.2013года «Об утверждении порядка принятия решений о разработке муниципальных программ Дзержинского района, их формировании и реализации»</w:t>
            </w:r>
          </w:p>
          <w:p w:rsidR="008E083D" w:rsidRPr="00A40458" w:rsidRDefault="008E083D" w:rsidP="00904AE8">
            <w:pPr>
              <w:jc w:val="both"/>
              <w:rPr>
                <w:sz w:val="28"/>
                <w:szCs w:val="28"/>
              </w:rPr>
            </w:pPr>
            <w:r w:rsidRPr="00A40458">
              <w:rPr>
                <w:sz w:val="28"/>
                <w:szCs w:val="28"/>
              </w:rPr>
              <w:t>Бюджетный Кодекс ст. 179</w:t>
            </w:r>
          </w:p>
          <w:p w:rsidR="008E083D" w:rsidRPr="00A40458" w:rsidRDefault="008E083D" w:rsidP="00904AE8">
            <w:pPr>
              <w:widowControl w:val="0"/>
              <w:jc w:val="both"/>
              <w:rPr>
                <w:sz w:val="28"/>
                <w:szCs w:val="28"/>
              </w:rPr>
            </w:pPr>
            <w:r w:rsidRPr="00A40458">
              <w:rPr>
                <w:sz w:val="28"/>
                <w:szCs w:val="28"/>
              </w:rPr>
              <w:t>Государственная программа Красноярского края «Создание условий для обеспечения доступным и комфортным жильем граждан» № 514-п от 30.09.2013 года</w:t>
            </w:r>
          </w:p>
        </w:tc>
      </w:tr>
      <w:tr w:rsidR="008E083D" w:rsidRPr="00A40458" w:rsidTr="008E083D">
        <w:tc>
          <w:tcPr>
            <w:tcW w:w="1323" w:type="pct"/>
          </w:tcPr>
          <w:p w:rsidR="008E083D" w:rsidRPr="00A40458" w:rsidRDefault="008E083D" w:rsidP="00904AE8">
            <w:pPr>
              <w:widowControl w:val="0"/>
              <w:jc w:val="both"/>
              <w:rPr>
                <w:sz w:val="28"/>
                <w:szCs w:val="28"/>
              </w:rPr>
            </w:pPr>
            <w:r w:rsidRPr="00A40458">
              <w:rPr>
                <w:sz w:val="28"/>
                <w:szCs w:val="28"/>
              </w:rPr>
              <w:t>Разработчик муниципальной подпрограммы</w:t>
            </w:r>
          </w:p>
        </w:tc>
        <w:tc>
          <w:tcPr>
            <w:tcW w:w="3677" w:type="pct"/>
          </w:tcPr>
          <w:p w:rsidR="008E083D" w:rsidRPr="00A40458" w:rsidRDefault="008E083D" w:rsidP="00904AE8">
            <w:pPr>
              <w:widowControl w:val="0"/>
              <w:jc w:val="both"/>
              <w:rPr>
                <w:sz w:val="28"/>
                <w:szCs w:val="28"/>
              </w:rPr>
            </w:pPr>
            <w:r w:rsidRPr="00A40458">
              <w:rPr>
                <w:sz w:val="28"/>
                <w:szCs w:val="28"/>
              </w:rPr>
              <w:t xml:space="preserve">Отдел архитектуры, строительства, ЖКХ, транспорта, связи, ГО и ЧС администрации Дзержинского района </w:t>
            </w:r>
          </w:p>
        </w:tc>
      </w:tr>
      <w:tr w:rsidR="008E083D" w:rsidRPr="00A40458" w:rsidTr="008E083D">
        <w:tc>
          <w:tcPr>
            <w:tcW w:w="1323" w:type="pct"/>
          </w:tcPr>
          <w:p w:rsidR="008E083D" w:rsidRPr="00A40458" w:rsidRDefault="008E083D" w:rsidP="00904AE8">
            <w:pPr>
              <w:widowControl w:val="0"/>
              <w:jc w:val="both"/>
              <w:rPr>
                <w:sz w:val="28"/>
                <w:szCs w:val="28"/>
              </w:rPr>
            </w:pPr>
            <w:r w:rsidRPr="00A40458">
              <w:rPr>
                <w:sz w:val="28"/>
                <w:szCs w:val="28"/>
              </w:rPr>
              <w:t xml:space="preserve">Исполнитель подпрограммы </w:t>
            </w:r>
          </w:p>
        </w:tc>
        <w:tc>
          <w:tcPr>
            <w:tcW w:w="3677" w:type="pct"/>
          </w:tcPr>
          <w:p w:rsidR="008E083D" w:rsidRPr="00A40458" w:rsidRDefault="008E083D" w:rsidP="00904AE8">
            <w:pPr>
              <w:widowControl w:val="0"/>
              <w:jc w:val="both"/>
              <w:rPr>
                <w:sz w:val="28"/>
                <w:szCs w:val="28"/>
              </w:rPr>
            </w:pPr>
            <w:r w:rsidRPr="00A40458">
              <w:rPr>
                <w:sz w:val="28"/>
                <w:szCs w:val="28"/>
              </w:rPr>
              <w:t>Отдел архитектуры, строительства, ЖКХ, транспорта, связи, ГО и ЧС администрации Дзержинского района</w:t>
            </w:r>
          </w:p>
        </w:tc>
      </w:tr>
      <w:tr w:rsidR="008E083D" w:rsidRPr="00A40458" w:rsidTr="008E083D">
        <w:trPr>
          <w:trHeight w:val="1425"/>
        </w:trPr>
        <w:tc>
          <w:tcPr>
            <w:tcW w:w="1323" w:type="pct"/>
          </w:tcPr>
          <w:p w:rsidR="008E083D" w:rsidRPr="00A40458" w:rsidRDefault="008E083D" w:rsidP="00904AE8">
            <w:pPr>
              <w:widowControl w:val="0"/>
              <w:jc w:val="both"/>
              <w:rPr>
                <w:sz w:val="28"/>
                <w:szCs w:val="28"/>
              </w:rPr>
            </w:pPr>
            <w:r w:rsidRPr="00A40458">
              <w:rPr>
                <w:sz w:val="28"/>
                <w:szCs w:val="28"/>
              </w:rPr>
              <w:t>Цель подпрограммы</w:t>
            </w:r>
          </w:p>
        </w:tc>
        <w:tc>
          <w:tcPr>
            <w:tcW w:w="3677" w:type="pct"/>
          </w:tcPr>
          <w:p w:rsidR="008E083D" w:rsidRPr="00A40458" w:rsidRDefault="008E083D" w:rsidP="00904AE8">
            <w:pPr>
              <w:jc w:val="both"/>
              <w:rPr>
                <w:sz w:val="28"/>
                <w:szCs w:val="28"/>
              </w:rPr>
            </w:pPr>
            <w:r w:rsidRPr="00A40458">
              <w:rPr>
                <w:sz w:val="28"/>
                <w:szCs w:val="28"/>
              </w:rPr>
              <w:t xml:space="preserve"> Повышение доступности жилья и улучшение жилищных условий граждан, проживающих на территории Дзержинского </w:t>
            </w:r>
            <w:proofErr w:type="gramStart"/>
            <w:r w:rsidRPr="00A40458">
              <w:rPr>
                <w:sz w:val="28"/>
                <w:szCs w:val="28"/>
              </w:rPr>
              <w:t>района,  а</w:t>
            </w:r>
            <w:proofErr w:type="gramEnd"/>
            <w:r w:rsidRPr="00A40458">
              <w:rPr>
                <w:sz w:val="28"/>
                <w:szCs w:val="28"/>
              </w:rPr>
              <w:t xml:space="preserve"> именно:</w:t>
            </w:r>
          </w:p>
          <w:p w:rsidR="008E083D" w:rsidRPr="00A40458" w:rsidRDefault="008E083D" w:rsidP="00904AE8">
            <w:pPr>
              <w:jc w:val="both"/>
              <w:rPr>
                <w:sz w:val="28"/>
                <w:szCs w:val="28"/>
              </w:rPr>
            </w:pPr>
            <w:r w:rsidRPr="00A40458">
              <w:rPr>
                <w:sz w:val="28"/>
                <w:szCs w:val="28"/>
              </w:rPr>
              <w:t>-  обеспечение жильем граждан, проживающих в домах (жилых помещениях) муниципального жилищного фонда Дзержинского района, признанных в установленном порядке непригодными для проживании;</w:t>
            </w:r>
            <w:r w:rsidRPr="00A40458">
              <w:rPr>
                <w:sz w:val="28"/>
                <w:szCs w:val="28"/>
              </w:rPr>
              <w:br/>
              <w:t xml:space="preserve">- ликвидация и (или) реконструкция существующего в настоящее время ветхого и аварийного муниципального жилищного Дзержинского района. </w:t>
            </w:r>
          </w:p>
        </w:tc>
      </w:tr>
      <w:tr w:rsidR="008E083D" w:rsidRPr="00A40458" w:rsidTr="008E083D">
        <w:trPr>
          <w:trHeight w:val="550"/>
        </w:trPr>
        <w:tc>
          <w:tcPr>
            <w:tcW w:w="1323" w:type="pct"/>
          </w:tcPr>
          <w:p w:rsidR="008E083D" w:rsidRPr="00A40458" w:rsidRDefault="008E083D" w:rsidP="00904AE8">
            <w:pPr>
              <w:widowControl w:val="0"/>
              <w:jc w:val="both"/>
              <w:rPr>
                <w:sz w:val="28"/>
                <w:szCs w:val="28"/>
              </w:rPr>
            </w:pPr>
            <w:r w:rsidRPr="00A40458">
              <w:rPr>
                <w:sz w:val="28"/>
                <w:szCs w:val="28"/>
              </w:rPr>
              <w:t>Задачи подпрограммы</w:t>
            </w:r>
          </w:p>
          <w:p w:rsidR="008E083D" w:rsidRPr="00A40458" w:rsidRDefault="008E083D" w:rsidP="00904AE8">
            <w:pPr>
              <w:widowControl w:val="0"/>
              <w:jc w:val="both"/>
              <w:rPr>
                <w:sz w:val="28"/>
                <w:szCs w:val="28"/>
              </w:rPr>
            </w:pPr>
          </w:p>
        </w:tc>
        <w:tc>
          <w:tcPr>
            <w:tcW w:w="3677" w:type="pct"/>
          </w:tcPr>
          <w:p w:rsidR="008E083D" w:rsidRPr="00A40458" w:rsidRDefault="008E083D" w:rsidP="00904AE8">
            <w:pPr>
              <w:jc w:val="both"/>
              <w:rPr>
                <w:sz w:val="28"/>
                <w:szCs w:val="28"/>
              </w:rPr>
            </w:pPr>
            <w:r w:rsidRPr="00A40458">
              <w:rPr>
                <w:sz w:val="28"/>
                <w:szCs w:val="28"/>
              </w:rPr>
              <w:t xml:space="preserve">основными задачами подпрограммы являются: </w:t>
            </w:r>
          </w:p>
          <w:p w:rsidR="008E083D" w:rsidRPr="00A40458" w:rsidRDefault="008E083D" w:rsidP="00904AE8">
            <w:pPr>
              <w:jc w:val="both"/>
              <w:rPr>
                <w:sz w:val="28"/>
                <w:szCs w:val="28"/>
              </w:rPr>
            </w:pPr>
            <w:r w:rsidRPr="00A40458">
              <w:rPr>
                <w:sz w:val="28"/>
                <w:szCs w:val="28"/>
              </w:rPr>
              <w:t xml:space="preserve">- обеспечение жильем граждан, проживающих в домах (жилых помещениях) муниципального жилищного </w:t>
            </w:r>
            <w:proofErr w:type="gramStart"/>
            <w:r w:rsidRPr="00A40458">
              <w:rPr>
                <w:sz w:val="28"/>
                <w:szCs w:val="28"/>
              </w:rPr>
              <w:t>фонда  Дзержинского</w:t>
            </w:r>
            <w:proofErr w:type="gramEnd"/>
            <w:r w:rsidRPr="00A40458">
              <w:rPr>
                <w:sz w:val="28"/>
                <w:szCs w:val="28"/>
              </w:rPr>
              <w:t xml:space="preserve"> района, признанных в установленном порядке непригодными для проживания;</w:t>
            </w:r>
          </w:p>
          <w:p w:rsidR="008E083D" w:rsidRPr="00A40458" w:rsidRDefault="008E083D" w:rsidP="00904AE8">
            <w:pPr>
              <w:jc w:val="both"/>
              <w:rPr>
                <w:sz w:val="28"/>
                <w:szCs w:val="28"/>
              </w:rPr>
            </w:pPr>
            <w:r w:rsidRPr="00A40458">
              <w:rPr>
                <w:sz w:val="28"/>
                <w:szCs w:val="28"/>
              </w:rPr>
              <w:t xml:space="preserve">- подготовка условий и реализация механизма переселения граждан из муниципального жилищного </w:t>
            </w:r>
            <w:r w:rsidRPr="00A40458">
              <w:rPr>
                <w:sz w:val="28"/>
                <w:szCs w:val="28"/>
              </w:rPr>
              <w:lastRenderedPageBreak/>
              <w:t xml:space="preserve">фонда Дзержинского района, непригодного для проживания; </w:t>
            </w:r>
          </w:p>
          <w:p w:rsidR="008E083D" w:rsidRPr="00A40458" w:rsidRDefault="008E083D" w:rsidP="00904AE8">
            <w:pPr>
              <w:widowControl w:val="0"/>
              <w:jc w:val="both"/>
              <w:rPr>
                <w:sz w:val="28"/>
                <w:szCs w:val="28"/>
              </w:rPr>
            </w:pPr>
            <w:r w:rsidRPr="00A40458">
              <w:rPr>
                <w:sz w:val="28"/>
                <w:szCs w:val="28"/>
              </w:rPr>
              <w:t>- градостроительное развитие территорий Дзержинского района, занятых в настоящее время муниципальным жилищным фондом, непригодным для проживания</w:t>
            </w:r>
          </w:p>
        </w:tc>
      </w:tr>
      <w:tr w:rsidR="008E083D" w:rsidRPr="00A40458" w:rsidTr="008E083D">
        <w:tc>
          <w:tcPr>
            <w:tcW w:w="1323" w:type="pct"/>
          </w:tcPr>
          <w:p w:rsidR="008E083D" w:rsidRPr="00A40458" w:rsidRDefault="008E083D" w:rsidP="00904AE8">
            <w:pPr>
              <w:widowControl w:val="0"/>
              <w:jc w:val="both"/>
              <w:rPr>
                <w:sz w:val="28"/>
                <w:szCs w:val="28"/>
              </w:rPr>
            </w:pPr>
          </w:p>
          <w:p w:rsidR="008E083D" w:rsidRPr="00A40458" w:rsidRDefault="008E083D" w:rsidP="00904AE8">
            <w:pPr>
              <w:widowControl w:val="0"/>
              <w:jc w:val="both"/>
              <w:rPr>
                <w:sz w:val="28"/>
                <w:szCs w:val="28"/>
              </w:rPr>
            </w:pPr>
            <w:r w:rsidRPr="00A40458">
              <w:rPr>
                <w:sz w:val="28"/>
                <w:szCs w:val="28"/>
              </w:rPr>
              <w:t>Целевые индикаторы</w:t>
            </w:r>
          </w:p>
          <w:p w:rsidR="008E083D" w:rsidRPr="00A40458" w:rsidRDefault="008E083D" w:rsidP="00904AE8">
            <w:pPr>
              <w:widowControl w:val="0"/>
              <w:jc w:val="both"/>
              <w:rPr>
                <w:sz w:val="28"/>
                <w:szCs w:val="28"/>
              </w:rPr>
            </w:pPr>
          </w:p>
          <w:p w:rsidR="008E083D" w:rsidRPr="00A40458" w:rsidRDefault="008E083D" w:rsidP="00904AE8">
            <w:pPr>
              <w:widowControl w:val="0"/>
              <w:jc w:val="both"/>
              <w:rPr>
                <w:sz w:val="28"/>
                <w:szCs w:val="28"/>
              </w:rPr>
            </w:pPr>
          </w:p>
        </w:tc>
        <w:tc>
          <w:tcPr>
            <w:tcW w:w="3677" w:type="pct"/>
          </w:tcPr>
          <w:p w:rsidR="008E083D" w:rsidRPr="00A40458" w:rsidRDefault="008E083D" w:rsidP="00904AE8">
            <w:pPr>
              <w:widowControl w:val="0"/>
              <w:jc w:val="both"/>
              <w:rPr>
                <w:color w:val="000000"/>
                <w:sz w:val="28"/>
                <w:szCs w:val="28"/>
              </w:rPr>
            </w:pPr>
            <w:r w:rsidRPr="00A40458">
              <w:rPr>
                <w:color w:val="000000"/>
                <w:sz w:val="28"/>
                <w:szCs w:val="28"/>
              </w:rPr>
              <w:t xml:space="preserve">- построить (приобрести) жилье общей площадью </w:t>
            </w:r>
            <w:smartTag w:uri="urn:schemas-microsoft-com:office:smarttags" w:element="metricconverter">
              <w:smartTagPr>
                <w:attr w:name="ProductID" w:val="305 кв. м"/>
              </w:smartTagPr>
              <w:r w:rsidRPr="00A40458">
                <w:rPr>
                  <w:color w:val="000000"/>
                  <w:sz w:val="28"/>
                  <w:szCs w:val="28"/>
                </w:rPr>
                <w:t>305 кв. м</w:t>
              </w:r>
            </w:smartTag>
            <w:r w:rsidRPr="00A40458">
              <w:rPr>
                <w:color w:val="000000"/>
                <w:sz w:val="28"/>
                <w:szCs w:val="28"/>
              </w:rPr>
              <w:t>, за период реализации подпрограммы</w:t>
            </w:r>
          </w:p>
          <w:p w:rsidR="008E083D" w:rsidRPr="00A40458" w:rsidRDefault="008E083D" w:rsidP="00904AE8">
            <w:pPr>
              <w:widowControl w:val="0"/>
              <w:jc w:val="both"/>
              <w:rPr>
                <w:color w:val="000000"/>
                <w:sz w:val="28"/>
                <w:szCs w:val="28"/>
              </w:rPr>
            </w:pPr>
            <w:r w:rsidRPr="00A40458">
              <w:rPr>
                <w:color w:val="000000"/>
                <w:sz w:val="28"/>
                <w:szCs w:val="28"/>
              </w:rPr>
              <w:t xml:space="preserve">- переселить из аварийного жилищного фонда муниципальных образований 4 семьи, за период реализации подпрограммы. </w:t>
            </w:r>
          </w:p>
        </w:tc>
      </w:tr>
      <w:tr w:rsidR="008E083D" w:rsidRPr="00A40458" w:rsidTr="008E083D">
        <w:tc>
          <w:tcPr>
            <w:tcW w:w="1323" w:type="pct"/>
          </w:tcPr>
          <w:p w:rsidR="008E083D" w:rsidRPr="00A40458" w:rsidRDefault="008E083D" w:rsidP="00904AE8">
            <w:pPr>
              <w:widowControl w:val="0"/>
              <w:jc w:val="both"/>
              <w:rPr>
                <w:sz w:val="28"/>
                <w:szCs w:val="28"/>
              </w:rPr>
            </w:pPr>
            <w:r w:rsidRPr="00A40458">
              <w:rPr>
                <w:sz w:val="28"/>
                <w:szCs w:val="28"/>
              </w:rPr>
              <w:t>Сроки реализации подпрограммы</w:t>
            </w:r>
          </w:p>
        </w:tc>
        <w:tc>
          <w:tcPr>
            <w:tcW w:w="3677" w:type="pct"/>
          </w:tcPr>
          <w:p w:rsidR="008E083D" w:rsidRPr="00A40458" w:rsidRDefault="008E083D" w:rsidP="00904AE8">
            <w:pPr>
              <w:widowControl w:val="0"/>
              <w:jc w:val="both"/>
              <w:rPr>
                <w:color w:val="000000"/>
                <w:sz w:val="28"/>
                <w:szCs w:val="28"/>
              </w:rPr>
            </w:pPr>
            <w:r w:rsidRPr="00A40458">
              <w:rPr>
                <w:color w:val="000000"/>
                <w:sz w:val="28"/>
                <w:szCs w:val="28"/>
              </w:rPr>
              <w:t xml:space="preserve">2014 – 2022 годы.  </w:t>
            </w:r>
          </w:p>
        </w:tc>
      </w:tr>
      <w:tr w:rsidR="008E083D" w:rsidRPr="00A40458" w:rsidTr="008E083D">
        <w:tc>
          <w:tcPr>
            <w:tcW w:w="1323" w:type="pct"/>
          </w:tcPr>
          <w:p w:rsidR="008E083D" w:rsidRPr="00A40458" w:rsidRDefault="008E083D" w:rsidP="00904AE8">
            <w:pPr>
              <w:widowControl w:val="0"/>
              <w:jc w:val="both"/>
              <w:rPr>
                <w:sz w:val="28"/>
                <w:szCs w:val="28"/>
              </w:rPr>
            </w:pPr>
            <w:r w:rsidRPr="00A40458">
              <w:rPr>
                <w:sz w:val="28"/>
                <w:szCs w:val="28"/>
              </w:rPr>
              <w:t>Объемы и источники финансирования подпрограммы</w:t>
            </w:r>
          </w:p>
        </w:tc>
        <w:tc>
          <w:tcPr>
            <w:tcW w:w="3677" w:type="pct"/>
          </w:tcPr>
          <w:p w:rsidR="008E083D" w:rsidRPr="00A40458" w:rsidRDefault="008E083D" w:rsidP="00904AE8">
            <w:pPr>
              <w:widowControl w:val="0"/>
              <w:jc w:val="both"/>
              <w:rPr>
                <w:color w:val="000000"/>
                <w:sz w:val="28"/>
                <w:szCs w:val="28"/>
              </w:rPr>
            </w:pPr>
            <w:r w:rsidRPr="00A40458">
              <w:rPr>
                <w:color w:val="000000"/>
                <w:sz w:val="28"/>
                <w:szCs w:val="28"/>
              </w:rPr>
              <w:t>Объем финансирования местного бюджета – 0 тыс. рублей:</w:t>
            </w:r>
          </w:p>
          <w:p w:rsidR="008E083D" w:rsidRPr="00A40458" w:rsidRDefault="008E083D" w:rsidP="00904AE8">
            <w:pPr>
              <w:widowControl w:val="0"/>
              <w:jc w:val="both"/>
              <w:rPr>
                <w:color w:val="000000"/>
                <w:sz w:val="28"/>
                <w:szCs w:val="28"/>
              </w:rPr>
            </w:pPr>
            <w:r w:rsidRPr="00A40458">
              <w:rPr>
                <w:color w:val="000000"/>
                <w:sz w:val="28"/>
                <w:szCs w:val="28"/>
              </w:rPr>
              <w:t>2014 год – 0,0 тыс. рублей;</w:t>
            </w:r>
          </w:p>
          <w:p w:rsidR="008E083D" w:rsidRPr="00A40458" w:rsidRDefault="008E083D" w:rsidP="00904AE8">
            <w:pPr>
              <w:widowControl w:val="0"/>
              <w:jc w:val="both"/>
              <w:rPr>
                <w:color w:val="000000"/>
                <w:sz w:val="28"/>
                <w:szCs w:val="28"/>
              </w:rPr>
            </w:pPr>
            <w:r w:rsidRPr="00A40458">
              <w:rPr>
                <w:color w:val="000000"/>
                <w:sz w:val="28"/>
                <w:szCs w:val="28"/>
              </w:rPr>
              <w:t>2015 год – 0,0 тыс. рублей;</w:t>
            </w:r>
          </w:p>
          <w:p w:rsidR="008E083D" w:rsidRPr="00A40458" w:rsidRDefault="008E083D" w:rsidP="00904AE8">
            <w:pPr>
              <w:widowControl w:val="0"/>
              <w:jc w:val="both"/>
              <w:rPr>
                <w:color w:val="000000"/>
                <w:sz w:val="28"/>
                <w:szCs w:val="28"/>
              </w:rPr>
            </w:pPr>
            <w:r w:rsidRPr="00A40458">
              <w:rPr>
                <w:color w:val="000000"/>
                <w:sz w:val="28"/>
                <w:szCs w:val="28"/>
              </w:rPr>
              <w:t>2016 год – 0,0 тыс. рублей;</w:t>
            </w:r>
          </w:p>
          <w:p w:rsidR="008E083D" w:rsidRPr="00A40458" w:rsidRDefault="008E083D" w:rsidP="00904AE8">
            <w:pPr>
              <w:widowControl w:val="0"/>
              <w:jc w:val="both"/>
              <w:rPr>
                <w:color w:val="000000"/>
                <w:sz w:val="28"/>
                <w:szCs w:val="28"/>
              </w:rPr>
            </w:pPr>
            <w:r w:rsidRPr="00A40458">
              <w:rPr>
                <w:color w:val="000000"/>
                <w:sz w:val="28"/>
                <w:szCs w:val="28"/>
              </w:rPr>
              <w:t>2017 год – 0,0 тыс. рублей;</w:t>
            </w:r>
          </w:p>
          <w:p w:rsidR="008E083D" w:rsidRPr="00A40458" w:rsidRDefault="008E083D" w:rsidP="00904AE8">
            <w:pPr>
              <w:widowControl w:val="0"/>
              <w:jc w:val="both"/>
              <w:rPr>
                <w:color w:val="000000"/>
                <w:sz w:val="28"/>
                <w:szCs w:val="28"/>
              </w:rPr>
            </w:pPr>
            <w:r w:rsidRPr="00A40458">
              <w:rPr>
                <w:color w:val="000000"/>
                <w:sz w:val="28"/>
                <w:szCs w:val="28"/>
              </w:rPr>
              <w:t>2018 год – 0,0 тыс. рублей;</w:t>
            </w:r>
          </w:p>
          <w:p w:rsidR="008E083D" w:rsidRPr="00A40458" w:rsidRDefault="008E083D" w:rsidP="00904AE8">
            <w:pPr>
              <w:widowControl w:val="0"/>
              <w:jc w:val="both"/>
              <w:rPr>
                <w:color w:val="000000"/>
                <w:sz w:val="28"/>
                <w:szCs w:val="28"/>
              </w:rPr>
            </w:pPr>
            <w:r w:rsidRPr="00A40458">
              <w:rPr>
                <w:color w:val="000000"/>
                <w:sz w:val="28"/>
                <w:szCs w:val="28"/>
              </w:rPr>
              <w:t xml:space="preserve">2019 год – 0,0 тыс. рублей; </w:t>
            </w:r>
          </w:p>
          <w:p w:rsidR="008E083D" w:rsidRPr="00A40458" w:rsidRDefault="008E083D" w:rsidP="00904AE8">
            <w:pPr>
              <w:widowControl w:val="0"/>
              <w:jc w:val="both"/>
              <w:rPr>
                <w:color w:val="000000"/>
                <w:sz w:val="28"/>
                <w:szCs w:val="28"/>
              </w:rPr>
            </w:pPr>
            <w:r w:rsidRPr="00A40458">
              <w:rPr>
                <w:color w:val="000000"/>
                <w:sz w:val="28"/>
                <w:szCs w:val="28"/>
              </w:rPr>
              <w:t>2020 год – 0,0 тыс. рублей;</w:t>
            </w:r>
          </w:p>
          <w:p w:rsidR="008E083D" w:rsidRPr="00A40458" w:rsidRDefault="008E083D" w:rsidP="00904AE8">
            <w:pPr>
              <w:widowControl w:val="0"/>
              <w:jc w:val="both"/>
              <w:rPr>
                <w:color w:val="000000"/>
                <w:sz w:val="28"/>
                <w:szCs w:val="28"/>
              </w:rPr>
            </w:pPr>
            <w:r w:rsidRPr="00A40458">
              <w:rPr>
                <w:color w:val="000000"/>
                <w:sz w:val="28"/>
                <w:szCs w:val="28"/>
              </w:rPr>
              <w:t>2021 год – 0,0 тыс. рублей;</w:t>
            </w:r>
          </w:p>
          <w:p w:rsidR="008E083D" w:rsidRPr="00A40458" w:rsidRDefault="008E083D" w:rsidP="00904AE8">
            <w:pPr>
              <w:widowControl w:val="0"/>
              <w:jc w:val="both"/>
              <w:rPr>
                <w:color w:val="000000"/>
                <w:sz w:val="28"/>
                <w:szCs w:val="28"/>
              </w:rPr>
            </w:pPr>
            <w:r w:rsidRPr="00A40458">
              <w:rPr>
                <w:color w:val="000000"/>
                <w:sz w:val="28"/>
                <w:szCs w:val="28"/>
              </w:rPr>
              <w:t>2022 год – 0,0 тыс. рублей.</w:t>
            </w:r>
          </w:p>
        </w:tc>
      </w:tr>
      <w:tr w:rsidR="008E083D" w:rsidRPr="00A40458" w:rsidTr="008E083D">
        <w:tc>
          <w:tcPr>
            <w:tcW w:w="1323" w:type="pct"/>
          </w:tcPr>
          <w:p w:rsidR="008E083D" w:rsidRPr="00A40458" w:rsidRDefault="008E083D" w:rsidP="00904AE8">
            <w:pPr>
              <w:widowControl w:val="0"/>
              <w:rPr>
                <w:sz w:val="28"/>
                <w:szCs w:val="28"/>
              </w:rPr>
            </w:pPr>
            <w:r w:rsidRPr="00A40458">
              <w:rPr>
                <w:sz w:val="28"/>
                <w:szCs w:val="28"/>
              </w:rPr>
              <w:t>Система организации контроля за исполнением подпрограммы</w:t>
            </w:r>
          </w:p>
        </w:tc>
        <w:tc>
          <w:tcPr>
            <w:tcW w:w="3677" w:type="pct"/>
          </w:tcPr>
          <w:p w:rsidR="008E083D" w:rsidRPr="00A40458" w:rsidRDefault="008E083D" w:rsidP="00904AE8">
            <w:pPr>
              <w:widowControl w:val="0"/>
              <w:rPr>
                <w:sz w:val="28"/>
                <w:szCs w:val="28"/>
              </w:rPr>
            </w:pPr>
            <w:r w:rsidRPr="00A40458">
              <w:rPr>
                <w:sz w:val="28"/>
                <w:szCs w:val="28"/>
              </w:rPr>
              <w:t xml:space="preserve">Заместитель главы района по сельскому хозяйству и оперативному управлению  </w:t>
            </w:r>
          </w:p>
        </w:tc>
      </w:tr>
    </w:tbl>
    <w:p w:rsidR="008E083D" w:rsidRPr="00A40458" w:rsidRDefault="008E083D" w:rsidP="008E083D">
      <w:pPr>
        <w:widowControl w:val="0"/>
        <w:jc w:val="both"/>
        <w:outlineLvl w:val="2"/>
        <w:rPr>
          <w:sz w:val="28"/>
          <w:szCs w:val="28"/>
        </w:rPr>
      </w:pPr>
    </w:p>
    <w:p w:rsidR="008E083D" w:rsidRPr="00A40458" w:rsidRDefault="008E083D" w:rsidP="008E083D">
      <w:pPr>
        <w:widowControl w:val="0"/>
        <w:jc w:val="center"/>
        <w:outlineLvl w:val="2"/>
        <w:rPr>
          <w:b/>
          <w:bCs/>
          <w:sz w:val="28"/>
          <w:szCs w:val="28"/>
        </w:rPr>
      </w:pPr>
      <w:r w:rsidRPr="00A40458">
        <w:rPr>
          <w:b/>
          <w:bCs/>
          <w:sz w:val="28"/>
          <w:szCs w:val="28"/>
        </w:rPr>
        <w:t>2. Основные разделы подпрограммы</w:t>
      </w:r>
    </w:p>
    <w:p w:rsidR="008E083D" w:rsidRPr="00A40458" w:rsidRDefault="008E083D" w:rsidP="008E083D">
      <w:pPr>
        <w:widowControl w:val="0"/>
        <w:jc w:val="center"/>
        <w:outlineLvl w:val="2"/>
        <w:rPr>
          <w:b/>
          <w:bCs/>
          <w:sz w:val="28"/>
          <w:szCs w:val="28"/>
        </w:rPr>
      </w:pPr>
    </w:p>
    <w:p w:rsidR="008E083D" w:rsidRPr="00A40458" w:rsidRDefault="008E083D" w:rsidP="008E083D">
      <w:pPr>
        <w:widowControl w:val="0"/>
        <w:jc w:val="center"/>
        <w:outlineLvl w:val="2"/>
        <w:rPr>
          <w:b/>
          <w:bCs/>
          <w:sz w:val="28"/>
          <w:szCs w:val="28"/>
        </w:rPr>
      </w:pPr>
      <w:r w:rsidRPr="00A40458">
        <w:rPr>
          <w:b/>
          <w:bCs/>
          <w:sz w:val="28"/>
          <w:szCs w:val="28"/>
        </w:rPr>
        <w:t xml:space="preserve">2.1. Постановка </w:t>
      </w:r>
      <w:proofErr w:type="spellStart"/>
      <w:r w:rsidRPr="00A40458">
        <w:rPr>
          <w:b/>
          <w:bCs/>
          <w:sz w:val="28"/>
          <w:szCs w:val="28"/>
        </w:rPr>
        <w:t>общерайонной</w:t>
      </w:r>
      <w:proofErr w:type="spellEnd"/>
      <w:r w:rsidRPr="00A40458">
        <w:rPr>
          <w:b/>
          <w:bCs/>
          <w:sz w:val="28"/>
          <w:szCs w:val="28"/>
        </w:rPr>
        <w:t xml:space="preserve"> проблемы и обоснование необходимости разработки подпрограммы</w:t>
      </w:r>
    </w:p>
    <w:p w:rsidR="008E083D" w:rsidRPr="00A40458" w:rsidRDefault="008E083D" w:rsidP="008E083D">
      <w:pPr>
        <w:ind w:firstLine="709"/>
        <w:jc w:val="both"/>
        <w:rPr>
          <w:sz w:val="28"/>
          <w:szCs w:val="28"/>
        </w:rPr>
      </w:pPr>
    </w:p>
    <w:p w:rsidR="008E083D" w:rsidRPr="00A40458" w:rsidRDefault="008E083D" w:rsidP="008E083D">
      <w:pPr>
        <w:ind w:firstLine="709"/>
        <w:jc w:val="both"/>
        <w:rPr>
          <w:sz w:val="28"/>
          <w:szCs w:val="28"/>
        </w:rPr>
      </w:pPr>
      <w:r w:rsidRPr="00A40458">
        <w:rPr>
          <w:sz w:val="28"/>
          <w:szCs w:val="28"/>
        </w:rPr>
        <w:t xml:space="preserve">В соответствии с данными Территориального органа Федеральной службы государственной статистики по Красноярскому </w:t>
      </w:r>
      <w:proofErr w:type="gramStart"/>
      <w:r w:rsidRPr="00A40458">
        <w:rPr>
          <w:sz w:val="28"/>
          <w:szCs w:val="28"/>
        </w:rPr>
        <w:t>краю  удельный</w:t>
      </w:r>
      <w:proofErr w:type="gramEnd"/>
      <w:r w:rsidRPr="00A40458">
        <w:rPr>
          <w:sz w:val="28"/>
          <w:szCs w:val="28"/>
        </w:rPr>
        <w:t xml:space="preserve"> вес ветхого и аварийного жилищного фонда в целом по Красноярскому краю по состоянию на 1 января 2016 года составляет 3,1% (по России - 2,5%). Из общего объема жилищного фонда 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до 1 января 2012 года, составляет 0,65%, или 1105 аварийных жилых домов. В Дзержинском </w:t>
      </w:r>
      <w:proofErr w:type="gramStart"/>
      <w:r w:rsidRPr="00A40458">
        <w:rPr>
          <w:sz w:val="28"/>
          <w:szCs w:val="28"/>
        </w:rPr>
        <w:t>районе  жилой</w:t>
      </w:r>
      <w:proofErr w:type="gramEnd"/>
      <w:r w:rsidRPr="00A40458">
        <w:rPr>
          <w:sz w:val="28"/>
          <w:szCs w:val="28"/>
        </w:rPr>
        <w:t xml:space="preserve"> фонд состоит из 4635 домов, ветхое жилье составляет 1414 домов – это 30,51% жилищного фонда Дзержинского района.</w:t>
      </w:r>
    </w:p>
    <w:p w:rsidR="008E083D" w:rsidRPr="00A40458" w:rsidRDefault="008E083D" w:rsidP="008E083D">
      <w:pPr>
        <w:ind w:firstLine="709"/>
        <w:jc w:val="both"/>
        <w:rPr>
          <w:sz w:val="28"/>
          <w:szCs w:val="28"/>
        </w:rPr>
      </w:pPr>
      <w:r w:rsidRPr="00A40458">
        <w:rPr>
          <w:sz w:val="28"/>
          <w:szCs w:val="28"/>
        </w:rPr>
        <w:lastRenderedPageBreak/>
        <w:t>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района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8E083D" w:rsidRPr="00A40458" w:rsidRDefault="008E083D" w:rsidP="008E083D">
      <w:pPr>
        <w:ind w:firstLine="709"/>
        <w:jc w:val="both"/>
        <w:rPr>
          <w:sz w:val="28"/>
          <w:szCs w:val="28"/>
        </w:rPr>
      </w:pPr>
      <w:r w:rsidRPr="00A40458">
        <w:rPr>
          <w:sz w:val="28"/>
          <w:szCs w:val="28"/>
        </w:rPr>
        <w:t>В течение последних лет, ввиду неудовлетворительного финансирования, объемы проводимых капитальных работ были недостаточны для поддержания жилищного фонда в надлежащем состоянии, что, в конечном счете, обусловило его неуклонное ветшание.</w:t>
      </w:r>
    </w:p>
    <w:p w:rsidR="008E083D" w:rsidRPr="00A40458" w:rsidRDefault="008E083D" w:rsidP="008E083D">
      <w:pPr>
        <w:ind w:firstLine="709"/>
        <w:jc w:val="both"/>
        <w:rPr>
          <w:sz w:val="28"/>
          <w:szCs w:val="28"/>
        </w:rPr>
      </w:pPr>
      <w:r w:rsidRPr="00A40458">
        <w:rPr>
          <w:sz w:val="28"/>
          <w:szCs w:val="28"/>
        </w:rPr>
        <w:t>Наибольшую долю ветхого фонда составляет одноэтажное жилье, выполненное из древесины. В меньшей степени к ветхому жилью в настоящее время относятся малоэтажные жилые здания, выполненные из кирпича.</w:t>
      </w:r>
    </w:p>
    <w:p w:rsidR="008E083D" w:rsidRPr="00A40458" w:rsidRDefault="008E083D" w:rsidP="008E083D">
      <w:pPr>
        <w:ind w:firstLine="709"/>
        <w:jc w:val="both"/>
        <w:rPr>
          <w:sz w:val="28"/>
          <w:szCs w:val="28"/>
        </w:rPr>
      </w:pPr>
      <w:r w:rsidRPr="00A40458">
        <w:rPr>
          <w:sz w:val="28"/>
          <w:szCs w:val="28"/>
        </w:rPr>
        <w:t xml:space="preserve">Основными причинами большого количества ветхого жилищного фонда в Дзержинском районе являются: </w:t>
      </w:r>
    </w:p>
    <w:p w:rsidR="008E083D" w:rsidRPr="00A40458" w:rsidRDefault="008E083D" w:rsidP="008E083D">
      <w:pPr>
        <w:numPr>
          <w:ilvl w:val="0"/>
          <w:numId w:val="5"/>
        </w:numPr>
        <w:overflowPunct/>
        <w:autoSpaceDE/>
        <w:autoSpaceDN/>
        <w:adjustRightInd/>
        <w:jc w:val="both"/>
        <w:rPr>
          <w:sz w:val="28"/>
          <w:szCs w:val="28"/>
        </w:rPr>
      </w:pPr>
      <w:r w:rsidRPr="00A40458">
        <w:rPr>
          <w:sz w:val="28"/>
          <w:szCs w:val="28"/>
        </w:rPr>
        <w:t xml:space="preserve">естественное старение зданий; </w:t>
      </w:r>
    </w:p>
    <w:p w:rsidR="008E083D" w:rsidRPr="00A40458" w:rsidRDefault="008E083D" w:rsidP="008E083D">
      <w:pPr>
        <w:numPr>
          <w:ilvl w:val="0"/>
          <w:numId w:val="5"/>
        </w:numPr>
        <w:overflowPunct/>
        <w:autoSpaceDE/>
        <w:autoSpaceDN/>
        <w:adjustRightInd/>
        <w:jc w:val="both"/>
        <w:rPr>
          <w:sz w:val="28"/>
          <w:szCs w:val="28"/>
        </w:rPr>
      </w:pPr>
      <w:r w:rsidRPr="00A40458">
        <w:rPr>
          <w:sz w:val="28"/>
          <w:szCs w:val="28"/>
        </w:rPr>
        <w:t xml:space="preserve">хроническое </w:t>
      </w:r>
      <w:proofErr w:type="spellStart"/>
      <w:r w:rsidRPr="00A40458">
        <w:rPr>
          <w:sz w:val="28"/>
          <w:szCs w:val="28"/>
        </w:rPr>
        <w:t>недовложение</w:t>
      </w:r>
      <w:proofErr w:type="spellEnd"/>
      <w:r w:rsidRPr="00A40458">
        <w:rPr>
          <w:sz w:val="28"/>
          <w:szCs w:val="28"/>
        </w:rPr>
        <w:t xml:space="preserve"> средств в капитальный ремонт и текущее содержание жилищного фонда.</w:t>
      </w:r>
    </w:p>
    <w:p w:rsidR="008E083D" w:rsidRPr="00A40458" w:rsidRDefault="008E083D" w:rsidP="008E083D">
      <w:pPr>
        <w:jc w:val="both"/>
        <w:rPr>
          <w:sz w:val="28"/>
          <w:szCs w:val="28"/>
        </w:rPr>
      </w:pPr>
      <w:r w:rsidRPr="00A40458">
        <w:rPr>
          <w:sz w:val="28"/>
          <w:szCs w:val="28"/>
        </w:rPr>
        <w:t xml:space="preserve">        Сегодня в условиях рыночной экономики особенно важна социальная направленность предлагаемых мер. Большинство проживающих в ветхих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8E083D" w:rsidRPr="00A40458" w:rsidRDefault="008E083D" w:rsidP="008E083D">
      <w:pPr>
        <w:jc w:val="both"/>
        <w:rPr>
          <w:sz w:val="28"/>
          <w:szCs w:val="28"/>
        </w:rPr>
      </w:pPr>
      <w:r w:rsidRPr="00A40458">
        <w:rPr>
          <w:sz w:val="28"/>
          <w:szCs w:val="28"/>
        </w:rPr>
        <w:t xml:space="preserve">       Подпрограмма является комплексом мер для реализации конституционных прав жителей Дзержинского района.</w:t>
      </w:r>
    </w:p>
    <w:p w:rsidR="008E083D" w:rsidRPr="00A40458" w:rsidRDefault="008E083D" w:rsidP="008E083D">
      <w:pPr>
        <w:jc w:val="both"/>
        <w:rPr>
          <w:sz w:val="28"/>
          <w:szCs w:val="28"/>
        </w:rPr>
      </w:pPr>
      <w:r w:rsidRPr="00A40458">
        <w:rPr>
          <w:sz w:val="28"/>
          <w:szCs w:val="28"/>
        </w:rPr>
        <w:t xml:space="preserve">        Подпрограмма предусматривает поэтапное решение проблемы с учетом возможностей бюджетного финансирования всех уровней и привлечение внебюджетных ресурсов.</w:t>
      </w:r>
    </w:p>
    <w:p w:rsidR="008E083D" w:rsidRPr="00A40458" w:rsidRDefault="008E083D" w:rsidP="008E083D">
      <w:pPr>
        <w:widowControl w:val="0"/>
        <w:ind w:firstLine="709"/>
        <w:jc w:val="both"/>
        <w:outlineLvl w:val="2"/>
        <w:rPr>
          <w:sz w:val="28"/>
          <w:szCs w:val="28"/>
        </w:rPr>
      </w:pPr>
    </w:p>
    <w:p w:rsidR="008E083D" w:rsidRPr="00A40458" w:rsidRDefault="008E083D" w:rsidP="008E083D">
      <w:pPr>
        <w:widowControl w:val="0"/>
        <w:ind w:firstLine="709"/>
        <w:jc w:val="center"/>
        <w:outlineLvl w:val="2"/>
        <w:rPr>
          <w:b/>
          <w:bCs/>
          <w:sz w:val="28"/>
          <w:szCs w:val="28"/>
        </w:rPr>
      </w:pPr>
      <w:r w:rsidRPr="00A40458">
        <w:rPr>
          <w:b/>
          <w:bCs/>
          <w:sz w:val="28"/>
          <w:szCs w:val="28"/>
        </w:rPr>
        <w:t>2.2. Основная цель, задачи, этапы</w:t>
      </w:r>
    </w:p>
    <w:p w:rsidR="008E083D" w:rsidRPr="00A40458" w:rsidRDefault="008E083D" w:rsidP="008E083D">
      <w:pPr>
        <w:widowControl w:val="0"/>
        <w:ind w:firstLine="709"/>
        <w:jc w:val="center"/>
        <w:rPr>
          <w:b/>
          <w:bCs/>
          <w:sz w:val="28"/>
          <w:szCs w:val="28"/>
        </w:rPr>
      </w:pPr>
      <w:r w:rsidRPr="00A40458">
        <w:rPr>
          <w:b/>
          <w:bCs/>
          <w:sz w:val="28"/>
          <w:szCs w:val="28"/>
        </w:rPr>
        <w:t>и сроки выполнения подпрограммы, целевые индикаторы.</w:t>
      </w:r>
    </w:p>
    <w:p w:rsidR="008E083D" w:rsidRPr="00A40458" w:rsidRDefault="008E083D" w:rsidP="008E083D">
      <w:pPr>
        <w:widowControl w:val="0"/>
        <w:ind w:firstLine="709"/>
        <w:jc w:val="center"/>
        <w:rPr>
          <w:b/>
          <w:bCs/>
          <w:sz w:val="28"/>
          <w:szCs w:val="28"/>
        </w:rPr>
      </w:pPr>
    </w:p>
    <w:p w:rsidR="008E083D" w:rsidRPr="00A40458" w:rsidRDefault="008E083D" w:rsidP="008E083D">
      <w:pPr>
        <w:ind w:firstLine="709"/>
        <w:jc w:val="both"/>
        <w:rPr>
          <w:sz w:val="28"/>
          <w:szCs w:val="28"/>
        </w:rPr>
      </w:pPr>
      <w:r w:rsidRPr="00A40458">
        <w:rPr>
          <w:sz w:val="28"/>
          <w:szCs w:val="28"/>
        </w:rPr>
        <w:t>В связи с ограниченными возможностями бюджета муниципального образования финансирование мероприятий по строительству жилых домов, участию в долевом строительстве многоквартирных домов, приобретению жилых помещений для переселения граждан из жилых домов, признанных в установленном порядке аварийными и подлежащими сносу, необходимо осуществлять программным методом за счет средств бюджетов разных уровней.</w:t>
      </w:r>
    </w:p>
    <w:p w:rsidR="008E083D" w:rsidRPr="00A40458" w:rsidRDefault="008E083D" w:rsidP="008E083D">
      <w:pPr>
        <w:widowControl w:val="0"/>
        <w:ind w:firstLine="709"/>
        <w:jc w:val="both"/>
        <w:rPr>
          <w:sz w:val="28"/>
          <w:szCs w:val="28"/>
        </w:rPr>
      </w:pPr>
      <w:r w:rsidRPr="00A40458">
        <w:rPr>
          <w:sz w:val="28"/>
          <w:szCs w:val="28"/>
        </w:rPr>
        <w:t>Цели и задачи подпрограммы:</w:t>
      </w:r>
    </w:p>
    <w:p w:rsidR="008E083D" w:rsidRPr="00A40458" w:rsidRDefault="008E083D" w:rsidP="008E083D">
      <w:pPr>
        <w:ind w:firstLine="709"/>
        <w:jc w:val="both"/>
        <w:rPr>
          <w:sz w:val="28"/>
          <w:szCs w:val="28"/>
        </w:rPr>
      </w:pPr>
      <w:r w:rsidRPr="00A40458">
        <w:rPr>
          <w:sz w:val="28"/>
          <w:szCs w:val="28"/>
        </w:rPr>
        <w:t xml:space="preserve">Основными целями подпрограммы являются: </w:t>
      </w:r>
    </w:p>
    <w:p w:rsidR="008E083D" w:rsidRPr="00A40458" w:rsidRDefault="008E083D" w:rsidP="008E083D">
      <w:pPr>
        <w:jc w:val="both"/>
        <w:rPr>
          <w:sz w:val="28"/>
          <w:szCs w:val="28"/>
        </w:rPr>
      </w:pPr>
      <w:r w:rsidRPr="00A40458">
        <w:rPr>
          <w:sz w:val="28"/>
          <w:szCs w:val="28"/>
        </w:rPr>
        <w:t xml:space="preserve">         Повышение доступности жилья и улучшение жилищных условий граждан, проживающих на территории Дзержинского </w:t>
      </w:r>
      <w:proofErr w:type="gramStart"/>
      <w:r w:rsidRPr="00A40458">
        <w:rPr>
          <w:sz w:val="28"/>
          <w:szCs w:val="28"/>
        </w:rPr>
        <w:t>района,  а</w:t>
      </w:r>
      <w:proofErr w:type="gramEnd"/>
      <w:r w:rsidRPr="00A40458">
        <w:rPr>
          <w:sz w:val="28"/>
          <w:szCs w:val="28"/>
        </w:rPr>
        <w:t xml:space="preserve"> именно:</w:t>
      </w:r>
    </w:p>
    <w:p w:rsidR="008E083D" w:rsidRPr="00A40458" w:rsidRDefault="008E083D" w:rsidP="008E083D">
      <w:pPr>
        <w:ind w:firstLine="709"/>
        <w:jc w:val="both"/>
        <w:rPr>
          <w:sz w:val="28"/>
          <w:szCs w:val="28"/>
        </w:rPr>
      </w:pPr>
      <w:r w:rsidRPr="00A40458">
        <w:rPr>
          <w:sz w:val="28"/>
          <w:szCs w:val="28"/>
        </w:rPr>
        <w:t xml:space="preserve">-  обеспечение жильем граждан, проживающих в домах (жилых помещениях) муниципального жилищного фонда Дзержинского района, </w:t>
      </w:r>
      <w:r w:rsidRPr="00A40458">
        <w:rPr>
          <w:sz w:val="28"/>
          <w:szCs w:val="28"/>
        </w:rPr>
        <w:lastRenderedPageBreak/>
        <w:t>признанных в установленном порядке непригодными для проживания;</w:t>
      </w:r>
      <w:r w:rsidRPr="00A40458">
        <w:rPr>
          <w:sz w:val="28"/>
          <w:szCs w:val="28"/>
        </w:rPr>
        <w:br/>
        <w:t xml:space="preserve">          - ликвидация и (или) реконструкция существующего в настоящее время ветхого и аварийного муниципального жилищного Дзержинского района.</w:t>
      </w:r>
    </w:p>
    <w:p w:rsidR="008E083D" w:rsidRPr="00A40458" w:rsidRDefault="008E083D" w:rsidP="008E083D">
      <w:pPr>
        <w:ind w:firstLine="709"/>
        <w:jc w:val="both"/>
        <w:rPr>
          <w:sz w:val="28"/>
          <w:szCs w:val="28"/>
        </w:rPr>
      </w:pPr>
      <w:r w:rsidRPr="00A40458">
        <w:rPr>
          <w:sz w:val="28"/>
          <w:szCs w:val="28"/>
        </w:rPr>
        <w:t>Для решения проблемы переселения граждан из жилищного фонда,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w:t>
      </w:r>
    </w:p>
    <w:p w:rsidR="008E083D" w:rsidRPr="00A40458" w:rsidRDefault="008E083D" w:rsidP="008E083D">
      <w:pPr>
        <w:jc w:val="center"/>
        <w:rPr>
          <w:b/>
          <w:bCs/>
          <w:sz w:val="28"/>
          <w:szCs w:val="28"/>
        </w:rPr>
      </w:pPr>
    </w:p>
    <w:p w:rsidR="008E083D" w:rsidRPr="00A40458" w:rsidRDefault="008E083D" w:rsidP="008E083D">
      <w:pPr>
        <w:jc w:val="center"/>
        <w:rPr>
          <w:b/>
          <w:bCs/>
          <w:sz w:val="28"/>
          <w:szCs w:val="28"/>
        </w:rPr>
      </w:pPr>
      <w:r w:rsidRPr="00A40458">
        <w:rPr>
          <w:b/>
          <w:bCs/>
          <w:sz w:val="28"/>
          <w:szCs w:val="28"/>
        </w:rPr>
        <w:t>2.3. Механизм реализации подпрограммы, организация управления подпрограммой и контроль за ходом её выполнения.</w:t>
      </w:r>
    </w:p>
    <w:p w:rsidR="008E083D" w:rsidRPr="00A40458" w:rsidRDefault="008E083D" w:rsidP="008E083D">
      <w:pPr>
        <w:widowControl w:val="0"/>
        <w:ind w:firstLine="709"/>
        <w:jc w:val="both"/>
        <w:rPr>
          <w:sz w:val="28"/>
          <w:szCs w:val="28"/>
        </w:rPr>
      </w:pPr>
    </w:p>
    <w:p w:rsidR="008E083D" w:rsidRPr="00A40458" w:rsidRDefault="008E083D" w:rsidP="008E083D">
      <w:pPr>
        <w:ind w:firstLine="540"/>
        <w:jc w:val="both"/>
        <w:rPr>
          <w:sz w:val="28"/>
          <w:szCs w:val="28"/>
        </w:rPr>
      </w:pPr>
      <w:r w:rsidRPr="00A40458">
        <w:t xml:space="preserve"> </w:t>
      </w:r>
      <w:r w:rsidRPr="00A40458">
        <w:rPr>
          <w:color w:val="000000"/>
          <w:sz w:val="28"/>
          <w:szCs w:val="28"/>
        </w:rPr>
        <w:t>Субсидии бюджету администрации Дзержинского района на строительство жи</w:t>
      </w:r>
      <w:r w:rsidRPr="00A40458">
        <w:rPr>
          <w:sz w:val="28"/>
          <w:szCs w:val="28"/>
        </w:rPr>
        <w:t>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Дзержинского района, признанных в установленном порядке аварийными и подлежащими сносу или реконструкции.</w:t>
      </w:r>
    </w:p>
    <w:p w:rsidR="008E083D" w:rsidRPr="00A40458" w:rsidRDefault="008E083D" w:rsidP="008E083D">
      <w:pPr>
        <w:widowControl w:val="0"/>
        <w:ind w:firstLine="709"/>
        <w:jc w:val="both"/>
        <w:rPr>
          <w:sz w:val="28"/>
          <w:szCs w:val="28"/>
        </w:rPr>
      </w:pPr>
      <w:r w:rsidRPr="00A40458">
        <w:rPr>
          <w:sz w:val="28"/>
          <w:szCs w:val="28"/>
        </w:rPr>
        <w:t>Главным распорядителем бюджетных средств, предусмотренных на реализацию мероприятий подпрограммы, является администрация Дзержинского района Красноярского края.</w:t>
      </w:r>
    </w:p>
    <w:p w:rsidR="008E083D" w:rsidRPr="00A40458" w:rsidRDefault="008E083D" w:rsidP="008E083D">
      <w:pPr>
        <w:ind w:firstLine="540"/>
        <w:jc w:val="both"/>
        <w:rPr>
          <w:color w:val="000000"/>
          <w:sz w:val="28"/>
          <w:szCs w:val="28"/>
        </w:rPr>
      </w:pPr>
      <w:r w:rsidRPr="00A40458">
        <w:rPr>
          <w:sz w:val="28"/>
          <w:szCs w:val="28"/>
        </w:rPr>
        <w:t xml:space="preserve">Показателем результативности </w:t>
      </w:r>
      <w:hyperlink r:id="rId18" w:history="1">
        <w:r w:rsidRPr="00A40458">
          <w:rPr>
            <w:color w:val="000000"/>
            <w:sz w:val="28"/>
            <w:szCs w:val="28"/>
          </w:rPr>
          <w:t xml:space="preserve"> </w:t>
        </w:r>
      </w:hyperlink>
      <w:r w:rsidRPr="00A40458">
        <w:rPr>
          <w:color w:val="000000"/>
          <w:sz w:val="28"/>
          <w:szCs w:val="28"/>
        </w:rPr>
        <w:t>является количество граждан, переселенных из жилых домов муници</w:t>
      </w:r>
      <w:r w:rsidRPr="00A40458">
        <w:rPr>
          <w:sz w:val="28"/>
          <w:szCs w:val="28"/>
        </w:rPr>
        <w:t>пальных образований Дзержинского района, признанных в установленном порядке аварийными и подлежащими сносу или реконструкции.</w:t>
      </w:r>
    </w:p>
    <w:p w:rsidR="008E083D" w:rsidRPr="00A40458" w:rsidRDefault="008E083D" w:rsidP="008E083D">
      <w:pPr>
        <w:ind w:firstLine="709"/>
        <w:jc w:val="both"/>
        <w:rPr>
          <w:sz w:val="28"/>
          <w:szCs w:val="28"/>
        </w:rPr>
      </w:pPr>
      <w:hyperlink r:id="rId19" w:history="1">
        <w:r w:rsidRPr="00A40458">
          <w:rPr>
            <w:color w:val="000000"/>
            <w:sz w:val="28"/>
            <w:szCs w:val="28"/>
          </w:rPr>
          <w:t>Порядок</w:t>
        </w:r>
      </w:hyperlink>
      <w:r w:rsidRPr="00A40458">
        <w:rPr>
          <w:sz w:val="28"/>
          <w:szCs w:val="28"/>
        </w:rPr>
        <w:t xml:space="preserve">, цели и условия предоставления и расходования субсидий бюджетам муниципальных образований из краевого бюджета на 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критерии отбора муниципальных образований для предоставления субсидий и их распределение между муниципальными образованиями регулируется в рамках краевого законодательства. </w:t>
      </w:r>
    </w:p>
    <w:p w:rsidR="008E083D" w:rsidRPr="00A40458" w:rsidRDefault="008E083D" w:rsidP="008E083D">
      <w:pPr>
        <w:ind w:firstLine="540"/>
        <w:jc w:val="both"/>
        <w:rPr>
          <w:sz w:val="28"/>
          <w:szCs w:val="28"/>
        </w:rPr>
      </w:pPr>
      <w:r w:rsidRPr="00A40458">
        <w:rPr>
          <w:sz w:val="28"/>
          <w:szCs w:val="28"/>
        </w:rPr>
        <w:t xml:space="preserve">Формирование реестра ветхих и аварийных жилых строений ведется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Вопросы о признании жилых домов (жилых помещений) непригодными для проживания решаются межведомственной комиссией, создаваемой администрацией сельских советов в порядке, установленном действующим законодательством РФ. </w:t>
      </w:r>
    </w:p>
    <w:p w:rsidR="008E083D" w:rsidRPr="00A40458" w:rsidRDefault="008E083D" w:rsidP="008E083D">
      <w:pPr>
        <w:widowControl w:val="0"/>
        <w:ind w:firstLine="720"/>
        <w:jc w:val="both"/>
        <w:outlineLvl w:val="1"/>
        <w:rPr>
          <w:sz w:val="28"/>
          <w:szCs w:val="28"/>
        </w:rPr>
      </w:pPr>
    </w:p>
    <w:p w:rsidR="008E083D" w:rsidRPr="00A40458" w:rsidRDefault="008E083D" w:rsidP="008E083D">
      <w:pPr>
        <w:widowControl w:val="0"/>
        <w:ind w:firstLine="720"/>
        <w:jc w:val="center"/>
        <w:outlineLvl w:val="1"/>
        <w:rPr>
          <w:b/>
          <w:bCs/>
          <w:sz w:val="28"/>
          <w:szCs w:val="28"/>
        </w:rPr>
      </w:pPr>
      <w:r w:rsidRPr="00A40458">
        <w:rPr>
          <w:b/>
          <w:bCs/>
          <w:sz w:val="28"/>
          <w:szCs w:val="28"/>
        </w:rPr>
        <w:t>2.4. Управление подпрограммой и контроль за ходом ее выполнения.</w:t>
      </w:r>
    </w:p>
    <w:p w:rsidR="008E083D" w:rsidRPr="00A40458" w:rsidRDefault="008E083D" w:rsidP="008E083D">
      <w:pPr>
        <w:widowControl w:val="0"/>
        <w:ind w:firstLine="720"/>
        <w:jc w:val="both"/>
        <w:outlineLvl w:val="1"/>
        <w:rPr>
          <w:sz w:val="28"/>
          <w:szCs w:val="28"/>
        </w:rPr>
      </w:pPr>
    </w:p>
    <w:p w:rsidR="008E083D" w:rsidRPr="00A40458" w:rsidRDefault="008E083D" w:rsidP="008E083D">
      <w:pPr>
        <w:widowControl w:val="0"/>
        <w:ind w:firstLine="720"/>
        <w:jc w:val="both"/>
        <w:rPr>
          <w:sz w:val="28"/>
          <w:szCs w:val="28"/>
        </w:rPr>
      </w:pPr>
      <w:r w:rsidRPr="00A40458">
        <w:rPr>
          <w:sz w:val="28"/>
          <w:szCs w:val="28"/>
        </w:rPr>
        <w:t xml:space="preserve">Отдел архитектуры, строительства, ЖКХ, транспорта, связи, ГО и ЧС администрации Дзержинского </w:t>
      </w:r>
      <w:proofErr w:type="gramStart"/>
      <w:r w:rsidRPr="00A40458">
        <w:rPr>
          <w:sz w:val="28"/>
          <w:szCs w:val="28"/>
        </w:rPr>
        <w:t>района  (</w:t>
      </w:r>
      <w:proofErr w:type="gramEnd"/>
      <w:r w:rsidRPr="00A40458">
        <w:rPr>
          <w:sz w:val="28"/>
          <w:szCs w:val="28"/>
        </w:rPr>
        <w:t>далее – Отдел)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8E083D" w:rsidRPr="00A40458" w:rsidRDefault="008E083D" w:rsidP="008E083D">
      <w:pPr>
        <w:ind w:firstLine="709"/>
        <w:jc w:val="both"/>
        <w:rPr>
          <w:color w:val="000000"/>
          <w:sz w:val="28"/>
          <w:szCs w:val="28"/>
        </w:rPr>
      </w:pPr>
      <w:r w:rsidRPr="00A40458">
        <w:rPr>
          <w:color w:val="000000"/>
          <w:sz w:val="28"/>
          <w:szCs w:val="28"/>
        </w:rPr>
        <w:t xml:space="preserve">Отчеты о реализации подпрограммы, представляются </w:t>
      </w:r>
      <w:r w:rsidRPr="00A40458">
        <w:rPr>
          <w:sz w:val="28"/>
          <w:szCs w:val="28"/>
        </w:rPr>
        <w:t>ответственным исполнителем</w:t>
      </w:r>
      <w:r w:rsidRPr="00A40458">
        <w:rPr>
          <w:color w:val="000000"/>
          <w:sz w:val="28"/>
          <w:szCs w:val="28"/>
        </w:rPr>
        <w:t xml:space="preserve"> подпрограммы одновременно в </w:t>
      </w:r>
      <w:r w:rsidRPr="00A40458">
        <w:rPr>
          <w:sz w:val="28"/>
          <w:szCs w:val="28"/>
        </w:rPr>
        <w:t>финансовое управление и отдел экономики и труда администрации Дзержинского района ежеквартально не позднее</w:t>
      </w:r>
      <w:r w:rsidRPr="00A40458">
        <w:rPr>
          <w:color w:val="000000"/>
          <w:sz w:val="28"/>
          <w:szCs w:val="28"/>
        </w:rPr>
        <w:t xml:space="preserve"> 10 числа второго месяца, следующего за отчетным.</w:t>
      </w:r>
    </w:p>
    <w:p w:rsidR="008E083D" w:rsidRPr="00A40458" w:rsidRDefault="008E083D" w:rsidP="008E083D">
      <w:pPr>
        <w:ind w:firstLine="709"/>
        <w:jc w:val="both"/>
        <w:outlineLvl w:val="1"/>
        <w:rPr>
          <w:color w:val="000000"/>
          <w:sz w:val="28"/>
          <w:szCs w:val="28"/>
        </w:rPr>
      </w:pPr>
      <w:r w:rsidRPr="00A40458">
        <w:rPr>
          <w:color w:val="000000"/>
          <w:sz w:val="28"/>
          <w:szCs w:val="28"/>
        </w:rPr>
        <w:t xml:space="preserve">Годовой отчет о ходе реализации программы формируется </w:t>
      </w:r>
      <w:r w:rsidRPr="00A40458">
        <w:rPr>
          <w:sz w:val="28"/>
          <w:szCs w:val="28"/>
        </w:rPr>
        <w:t xml:space="preserve">ответственным исполнителем </w:t>
      </w:r>
      <w:r w:rsidRPr="00A40458">
        <w:rPr>
          <w:color w:val="000000"/>
          <w:sz w:val="28"/>
          <w:szCs w:val="28"/>
        </w:rPr>
        <w:t xml:space="preserve">с учетом информации, полученной от соисполнителей, и направляется на согласование соисполнителям на бумажных носителях и в электронном виде. </w:t>
      </w:r>
    </w:p>
    <w:p w:rsidR="008E083D" w:rsidRPr="00A40458" w:rsidRDefault="008E083D" w:rsidP="008E083D">
      <w:pPr>
        <w:ind w:firstLine="540"/>
        <w:jc w:val="both"/>
        <w:rPr>
          <w:sz w:val="28"/>
          <w:szCs w:val="28"/>
        </w:rPr>
      </w:pPr>
      <w:r w:rsidRPr="00A40458">
        <w:rPr>
          <w:sz w:val="28"/>
          <w:szCs w:val="28"/>
        </w:rPr>
        <w:t xml:space="preserve">  Ответственность за нецелевое использование предоставленных субсидий, несвоевременное представление отчетов, а также недостоверность сведений, представляемых в министерство, возлагается на Отдел.  </w:t>
      </w:r>
    </w:p>
    <w:p w:rsidR="008E083D" w:rsidRPr="00A40458" w:rsidRDefault="008E083D" w:rsidP="008E083D">
      <w:pPr>
        <w:widowControl w:val="0"/>
        <w:ind w:firstLine="709"/>
        <w:jc w:val="both"/>
        <w:rPr>
          <w:sz w:val="28"/>
          <w:szCs w:val="28"/>
        </w:rPr>
      </w:pPr>
    </w:p>
    <w:p w:rsidR="008E083D" w:rsidRPr="00A40458" w:rsidRDefault="008E083D" w:rsidP="008E083D">
      <w:pPr>
        <w:widowControl w:val="0"/>
        <w:jc w:val="center"/>
        <w:rPr>
          <w:b/>
          <w:bCs/>
          <w:sz w:val="28"/>
          <w:szCs w:val="28"/>
        </w:rPr>
      </w:pPr>
      <w:r w:rsidRPr="00A40458">
        <w:rPr>
          <w:b/>
          <w:bCs/>
          <w:sz w:val="28"/>
          <w:szCs w:val="28"/>
        </w:rPr>
        <w:t>2.5. Оценка социально-экономической эффективности.</w:t>
      </w:r>
    </w:p>
    <w:p w:rsidR="008E083D" w:rsidRPr="00A40458" w:rsidRDefault="008E083D" w:rsidP="008E083D">
      <w:pPr>
        <w:widowControl w:val="0"/>
        <w:ind w:firstLine="709"/>
        <w:jc w:val="both"/>
        <w:rPr>
          <w:sz w:val="28"/>
          <w:szCs w:val="28"/>
        </w:rPr>
      </w:pPr>
    </w:p>
    <w:p w:rsidR="008E083D" w:rsidRPr="00A40458" w:rsidRDefault="008E083D" w:rsidP="008E083D">
      <w:pPr>
        <w:widowControl w:val="0"/>
        <w:ind w:firstLine="709"/>
        <w:jc w:val="both"/>
        <w:rPr>
          <w:sz w:val="28"/>
          <w:szCs w:val="28"/>
        </w:rPr>
      </w:pPr>
      <w:r w:rsidRPr="00A40458">
        <w:rPr>
          <w:sz w:val="28"/>
          <w:szCs w:val="28"/>
        </w:rPr>
        <w:t>Реализация мероприятий подпрограммы позволит:</w:t>
      </w:r>
    </w:p>
    <w:p w:rsidR="008E083D" w:rsidRPr="00A40458" w:rsidRDefault="008E083D" w:rsidP="008E083D">
      <w:pPr>
        <w:widowControl w:val="0"/>
        <w:ind w:firstLine="709"/>
        <w:jc w:val="both"/>
        <w:rPr>
          <w:sz w:val="28"/>
          <w:szCs w:val="28"/>
        </w:rPr>
      </w:pPr>
      <w:r w:rsidRPr="00A40458">
        <w:rPr>
          <w:sz w:val="28"/>
          <w:szCs w:val="28"/>
        </w:rPr>
        <w:t>в целях переселения граждан из аварийного жилищного фонда построить (приобрести) жилье за период реализации подпрограммы</w:t>
      </w:r>
    </w:p>
    <w:p w:rsidR="008E083D" w:rsidRPr="00A40458" w:rsidRDefault="008E083D" w:rsidP="008E083D">
      <w:pPr>
        <w:widowControl w:val="0"/>
        <w:ind w:firstLine="709"/>
        <w:jc w:val="both"/>
        <w:rPr>
          <w:sz w:val="28"/>
          <w:szCs w:val="28"/>
        </w:rPr>
      </w:pPr>
      <w:r w:rsidRPr="00A40458">
        <w:rPr>
          <w:sz w:val="28"/>
          <w:szCs w:val="28"/>
        </w:rPr>
        <w:t>переселить граждан из аварийного жилищного фонда муниципальных образований Дзержинского района, за период реализации подпрограммы.</w:t>
      </w:r>
    </w:p>
    <w:p w:rsidR="008E083D" w:rsidRPr="00A40458" w:rsidRDefault="008E083D" w:rsidP="008E083D">
      <w:pPr>
        <w:widowControl w:val="0"/>
        <w:jc w:val="center"/>
        <w:outlineLvl w:val="1"/>
        <w:rPr>
          <w:b/>
          <w:bCs/>
          <w:sz w:val="28"/>
          <w:szCs w:val="28"/>
        </w:rPr>
      </w:pPr>
    </w:p>
    <w:p w:rsidR="008E083D" w:rsidRPr="00A40458" w:rsidRDefault="008E083D" w:rsidP="008E083D">
      <w:pPr>
        <w:widowControl w:val="0"/>
        <w:jc w:val="center"/>
        <w:outlineLvl w:val="1"/>
        <w:rPr>
          <w:b/>
          <w:bCs/>
          <w:sz w:val="28"/>
          <w:szCs w:val="28"/>
        </w:rPr>
      </w:pPr>
      <w:r w:rsidRPr="00A40458">
        <w:rPr>
          <w:b/>
          <w:bCs/>
          <w:sz w:val="28"/>
          <w:szCs w:val="28"/>
        </w:rPr>
        <w:t>2.6. Мероприятия подпрограммы</w:t>
      </w:r>
    </w:p>
    <w:p w:rsidR="008E083D" w:rsidRPr="00A40458" w:rsidRDefault="008E083D" w:rsidP="008E083D">
      <w:pPr>
        <w:widowControl w:val="0"/>
        <w:ind w:firstLine="720"/>
        <w:jc w:val="both"/>
        <w:outlineLvl w:val="1"/>
        <w:rPr>
          <w:sz w:val="28"/>
          <w:szCs w:val="28"/>
        </w:rPr>
      </w:pPr>
    </w:p>
    <w:p w:rsidR="008E083D" w:rsidRPr="00A40458" w:rsidRDefault="008E083D" w:rsidP="008E083D">
      <w:pPr>
        <w:ind w:firstLine="720"/>
        <w:jc w:val="both"/>
        <w:outlineLvl w:val="2"/>
        <w:rPr>
          <w:sz w:val="28"/>
          <w:szCs w:val="28"/>
        </w:rPr>
      </w:pPr>
      <w:r w:rsidRPr="00A40458">
        <w:rPr>
          <w:rFonts w:ascii="Arial" w:hAnsi="Arial" w:cs="Arial"/>
          <w:sz w:val="28"/>
          <w:szCs w:val="28"/>
        </w:rPr>
        <w:t xml:space="preserve"> </w:t>
      </w:r>
      <w:r w:rsidRPr="00A40458">
        <w:rPr>
          <w:sz w:val="28"/>
          <w:szCs w:val="28"/>
        </w:rPr>
        <w:t>Информация по мероприятиям подпрограммы представлена в приложении № 1 к подпрограмме.</w:t>
      </w:r>
    </w:p>
    <w:p w:rsidR="008E083D" w:rsidRPr="00A40458" w:rsidRDefault="008E083D" w:rsidP="008E083D">
      <w:pPr>
        <w:jc w:val="right"/>
        <w:rPr>
          <w:color w:val="000000"/>
          <w:szCs w:val="24"/>
        </w:rPr>
        <w:sectPr w:rsidR="008E083D" w:rsidRPr="00A40458" w:rsidSect="00BD05FB">
          <w:headerReference w:type="default" r:id="rId20"/>
          <w:pgSz w:w="11906" w:h="16838"/>
          <w:pgMar w:top="1134" w:right="850" w:bottom="1134" w:left="1701" w:header="709" w:footer="709" w:gutter="0"/>
          <w:cols w:space="708"/>
          <w:docGrid w:linePitch="36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896"/>
        <w:gridCol w:w="1586"/>
        <w:gridCol w:w="522"/>
        <w:gridCol w:w="428"/>
        <w:gridCol w:w="428"/>
        <w:gridCol w:w="428"/>
        <w:gridCol w:w="575"/>
        <w:gridCol w:w="575"/>
        <w:gridCol w:w="666"/>
        <w:gridCol w:w="572"/>
        <w:gridCol w:w="569"/>
        <w:gridCol w:w="569"/>
        <w:gridCol w:w="566"/>
        <w:gridCol w:w="563"/>
        <w:gridCol w:w="1051"/>
        <w:gridCol w:w="1051"/>
        <w:gridCol w:w="2182"/>
      </w:tblGrid>
      <w:tr w:rsidR="008E083D" w:rsidRPr="00A40458" w:rsidTr="00904AE8">
        <w:trPr>
          <w:trHeight w:val="286"/>
        </w:trPr>
        <w:tc>
          <w:tcPr>
            <w:tcW w:w="371" w:type="pct"/>
          </w:tcPr>
          <w:p w:rsidR="008E083D" w:rsidRPr="00A40458" w:rsidRDefault="008E083D" w:rsidP="00904AE8">
            <w:pPr>
              <w:rPr>
                <w:sz w:val="20"/>
              </w:rPr>
            </w:pPr>
          </w:p>
        </w:tc>
        <w:tc>
          <w:tcPr>
            <w:tcW w:w="4621" w:type="pct"/>
            <w:gridSpan w:val="17"/>
          </w:tcPr>
          <w:tbl>
            <w:tblPr>
              <w:tblW w:w="5000" w:type="pct"/>
              <w:tblLook w:val="00A0" w:firstRow="1" w:lastRow="0" w:firstColumn="1" w:lastColumn="0" w:noHBand="0" w:noVBand="0"/>
            </w:tblPr>
            <w:tblGrid>
              <w:gridCol w:w="1023"/>
              <w:gridCol w:w="468"/>
              <w:gridCol w:w="692"/>
              <w:gridCol w:w="692"/>
              <w:gridCol w:w="651"/>
              <w:gridCol w:w="606"/>
              <w:gridCol w:w="461"/>
              <w:gridCol w:w="616"/>
              <w:gridCol w:w="616"/>
              <w:gridCol w:w="71"/>
              <w:gridCol w:w="496"/>
              <w:gridCol w:w="50"/>
              <w:gridCol w:w="175"/>
              <w:gridCol w:w="441"/>
              <w:gridCol w:w="253"/>
              <w:gridCol w:w="364"/>
              <w:gridCol w:w="617"/>
              <w:gridCol w:w="409"/>
              <w:gridCol w:w="208"/>
              <w:gridCol w:w="385"/>
              <w:gridCol w:w="232"/>
              <w:gridCol w:w="705"/>
              <w:gridCol w:w="174"/>
              <w:gridCol w:w="193"/>
              <w:gridCol w:w="554"/>
              <w:gridCol w:w="55"/>
              <w:gridCol w:w="1658"/>
              <w:gridCol w:w="8"/>
              <w:gridCol w:w="138"/>
            </w:tblGrid>
            <w:tr w:rsidR="008E083D" w:rsidRPr="00A40458" w:rsidTr="008E083D">
              <w:trPr>
                <w:gridAfter w:val="2"/>
                <w:wAfter w:w="56" w:type="pct"/>
                <w:trHeight w:val="460"/>
              </w:trPr>
              <w:tc>
                <w:tcPr>
                  <w:tcW w:w="573" w:type="pct"/>
                  <w:gridSpan w:val="2"/>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266"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266"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250"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233"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177"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r w:rsidRPr="00A40458">
                    <w:rPr>
                      <w:sz w:val="20"/>
                    </w:rPr>
                    <w:t xml:space="preserve">                </w:t>
                  </w:r>
                </w:p>
              </w:tc>
              <w:tc>
                <w:tcPr>
                  <w:tcW w:w="691" w:type="pct"/>
                  <w:gridSpan w:val="4"/>
                  <w:tcBorders>
                    <w:top w:val="nil"/>
                    <w:left w:val="nil"/>
                    <w:bottom w:val="nil"/>
                    <w:right w:val="nil"/>
                  </w:tcBorders>
                  <w:vAlign w:val="bottom"/>
                </w:tcPr>
                <w:p w:rsidR="008E083D" w:rsidRPr="00A40458" w:rsidRDefault="008E083D" w:rsidP="00904AE8">
                  <w:pPr>
                    <w:framePr w:hSpace="180" w:wrap="around" w:vAnchor="text" w:hAnchor="text" w:y="1"/>
                    <w:suppressOverlap/>
                    <w:jc w:val="right"/>
                    <w:rPr>
                      <w:color w:val="000000"/>
                      <w:sz w:val="20"/>
                    </w:rPr>
                  </w:pPr>
                </w:p>
                <w:p w:rsidR="008E083D" w:rsidRPr="00A40458" w:rsidRDefault="008E083D" w:rsidP="00904AE8">
                  <w:pPr>
                    <w:framePr w:hSpace="180" w:wrap="around" w:vAnchor="text" w:hAnchor="text" w:y="1"/>
                    <w:suppressOverlap/>
                    <w:jc w:val="right"/>
                    <w:rPr>
                      <w:color w:val="000000"/>
                      <w:sz w:val="20"/>
                    </w:rPr>
                  </w:pPr>
                  <w:r w:rsidRPr="00A40458">
                    <w:rPr>
                      <w:color w:val="000000"/>
                      <w:sz w:val="20"/>
                    </w:rPr>
                    <w:t xml:space="preserve">          </w:t>
                  </w:r>
                </w:p>
              </w:tc>
              <w:tc>
                <w:tcPr>
                  <w:tcW w:w="86" w:type="pct"/>
                  <w:gridSpan w:val="2"/>
                  <w:tcBorders>
                    <w:top w:val="nil"/>
                    <w:left w:val="nil"/>
                    <w:bottom w:val="nil"/>
                    <w:right w:val="nil"/>
                  </w:tcBorders>
                  <w:vAlign w:val="bottom"/>
                </w:tcPr>
                <w:p w:rsidR="008E083D" w:rsidRPr="00A40458" w:rsidRDefault="008E083D" w:rsidP="00904AE8">
                  <w:pPr>
                    <w:framePr w:hSpace="180" w:wrap="around" w:vAnchor="text" w:hAnchor="text" w:y="1"/>
                    <w:suppressOverlap/>
                    <w:jc w:val="right"/>
                    <w:rPr>
                      <w:color w:val="000000"/>
                      <w:sz w:val="20"/>
                    </w:rPr>
                  </w:pPr>
                </w:p>
              </w:tc>
              <w:tc>
                <w:tcPr>
                  <w:tcW w:w="267" w:type="pct"/>
                  <w:gridSpan w:val="2"/>
                  <w:tcBorders>
                    <w:top w:val="nil"/>
                    <w:left w:val="nil"/>
                    <w:bottom w:val="nil"/>
                    <w:right w:val="nil"/>
                  </w:tcBorders>
                  <w:vAlign w:val="bottom"/>
                </w:tcPr>
                <w:p w:rsidR="008E083D" w:rsidRPr="00A40458" w:rsidRDefault="008E083D" w:rsidP="00904AE8">
                  <w:pPr>
                    <w:framePr w:hSpace="180" w:wrap="around" w:vAnchor="text" w:hAnchor="text" w:y="1"/>
                    <w:suppressOverlap/>
                    <w:jc w:val="right"/>
                    <w:rPr>
                      <w:sz w:val="20"/>
                    </w:rPr>
                  </w:pPr>
                </w:p>
              </w:tc>
              <w:tc>
                <w:tcPr>
                  <w:tcW w:w="534" w:type="pct"/>
                  <w:gridSpan w:val="3"/>
                  <w:tcBorders>
                    <w:top w:val="nil"/>
                    <w:left w:val="nil"/>
                    <w:bottom w:val="nil"/>
                    <w:right w:val="nil"/>
                  </w:tcBorders>
                  <w:vAlign w:val="bottom"/>
                </w:tcPr>
                <w:p w:rsidR="008E083D" w:rsidRPr="00A40458" w:rsidRDefault="008E083D" w:rsidP="00904AE8">
                  <w:pPr>
                    <w:framePr w:hSpace="180" w:wrap="around" w:vAnchor="text" w:hAnchor="text" w:y="1"/>
                    <w:suppressOverlap/>
                    <w:jc w:val="right"/>
                    <w:rPr>
                      <w:sz w:val="20"/>
                    </w:rPr>
                  </w:pPr>
                </w:p>
              </w:tc>
              <w:tc>
                <w:tcPr>
                  <w:tcW w:w="228" w:type="pct"/>
                  <w:gridSpan w:val="2"/>
                  <w:tcBorders>
                    <w:top w:val="nil"/>
                    <w:left w:val="nil"/>
                    <w:bottom w:val="nil"/>
                    <w:right w:val="nil"/>
                  </w:tcBorders>
                  <w:vAlign w:val="bottom"/>
                </w:tcPr>
                <w:p w:rsidR="008E083D" w:rsidRPr="00A40458" w:rsidRDefault="008E083D" w:rsidP="00904AE8">
                  <w:pPr>
                    <w:framePr w:hSpace="180" w:wrap="around" w:vAnchor="text" w:hAnchor="text" w:y="1"/>
                    <w:suppressOverlap/>
                    <w:jc w:val="right"/>
                    <w:rPr>
                      <w:sz w:val="20"/>
                    </w:rPr>
                  </w:pPr>
                </w:p>
              </w:tc>
              <w:tc>
                <w:tcPr>
                  <w:tcW w:w="360" w:type="pct"/>
                  <w:gridSpan w:val="2"/>
                  <w:tcBorders>
                    <w:top w:val="nil"/>
                    <w:left w:val="nil"/>
                    <w:bottom w:val="nil"/>
                    <w:right w:val="nil"/>
                  </w:tcBorders>
                </w:tcPr>
                <w:p w:rsidR="008E083D" w:rsidRPr="00A40458" w:rsidRDefault="008E083D" w:rsidP="00904AE8">
                  <w:pPr>
                    <w:framePr w:hSpace="180" w:wrap="around" w:vAnchor="text" w:hAnchor="text" w:y="1"/>
                    <w:suppressOverlap/>
                    <w:jc w:val="right"/>
                    <w:rPr>
                      <w:sz w:val="20"/>
                    </w:rPr>
                  </w:pPr>
                </w:p>
              </w:tc>
              <w:tc>
                <w:tcPr>
                  <w:tcW w:w="141" w:type="pct"/>
                  <w:gridSpan w:val="2"/>
                  <w:tcBorders>
                    <w:top w:val="nil"/>
                    <w:left w:val="nil"/>
                    <w:bottom w:val="nil"/>
                    <w:right w:val="nil"/>
                  </w:tcBorders>
                  <w:vAlign w:val="bottom"/>
                </w:tcPr>
                <w:p w:rsidR="008E083D" w:rsidRPr="00A40458" w:rsidRDefault="008E083D" w:rsidP="00904AE8">
                  <w:pPr>
                    <w:framePr w:hSpace="180" w:wrap="around" w:vAnchor="text" w:hAnchor="text" w:y="1"/>
                    <w:suppressOverlap/>
                    <w:jc w:val="right"/>
                    <w:rPr>
                      <w:sz w:val="20"/>
                    </w:rPr>
                  </w:pPr>
                </w:p>
              </w:tc>
              <w:tc>
                <w:tcPr>
                  <w:tcW w:w="871" w:type="pct"/>
                  <w:gridSpan w:val="3"/>
                  <w:tcBorders>
                    <w:top w:val="nil"/>
                    <w:left w:val="nil"/>
                    <w:bottom w:val="nil"/>
                    <w:right w:val="nil"/>
                  </w:tcBorders>
                  <w:vAlign w:val="bottom"/>
                </w:tcPr>
                <w:p w:rsidR="008E083D" w:rsidRPr="00A40458" w:rsidRDefault="008E083D" w:rsidP="00904AE8">
                  <w:pPr>
                    <w:framePr w:hSpace="180" w:wrap="around" w:vAnchor="text" w:hAnchor="text" w:y="1"/>
                    <w:suppressOverlap/>
                    <w:jc w:val="right"/>
                    <w:rPr>
                      <w:sz w:val="20"/>
                    </w:rPr>
                  </w:pPr>
                  <w:r w:rsidRPr="00A40458">
                    <w:rPr>
                      <w:color w:val="000000"/>
                      <w:sz w:val="20"/>
                    </w:rPr>
                    <w:t>Приложение 1</w:t>
                  </w:r>
                </w:p>
              </w:tc>
            </w:tr>
            <w:tr w:rsidR="008E083D" w:rsidRPr="00A40458" w:rsidTr="008E083D">
              <w:trPr>
                <w:gridAfter w:val="1"/>
                <w:wAfter w:w="53" w:type="pct"/>
                <w:trHeight w:val="460"/>
              </w:trPr>
              <w:tc>
                <w:tcPr>
                  <w:tcW w:w="573" w:type="pct"/>
                  <w:gridSpan w:val="2"/>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266"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266"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250"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233"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177"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501" w:type="pct"/>
                  <w:gridSpan w:val="3"/>
                  <w:tcBorders>
                    <w:top w:val="nil"/>
                    <w:left w:val="nil"/>
                    <w:bottom w:val="nil"/>
                    <w:right w:val="nil"/>
                  </w:tcBorders>
                </w:tcPr>
                <w:p w:rsidR="008E083D" w:rsidRPr="00A40458" w:rsidRDefault="008E083D" w:rsidP="00904AE8">
                  <w:pPr>
                    <w:framePr w:hSpace="180" w:wrap="around" w:vAnchor="text" w:hAnchor="text" w:y="1"/>
                    <w:suppressOverlap/>
                    <w:jc w:val="right"/>
                    <w:rPr>
                      <w:color w:val="000000"/>
                      <w:sz w:val="20"/>
                    </w:rPr>
                  </w:pPr>
                </w:p>
              </w:tc>
              <w:tc>
                <w:tcPr>
                  <w:tcW w:w="2681" w:type="pct"/>
                  <w:gridSpan w:val="18"/>
                  <w:tcBorders>
                    <w:top w:val="nil"/>
                    <w:left w:val="nil"/>
                    <w:bottom w:val="nil"/>
                    <w:right w:val="nil"/>
                  </w:tcBorders>
                  <w:vAlign w:val="bottom"/>
                </w:tcPr>
                <w:p w:rsidR="008E083D" w:rsidRPr="00A40458" w:rsidRDefault="008E083D" w:rsidP="00904AE8">
                  <w:pPr>
                    <w:framePr w:hSpace="180" w:wrap="around" w:vAnchor="text" w:hAnchor="text" w:y="1"/>
                    <w:suppressOverlap/>
                    <w:jc w:val="right"/>
                    <w:rPr>
                      <w:color w:val="000000"/>
                      <w:sz w:val="20"/>
                    </w:rPr>
                  </w:pPr>
                  <w:r w:rsidRPr="00A40458">
                    <w:rPr>
                      <w:color w:val="000000"/>
                      <w:sz w:val="20"/>
                    </w:rPr>
                    <w:t xml:space="preserve">к подпрограмме «Переселение граждан из </w:t>
                  </w:r>
                </w:p>
                <w:p w:rsidR="008E083D" w:rsidRPr="00A40458" w:rsidRDefault="008E083D" w:rsidP="00904AE8">
                  <w:pPr>
                    <w:framePr w:hSpace="180" w:wrap="around" w:vAnchor="text" w:hAnchor="text" w:y="1"/>
                    <w:suppressOverlap/>
                    <w:jc w:val="right"/>
                    <w:rPr>
                      <w:color w:val="000000"/>
                      <w:sz w:val="20"/>
                    </w:rPr>
                  </w:pPr>
                  <w:r w:rsidRPr="00A40458">
                    <w:rPr>
                      <w:color w:val="000000"/>
                      <w:sz w:val="20"/>
                    </w:rPr>
                    <w:t>аварийного  жилищного фонда в  Дзержинском районе»</w:t>
                  </w:r>
                </w:p>
              </w:tc>
            </w:tr>
            <w:tr w:rsidR="008E083D" w:rsidRPr="00A40458" w:rsidTr="008E083D">
              <w:trPr>
                <w:gridAfter w:val="2"/>
                <w:wAfter w:w="56" w:type="pct"/>
                <w:trHeight w:val="460"/>
              </w:trPr>
              <w:tc>
                <w:tcPr>
                  <w:tcW w:w="573" w:type="pct"/>
                  <w:gridSpan w:val="2"/>
                  <w:tcBorders>
                    <w:top w:val="nil"/>
                    <w:left w:val="nil"/>
                    <w:bottom w:val="nil"/>
                    <w:right w:val="nil"/>
                  </w:tcBorders>
                  <w:vAlign w:val="bottom"/>
                </w:tcPr>
                <w:p w:rsidR="008E083D" w:rsidRPr="00A40458" w:rsidRDefault="008E083D" w:rsidP="00904AE8">
                  <w:pPr>
                    <w:framePr w:hSpace="180" w:wrap="around" w:vAnchor="text" w:hAnchor="text" w:y="1"/>
                    <w:suppressOverlap/>
                    <w:rPr>
                      <w:color w:val="000000"/>
                      <w:sz w:val="20"/>
                    </w:rPr>
                  </w:pPr>
                </w:p>
              </w:tc>
              <w:tc>
                <w:tcPr>
                  <w:tcW w:w="266"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266"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250"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233"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177"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237" w:type="pct"/>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455" w:type="pct"/>
                  <w:gridSpan w:val="3"/>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86" w:type="pct"/>
                  <w:gridSpan w:val="2"/>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267" w:type="pct"/>
                  <w:gridSpan w:val="2"/>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534" w:type="pct"/>
                  <w:gridSpan w:val="3"/>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228" w:type="pct"/>
                  <w:gridSpan w:val="2"/>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360" w:type="pct"/>
                  <w:gridSpan w:val="2"/>
                  <w:tcBorders>
                    <w:top w:val="nil"/>
                    <w:left w:val="nil"/>
                    <w:bottom w:val="nil"/>
                    <w:right w:val="nil"/>
                  </w:tcBorders>
                </w:tcPr>
                <w:p w:rsidR="008E083D" w:rsidRPr="00A40458" w:rsidRDefault="008E083D" w:rsidP="00904AE8">
                  <w:pPr>
                    <w:framePr w:hSpace="180" w:wrap="around" w:vAnchor="text" w:hAnchor="text" w:y="1"/>
                    <w:suppressOverlap/>
                    <w:rPr>
                      <w:sz w:val="20"/>
                    </w:rPr>
                  </w:pPr>
                </w:p>
              </w:tc>
              <w:tc>
                <w:tcPr>
                  <w:tcW w:w="141" w:type="pct"/>
                  <w:gridSpan w:val="2"/>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c>
                <w:tcPr>
                  <w:tcW w:w="871" w:type="pct"/>
                  <w:gridSpan w:val="3"/>
                  <w:tcBorders>
                    <w:top w:val="nil"/>
                    <w:left w:val="nil"/>
                    <w:bottom w:val="nil"/>
                    <w:right w:val="nil"/>
                  </w:tcBorders>
                  <w:vAlign w:val="bottom"/>
                </w:tcPr>
                <w:p w:rsidR="008E083D" w:rsidRPr="00A40458" w:rsidRDefault="008E083D" w:rsidP="00904AE8">
                  <w:pPr>
                    <w:framePr w:hSpace="180" w:wrap="around" w:vAnchor="text" w:hAnchor="text" w:y="1"/>
                    <w:suppressOverlap/>
                    <w:rPr>
                      <w:sz w:val="20"/>
                    </w:rPr>
                  </w:pPr>
                </w:p>
              </w:tc>
            </w:tr>
            <w:tr w:rsidR="008E083D" w:rsidRPr="00A40458" w:rsidTr="008E083D">
              <w:trPr>
                <w:gridAfter w:val="1"/>
                <w:wAfter w:w="53" w:type="pct"/>
                <w:trHeight w:val="375"/>
              </w:trPr>
              <w:tc>
                <w:tcPr>
                  <w:tcW w:w="393" w:type="pct"/>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4554" w:type="pct"/>
                  <w:gridSpan w:val="27"/>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r w:rsidRPr="00A40458">
                    <w:rPr>
                      <w:sz w:val="20"/>
                    </w:rPr>
                    <w:t>Перечень мероприятий подпрограммы</w:t>
                  </w:r>
                </w:p>
              </w:tc>
            </w:tr>
            <w:tr w:rsidR="008E083D" w:rsidRPr="00A40458" w:rsidTr="008E083D">
              <w:trPr>
                <w:gridAfter w:val="2"/>
                <w:wAfter w:w="56" w:type="pct"/>
                <w:trHeight w:val="315"/>
              </w:trPr>
              <w:tc>
                <w:tcPr>
                  <w:tcW w:w="573" w:type="pct"/>
                  <w:gridSpan w:val="2"/>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266" w:type="pct"/>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266" w:type="pct"/>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250" w:type="pct"/>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233" w:type="pct"/>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177" w:type="pct"/>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237" w:type="pct"/>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455" w:type="pct"/>
                  <w:gridSpan w:val="3"/>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86" w:type="pct"/>
                  <w:gridSpan w:val="2"/>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267" w:type="pct"/>
                  <w:gridSpan w:val="2"/>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534" w:type="pct"/>
                  <w:gridSpan w:val="3"/>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228" w:type="pct"/>
                  <w:gridSpan w:val="2"/>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360" w:type="pct"/>
                  <w:gridSpan w:val="2"/>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354" w:type="pct"/>
                  <w:gridSpan w:val="3"/>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c>
                <w:tcPr>
                  <w:tcW w:w="658" w:type="pct"/>
                  <w:gridSpan w:val="2"/>
                  <w:tcBorders>
                    <w:top w:val="nil"/>
                    <w:left w:val="nil"/>
                    <w:bottom w:val="nil"/>
                    <w:right w:val="nil"/>
                  </w:tcBorders>
                </w:tcPr>
                <w:p w:rsidR="008E083D" w:rsidRPr="00A40458" w:rsidRDefault="008E083D" w:rsidP="00904AE8">
                  <w:pPr>
                    <w:framePr w:hSpace="180" w:wrap="around" w:vAnchor="text" w:hAnchor="text" w:y="1"/>
                    <w:suppressOverlap/>
                    <w:jc w:val="center"/>
                    <w:rPr>
                      <w:sz w:val="20"/>
                    </w:rPr>
                  </w:pPr>
                </w:p>
              </w:tc>
            </w:tr>
            <w:tr w:rsidR="008E083D" w:rsidRPr="00A40458" w:rsidTr="008E083D">
              <w:trPr>
                <w:trHeight w:val="540"/>
              </w:trPr>
              <w:tc>
                <w:tcPr>
                  <w:tcW w:w="573" w:type="pct"/>
                  <w:gridSpan w:val="2"/>
                  <w:vMerge w:val="restart"/>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Наименование  программы, подпрограммы</w:t>
                  </w:r>
                </w:p>
              </w:tc>
              <w:tc>
                <w:tcPr>
                  <w:tcW w:w="266" w:type="pct"/>
                  <w:vMerge w:val="restart"/>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 xml:space="preserve">ГРБС </w:t>
                  </w:r>
                </w:p>
              </w:tc>
              <w:tc>
                <w:tcPr>
                  <w:tcW w:w="926" w:type="pct"/>
                  <w:gridSpan w:val="4"/>
                  <w:tcBorders>
                    <w:top w:val="single" w:sz="4" w:space="0" w:color="auto"/>
                    <w:left w:val="nil"/>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Код бюджетной классификации</w:t>
                  </w:r>
                </w:p>
              </w:tc>
              <w:tc>
                <w:tcPr>
                  <w:tcW w:w="501" w:type="pct"/>
                  <w:gridSpan w:val="3"/>
                  <w:tcBorders>
                    <w:top w:val="single" w:sz="4" w:space="0" w:color="auto"/>
                    <w:left w:val="nil"/>
                    <w:bottom w:val="single" w:sz="4" w:space="0" w:color="auto"/>
                    <w:right w:val="nil"/>
                  </w:tcBorders>
                </w:tcPr>
                <w:p w:rsidR="008E083D" w:rsidRPr="00A40458" w:rsidRDefault="008E083D" w:rsidP="00904AE8">
                  <w:pPr>
                    <w:framePr w:hSpace="180" w:wrap="around" w:vAnchor="text" w:hAnchor="text" w:y="1"/>
                    <w:suppressOverlap/>
                    <w:jc w:val="center"/>
                    <w:rPr>
                      <w:sz w:val="20"/>
                    </w:rPr>
                  </w:pPr>
                </w:p>
              </w:tc>
              <w:tc>
                <w:tcPr>
                  <w:tcW w:w="2041" w:type="pct"/>
                  <w:gridSpan w:val="16"/>
                  <w:tcBorders>
                    <w:top w:val="single" w:sz="4" w:space="0" w:color="auto"/>
                    <w:left w:val="nil"/>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Расходы (тыс. руб.), годы</w:t>
                  </w:r>
                </w:p>
              </w:tc>
              <w:tc>
                <w:tcPr>
                  <w:tcW w:w="693" w:type="pct"/>
                  <w:gridSpan w:val="3"/>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Ожидаемый результат от реализации подпрограммного мероприятия (в натуральном выражении)</w:t>
                  </w:r>
                </w:p>
              </w:tc>
            </w:tr>
            <w:tr w:rsidR="008E083D" w:rsidRPr="00A40458" w:rsidTr="008E083D">
              <w:trPr>
                <w:trHeight w:val="1065"/>
              </w:trPr>
              <w:tc>
                <w:tcPr>
                  <w:tcW w:w="573" w:type="pct"/>
                  <w:gridSpan w:val="2"/>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framePr w:hSpace="180" w:wrap="around" w:vAnchor="text" w:hAnchor="text" w:y="1"/>
                    <w:suppressOverlap/>
                    <w:rPr>
                      <w:sz w:val="20"/>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framePr w:hSpace="180" w:wrap="around" w:vAnchor="text" w:hAnchor="text" w:y="1"/>
                    <w:suppressOverlap/>
                    <w:rPr>
                      <w:sz w:val="20"/>
                    </w:rPr>
                  </w:pPr>
                </w:p>
              </w:tc>
              <w:tc>
                <w:tcPr>
                  <w:tcW w:w="266" w:type="pct"/>
                  <w:tcBorders>
                    <w:top w:val="nil"/>
                    <w:left w:val="nil"/>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ГРБС</w:t>
                  </w:r>
                </w:p>
              </w:tc>
              <w:tc>
                <w:tcPr>
                  <w:tcW w:w="250" w:type="pct"/>
                  <w:tcBorders>
                    <w:top w:val="nil"/>
                    <w:left w:val="nil"/>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proofErr w:type="spellStart"/>
                  <w:r w:rsidRPr="00A40458">
                    <w:rPr>
                      <w:sz w:val="20"/>
                    </w:rPr>
                    <w:t>РзПр</w:t>
                  </w:r>
                  <w:proofErr w:type="spellEnd"/>
                </w:p>
              </w:tc>
              <w:tc>
                <w:tcPr>
                  <w:tcW w:w="233" w:type="pct"/>
                  <w:tcBorders>
                    <w:top w:val="nil"/>
                    <w:left w:val="nil"/>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ЦСР</w:t>
                  </w:r>
                </w:p>
              </w:tc>
              <w:tc>
                <w:tcPr>
                  <w:tcW w:w="177" w:type="pct"/>
                  <w:tcBorders>
                    <w:top w:val="nil"/>
                    <w:left w:val="nil"/>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ВР</w:t>
                  </w:r>
                </w:p>
              </w:tc>
              <w:tc>
                <w:tcPr>
                  <w:tcW w:w="237" w:type="pct"/>
                  <w:tcBorders>
                    <w:top w:val="nil"/>
                    <w:left w:val="nil"/>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2014</w:t>
                  </w:r>
                </w:p>
              </w:tc>
              <w:tc>
                <w:tcPr>
                  <w:tcW w:w="237" w:type="pct"/>
                  <w:tcBorders>
                    <w:top w:val="nil"/>
                    <w:left w:val="nil"/>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2015</w:t>
                  </w:r>
                </w:p>
              </w:tc>
              <w:tc>
                <w:tcPr>
                  <w:tcW w:w="237" w:type="pct"/>
                  <w:gridSpan w:val="3"/>
                  <w:tcBorders>
                    <w:top w:val="nil"/>
                    <w:left w:val="nil"/>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2016</w:t>
                  </w:r>
                </w:p>
              </w:tc>
              <w:tc>
                <w:tcPr>
                  <w:tcW w:w="237" w:type="pct"/>
                  <w:gridSpan w:val="2"/>
                  <w:tcBorders>
                    <w:top w:val="nil"/>
                    <w:left w:val="nil"/>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2017</w:t>
                  </w:r>
                </w:p>
              </w:tc>
              <w:tc>
                <w:tcPr>
                  <w:tcW w:w="237" w:type="pct"/>
                  <w:gridSpan w:val="2"/>
                  <w:tcBorders>
                    <w:top w:val="nil"/>
                    <w:left w:val="nil"/>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2018</w:t>
                  </w:r>
                </w:p>
              </w:tc>
              <w:tc>
                <w:tcPr>
                  <w:tcW w:w="237" w:type="pct"/>
                  <w:tcBorders>
                    <w:top w:val="nil"/>
                    <w:left w:val="nil"/>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2019</w:t>
                  </w:r>
                </w:p>
              </w:tc>
              <w:tc>
                <w:tcPr>
                  <w:tcW w:w="237" w:type="pct"/>
                  <w:gridSpan w:val="2"/>
                  <w:tcBorders>
                    <w:top w:val="nil"/>
                    <w:left w:val="nil"/>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2020</w:t>
                  </w:r>
                </w:p>
              </w:tc>
              <w:tc>
                <w:tcPr>
                  <w:tcW w:w="237" w:type="pct"/>
                  <w:gridSpan w:val="2"/>
                  <w:tcBorders>
                    <w:top w:val="nil"/>
                    <w:left w:val="nil"/>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p>
                <w:p w:rsidR="008E083D" w:rsidRPr="00A40458" w:rsidRDefault="008E083D" w:rsidP="00904AE8">
                  <w:pPr>
                    <w:framePr w:hSpace="180" w:wrap="around" w:vAnchor="text" w:hAnchor="text" w:y="1"/>
                    <w:suppressOverlap/>
                    <w:jc w:val="center"/>
                    <w:rPr>
                      <w:sz w:val="20"/>
                    </w:rPr>
                  </w:pPr>
                  <w:r w:rsidRPr="00A40458">
                    <w:rPr>
                      <w:sz w:val="20"/>
                    </w:rPr>
                    <w:t>2021</w:t>
                  </w:r>
                </w:p>
                <w:p w:rsidR="008E083D" w:rsidRPr="00A40458" w:rsidRDefault="008E083D" w:rsidP="00904AE8">
                  <w:pPr>
                    <w:framePr w:hSpace="180" w:wrap="around" w:vAnchor="text" w:hAnchor="text" w:y="1"/>
                    <w:suppressOverlap/>
                    <w:jc w:val="center"/>
                    <w:rPr>
                      <w:sz w:val="20"/>
                    </w:rPr>
                  </w:pPr>
                </w:p>
              </w:tc>
              <w:tc>
                <w:tcPr>
                  <w:tcW w:w="338" w:type="pct"/>
                  <w:gridSpan w:val="2"/>
                  <w:tcBorders>
                    <w:top w:val="nil"/>
                    <w:left w:val="nil"/>
                    <w:bottom w:val="single" w:sz="4" w:space="0" w:color="auto"/>
                    <w:right w:val="single" w:sz="4" w:space="0" w:color="auto"/>
                  </w:tcBorders>
                </w:tcPr>
                <w:p w:rsidR="008E083D" w:rsidRPr="00A40458" w:rsidRDefault="008E083D" w:rsidP="00904AE8">
                  <w:pPr>
                    <w:framePr w:hSpace="180" w:wrap="around" w:vAnchor="text" w:hAnchor="text" w:y="1"/>
                    <w:suppressOverlap/>
                    <w:jc w:val="center"/>
                    <w:rPr>
                      <w:sz w:val="20"/>
                    </w:rPr>
                  </w:pPr>
                </w:p>
                <w:p w:rsidR="008E083D" w:rsidRPr="00A40458" w:rsidRDefault="008E083D" w:rsidP="00904AE8">
                  <w:pPr>
                    <w:framePr w:hSpace="180" w:wrap="around" w:vAnchor="text" w:hAnchor="text" w:y="1"/>
                    <w:suppressOverlap/>
                    <w:jc w:val="center"/>
                    <w:rPr>
                      <w:sz w:val="20"/>
                    </w:rPr>
                  </w:pPr>
                </w:p>
                <w:p w:rsidR="008E083D" w:rsidRPr="00A40458" w:rsidRDefault="008E083D" w:rsidP="00904AE8">
                  <w:pPr>
                    <w:framePr w:hSpace="180" w:wrap="around" w:vAnchor="text" w:hAnchor="text" w:y="1"/>
                    <w:suppressOverlap/>
                    <w:jc w:val="center"/>
                    <w:rPr>
                      <w:sz w:val="20"/>
                    </w:rPr>
                  </w:pPr>
                  <w:r w:rsidRPr="00A40458">
                    <w:rPr>
                      <w:sz w:val="20"/>
                    </w:rPr>
                    <w:t>2022</w:t>
                  </w:r>
                </w:p>
              </w:tc>
              <w:tc>
                <w:tcPr>
                  <w:tcW w:w="308" w:type="pct"/>
                  <w:gridSpan w:val="3"/>
                  <w:tcBorders>
                    <w:top w:val="nil"/>
                    <w:left w:val="single" w:sz="4" w:space="0" w:color="auto"/>
                    <w:bottom w:val="single" w:sz="4" w:space="0" w:color="auto"/>
                    <w:right w:val="single" w:sz="4" w:space="0" w:color="auto"/>
                  </w:tcBorders>
                  <w:vAlign w:val="center"/>
                </w:tcPr>
                <w:p w:rsidR="008E083D" w:rsidRPr="00A40458" w:rsidRDefault="008E083D" w:rsidP="00904AE8">
                  <w:pPr>
                    <w:framePr w:hSpace="180" w:wrap="around" w:vAnchor="text" w:hAnchor="text" w:y="1"/>
                    <w:suppressOverlap/>
                    <w:jc w:val="center"/>
                    <w:rPr>
                      <w:sz w:val="20"/>
                    </w:rPr>
                  </w:pPr>
                  <w:r w:rsidRPr="00A40458">
                    <w:rPr>
                      <w:sz w:val="20"/>
                    </w:rPr>
                    <w:t xml:space="preserve">Итого на 2014-2022 </w:t>
                  </w:r>
                </w:p>
                <w:p w:rsidR="008E083D" w:rsidRPr="00A40458" w:rsidRDefault="008E083D" w:rsidP="00904AE8">
                  <w:pPr>
                    <w:framePr w:hSpace="180" w:wrap="around" w:vAnchor="text" w:hAnchor="text" w:y="1"/>
                    <w:suppressOverlap/>
                    <w:jc w:val="center"/>
                    <w:rPr>
                      <w:sz w:val="20"/>
                    </w:rPr>
                  </w:pPr>
                  <w:r w:rsidRPr="00A40458">
                    <w:rPr>
                      <w:sz w:val="20"/>
                    </w:rPr>
                    <w:t>годы</w:t>
                  </w:r>
                </w:p>
              </w:tc>
              <w:tc>
                <w:tcPr>
                  <w:tcW w:w="693" w:type="pct"/>
                  <w:gridSpan w:val="3"/>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framePr w:hSpace="180" w:wrap="around" w:vAnchor="text" w:hAnchor="text" w:y="1"/>
                    <w:suppressOverlap/>
                    <w:rPr>
                      <w:sz w:val="20"/>
                    </w:rPr>
                  </w:pPr>
                </w:p>
              </w:tc>
            </w:tr>
            <w:tr w:rsidR="008E083D" w:rsidRPr="00A40458" w:rsidTr="008E083D">
              <w:trPr>
                <w:trHeight w:val="293"/>
              </w:trPr>
              <w:tc>
                <w:tcPr>
                  <w:tcW w:w="393" w:type="pct"/>
                  <w:tcBorders>
                    <w:top w:val="nil"/>
                    <w:left w:val="single" w:sz="4" w:space="0" w:color="auto"/>
                    <w:bottom w:val="single" w:sz="4" w:space="0" w:color="auto"/>
                    <w:right w:val="single" w:sz="4" w:space="0" w:color="auto"/>
                  </w:tcBorders>
                </w:tcPr>
                <w:p w:rsidR="008E083D" w:rsidRPr="00A40458" w:rsidRDefault="008E083D" w:rsidP="00904AE8">
                  <w:pPr>
                    <w:framePr w:hSpace="180" w:wrap="around" w:vAnchor="text" w:hAnchor="text" w:y="1"/>
                    <w:suppressOverlap/>
                    <w:jc w:val="both"/>
                    <w:rPr>
                      <w:sz w:val="20"/>
                    </w:rPr>
                  </w:pPr>
                </w:p>
              </w:tc>
              <w:tc>
                <w:tcPr>
                  <w:tcW w:w="4607" w:type="pct"/>
                  <w:gridSpan w:val="28"/>
                  <w:tcBorders>
                    <w:top w:val="nil"/>
                    <w:left w:val="single" w:sz="4" w:space="0" w:color="auto"/>
                    <w:bottom w:val="single" w:sz="4" w:space="0" w:color="auto"/>
                    <w:right w:val="single" w:sz="4" w:space="0" w:color="auto"/>
                  </w:tcBorders>
                </w:tcPr>
                <w:p w:rsidR="008E083D" w:rsidRPr="00A40458" w:rsidRDefault="008E083D" w:rsidP="00904AE8">
                  <w:pPr>
                    <w:framePr w:hSpace="180" w:wrap="around" w:vAnchor="text" w:hAnchor="text" w:y="1"/>
                    <w:suppressOverlap/>
                    <w:jc w:val="both"/>
                    <w:rPr>
                      <w:sz w:val="20"/>
                    </w:rPr>
                  </w:pPr>
                  <w:r w:rsidRPr="00A40458">
                    <w:rPr>
                      <w:sz w:val="20"/>
                    </w:rPr>
                    <w:t>Цель подпрограммы:</w:t>
                  </w:r>
                  <w:r w:rsidRPr="00A40458">
                    <w:rPr>
                      <w:sz w:val="20"/>
                    </w:rPr>
                    <w:br/>
                    <w:t xml:space="preserve">   Повышение доступности жилья и улучшение жилищных условий граждан, проживающих на территории Дзержинского района,  а именно:</w:t>
                  </w:r>
                </w:p>
                <w:p w:rsidR="008E083D" w:rsidRPr="00A40458" w:rsidRDefault="008E083D" w:rsidP="00904AE8">
                  <w:pPr>
                    <w:framePr w:hSpace="180" w:wrap="around" w:vAnchor="text" w:hAnchor="text" w:y="1"/>
                    <w:suppressOverlap/>
                    <w:rPr>
                      <w:sz w:val="20"/>
                    </w:rPr>
                  </w:pPr>
                  <w:r w:rsidRPr="00A40458">
                    <w:rPr>
                      <w:sz w:val="20"/>
                    </w:rPr>
                    <w:t>-  обеспечение жильем граждан, проживающих в домах (жилых помещениях) муниципального жилищного фонда Дзержинского района, признанных в установленном порядке непригодными для проживания;</w:t>
                  </w:r>
                  <w:r w:rsidRPr="00A40458">
                    <w:rPr>
                      <w:sz w:val="20"/>
                    </w:rPr>
                    <w:br/>
                    <w:t>- ликвидация и (или) реконструкция существующего в настоящее время ветхого и аварийного муниципального жилищного Дзержинского района.</w:t>
                  </w:r>
                </w:p>
              </w:tc>
            </w:tr>
            <w:tr w:rsidR="008E083D" w:rsidRPr="00A40458" w:rsidTr="008E083D">
              <w:trPr>
                <w:trHeight w:val="1123"/>
              </w:trPr>
              <w:tc>
                <w:tcPr>
                  <w:tcW w:w="393" w:type="pct"/>
                  <w:tcBorders>
                    <w:top w:val="nil"/>
                    <w:left w:val="single" w:sz="4" w:space="0" w:color="auto"/>
                    <w:bottom w:val="single" w:sz="4" w:space="0" w:color="auto"/>
                    <w:right w:val="single" w:sz="4" w:space="0" w:color="auto"/>
                  </w:tcBorders>
                </w:tcPr>
                <w:p w:rsidR="008E083D" w:rsidRPr="00A40458" w:rsidRDefault="008E083D" w:rsidP="00904AE8">
                  <w:pPr>
                    <w:framePr w:hSpace="180" w:wrap="around" w:vAnchor="text" w:hAnchor="text" w:y="1"/>
                    <w:suppressOverlap/>
                    <w:rPr>
                      <w:sz w:val="20"/>
                    </w:rPr>
                  </w:pPr>
                </w:p>
              </w:tc>
              <w:tc>
                <w:tcPr>
                  <w:tcW w:w="4607" w:type="pct"/>
                  <w:gridSpan w:val="28"/>
                  <w:tcBorders>
                    <w:top w:val="nil"/>
                    <w:left w:val="single" w:sz="4" w:space="0" w:color="auto"/>
                    <w:bottom w:val="single" w:sz="4" w:space="0" w:color="auto"/>
                    <w:right w:val="single" w:sz="4" w:space="0" w:color="auto"/>
                  </w:tcBorders>
                </w:tcPr>
                <w:p w:rsidR="008E083D" w:rsidRPr="00A40458" w:rsidRDefault="008E083D" w:rsidP="00904AE8">
                  <w:pPr>
                    <w:framePr w:hSpace="180" w:wrap="around" w:vAnchor="text" w:hAnchor="text" w:y="1"/>
                    <w:suppressOverlap/>
                    <w:rPr>
                      <w:sz w:val="20"/>
                    </w:rPr>
                  </w:pPr>
                  <w:r w:rsidRPr="00A40458">
                    <w:rPr>
                      <w:sz w:val="20"/>
                    </w:rPr>
                    <w:t>Задачи  подпрограммы:</w:t>
                  </w:r>
                  <w:r w:rsidRPr="00A40458">
                    <w:rPr>
                      <w:sz w:val="20"/>
                    </w:rPr>
                    <w:br/>
                    <w:t>- обеспечение жильем граждан, проживающих в домах (жилых помещениях) муниципального жилищного фонда  Дзержинского района, признанных в установленном порядке непригодными для проживания;</w:t>
                  </w:r>
                </w:p>
                <w:p w:rsidR="008E083D" w:rsidRPr="00A40458" w:rsidRDefault="008E083D" w:rsidP="00904AE8">
                  <w:pPr>
                    <w:framePr w:hSpace="180" w:wrap="around" w:vAnchor="text" w:hAnchor="text" w:y="1"/>
                    <w:suppressOverlap/>
                    <w:jc w:val="both"/>
                    <w:rPr>
                      <w:sz w:val="20"/>
                    </w:rPr>
                  </w:pPr>
                  <w:r w:rsidRPr="00A40458">
                    <w:rPr>
                      <w:sz w:val="20"/>
                    </w:rPr>
                    <w:t xml:space="preserve">- подготовка условий и реализация механизма переселения граждан из муниципального жилищного фонда Дзержинского района, непригодного для проживания; </w:t>
                  </w:r>
                </w:p>
                <w:p w:rsidR="008E083D" w:rsidRPr="00A40458" w:rsidRDefault="008E083D" w:rsidP="00904AE8">
                  <w:pPr>
                    <w:framePr w:hSpace="180" w:wrap="around" w:vAnchor="text" w:hAnchor="text" w:y="1"/>
                    <w:suppressOverlap/>
                    <w:rPr>
                      <w:sz w:val="20"/>
                    </w:rPr>
                  </w:pPr>
                  <w:r w:rsidRPr="00A40458">
                    <w:rPr>
                      <w:sz w:val="20"/>
                    </w:rPr>
                    <w:t>- градостроительное развитие территорий Дзержинского района, занятых в настоящее время муниципальным жилищным фондом, непригодным для проживания</w:t>
                  </w:r>
                </w:p>
                <w:p w:rsidR="008E083D" w:rsidRPr="00A40458" w:rsidRDefault="008E083D" w:rsidP="00904AE8">
                  <w:pPr>
                    <w:framePr w:hSpace="180" w:wrap="around" w:vAnchor="text" w:hAnchor="text" w:y="1"/>
                    <w:suppressOverlap/>
                    <w:rPr>
                      <w:sz w:val="20"/>
                    </w:rPr>
                  </w:pPr>
                </w:p>
              </w:tc>
            </w:tr>
          </w:tbl>
          <w:p w:rsidR="008E083D" w:rsidRPr="00A40458" w:rsidRDefault="008E083D" w:rsidP="00904AE8">
            <w:pPr>
              <w:jc w:val="center"/>
              <w:rPr>
                <w:color w:val="000000"/>
                <w:sz w:val="20"/>
              </w:rPr>
            </w:pPr>
          </w:p>
        </w:tc>
      </w:tr>
      <w:tr w:rsidR="008E083D" w:rsidRPr="00A40458" w:rsidTr="00904AE8">
        <w:tc>
          <w:tcPr>
            <w:tcW w:w="688" w:type="pct"/>
            <w:gridSpan w:val="2"/>
          </w:tcPr>
          <w:p w:rsidR="008E083D" w:rsidRPr="00A40458" w:rsidRDefault="008E083D" w:rsidP="00904AE8">
            <w:pPr>
              <w:ind w:firstLine="540"/>
              <w:rPr>
                <w:sz w:val="20"/>
              </w:rPr>
            </w:pPr>
            <w:hyperlink r:id="rId21" w:history="1">
              <w:r w:rsidRPr="00A40458">
                <w:rPr>
                  <w:color w:val="000000"/>
                  <w:sz w:val="20"/>
                </w:rPr>
                <w:t xml:space="preserve">Мероприятие </w:t>
              </w:r>
            </w:hyperlink>
            <w:r w:rsidRPr="00A40458">
              <w:t>1</w:t>
            </w:r>
            <w:r w:rsidRPr="00A40458">
              <w:rPr>
                <w:color w:val="000000"/>
                <w:sz w:val="20"/>
              </w:rPr>
              <w:t xml:space="preserve">. Субсидии бюджету администрации Дзержинского </w:t>
            </w:r>
            <w:r w:rsidRPr="00A40458">
              <w:rPr>
                <w:color w:val="000000"/>
                <w:sz w:val="20"/>
              </w:rPr>
              <w:lastRenderedPageBreak/>
              <w:t>района на строительство жи</w:t>
            </w:r>
            <w:r w:rsidRPr="00A40458">
              <w:rPr>
                <w:sz w:val="20"/>
              </w:rPr>
              <w:t>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 признанных в установленном порядке аварийными и подлежащими сносу или реконструкции.</w:t>
            </w:r>
          </w:p>
          <w:p w:rsidR="008E083D" w:rsidRPr="00A40458" w:rsidRDefault="008E083D" w:rsidP="00904AE8">
            <w:pPr>
              <w:rPr>
                <w:sz w:val="20"/>
              </w:rPr>
            </w:pPr>
          </w:p>
        </w:tc>
        <w:tc>
          <w:tcPr>
            <w:tcW w:w="506" w:type="pct"/>
          </w:tcPr>
          <w:p w:rsidR="008E083D" w:rsidRPr="00A40458" w:rsidRDefault="008E083D" w:rsidP="00904AE8">
            <w:pPr>
              <w:rPr>
                <w:sz w:val="20"/>
              </w:rPr>
            </w:pPr>
            <w:r w:rsidRPr="00A40458">
              <w:rPr>
                <w:sz w:val="20"/>
              </w:rPr>
              <w:lastRenderedPageBreak/>
              <w:t>Администрация Дзержинского района</w:t>
            </w:r>
          </w:p>
        </w:tc>
        <w:tc>
          <w:tcPr>
            <w:tcW w:w="186" w:type="pct"/>
          </w:tcPr>
          <w:p w:rsidR="008E083D" w:rsidRPr="00A40458" w:rsidRDefault="008E083D" w:rsidP="00904AE8">
            <w:pPr>
              <w:rPr>
                <w:sz w:val="20"/>
              </w:rPr>
            </w:pPr>
          </w:p>
        </w:tc>
        <w:tc>
          <w:tcPr>
            <w:tcW w:w="153" w:type="pct"/>
          </w:tcPr>
          <w:p w:rsidR="008E083D" w:rsidRPr="00A40458" w:rsidRDefault="008E083D" w:rsidP="00904AE8">
            <w:pPr>
              <w:rPr>
                <w:sz w:val="20"/>
              </w:rPr>
            </w:pPr>
          </w:p>
        </w:tc>
        <w:tc>
          <w:tcPr>
            <w:tcW w:w="153" w:type="pct"/>
          </w:tcPr>
          <w:p w:rsidR="008E083D" w:rsidRPr="00A40458" w:rsidRDefault="008E083D" w:rsidP="00904AE8">
            <w:pPr>
              <w:rPr>
                <w:sz w:val="20"/>
              </w:rPr>
            </w:pPr>
          </w:p>
        </w:tc>
        <w:tc>
          <w:tcPr>
            <w:tcW w:w="153" w:type="pct"/>
          </w:tcPr>
          <w:p w:rsidR="008E083D" w:rsidRPr="00A40458" w:rsidRDefault="008E083D" w:rsidP="00904AE8">
            <w:pPr>
              <w:jc w:val="center"/>
              <w:rPr>
                <w:sz w:val="20"/>
              </w:rPr>
            </w:pPr>
          </w:p>
        </w:tc>
        <w:tc>
          <w:tcPr>
            <w:tcW w:w="204" w:type="pct"/>
          </w:tcPr>
          <w:p w:rsidR="008E083D" w:rsidRPr="00A40458" w:rsidRDefault="008E083D" w:rsidP="00904AE8">
            <w:pPr>
              <w:jc w:val="center"/>
            </w:pPr>
            <w:r w:rsidRPr="00A40458">
              <w:rPr>
                <w:sz w:val="20"/>
              </w:rPr>
              <w:t>0,0</w:t>
            </w:r>
          </w:p>
        </w:tc>
        <w:tc>
          <w:tcPr>
            <w:tcW w:w="204" w:type="pct"/>
          </w:tcPr>
          <w:p w:rsidR="008E083D" w:rsidRPr="00A40458" w:rsidRDefault="008E083D" w:rsidP="00904AE8">
            <w:pPr>
              <w:jc w:val="center"/>
            </w:pPr>
            <w:r w:rsidRPr="00A40458">
              <w:rPr>
                <w:sz w:val="20"/>
              </w:rPr>
              <w:t>0,0</w:t>
            </w:r>
          </w:p>
        </w:tc>
        <w:tc>
          <w:tcPr>
            <w:tcW w:w="236" w:type="pct"/>
          </w:tcPr>
          <w:p w:rsidR="008E083D" w:rsidRPr="00A40458" w:rsidRDefault="008E083D" w:rsidP="00904AE8">
            <w:pPr>
              <w:jc w:val="center"/>
            </w:pPr>
            <w:r w:rsidRPr="00A40458">
              <w:rPr>
                <w:sz w:val="20"/>
              </w:rPr>
              <w:t>0,0</w:t>
            </w:r>
          </w:p>
        </w:tc>
        <w:tc>
          <w:tcPr>
            <w:tcW w:w="203" w:type="pct"/>
          </w:tcPr>
          <w:p w:rsidR="008E083D" w:rsidRPr="00A40458" w:rsidRDefault="008E083D" w:rsidP="00904AE8">
            <w:pPr>
              <w:jc w:val="center"/>
            </w:pPr>
            <w:r w:rsidRPr="00A40458">
              <w:rPr>
                <w:sz w:val="20"/>
              </w:rPr>
              <w:t>0,0</w:t>
            </w:r>
          </w:p>
        </w:tc>
        <w:tc>
          <w:tcPr>
            <w:tcW w:w="202" w:type="pct"/>
          </w:tcPr>
          <w:p w:rsidR="008E083D" w:rsidRPr="00A40458" w:rsidRDefault="008E083D" w:rsidP="00904AE8">
            <w:pPr>
              <w:jc w:val="center"/>
            </w:pPr>
            <w:r w:rsidRPr="00A40458">
              <w:rPr>
                <w:sz w:val="20"/>
              </w:rPr>
              <w:t>0,0</w:t>
            </w:r>
          </w:p>
        </w:tc>
        <w:tc>
          <w:tcPr>
            <w:tcW w:w="202" w:type="pct"/>
          </w:tcPr>
          <w:p w:rsidR="008E083D" w:rsidRPr="00A40458" w:rsidRDefault="008E083D" w:rsidP="00904AE8">
            <w:pPr>
              <w:jc w:val="center"/>
            </w:pPr>
            <w:r w:rsidRPr="00A40458">
              <w:rPr>
                <w:sz w:val="20"/>
              </w:rPr>
              <w:t>0,0</w:t>
            </w:r>
          </w:p>
        </w:tc>
        <w:tc>
          <w:tcPr>
            <w:tcW w:w="201" w:type="pct"/>
          </w:tcPr>
          <w:p w:rsidR="008E083D" w:rsidRPr="00A40458" w:rsidRDefault="008E083D" w:rsidP="00904AE8">
            <w:pPr>
              <w:jc w:val="center"/>
              <w:rPr>
                <w:sz w:val="20"/>
              </w:rPr>
            </w:pPr>
            <w:r w:rsidRPr="00A40458">
              <w:rPr>
                <w:sz w:val="20"/>
              </w:rPr>
              <w:t>0,0</w:t>
            </w:r>
          </w:p>
        </w:tc>
        <w:tc>
          <w:tcPr>
            <w:tcW w:w="200" w:type="pct"/>
          </w:tcPr>
          <w:p w:rsidR="008E083D" w:rsidRPr="00A40458" w:rsidRDefault="008E083D" w:rsidP="00904AE8">
            <w:pPr>
              <w:jc w:val="center"/>
              <w:rPr>
                <w:sz w:val="20"/>
              </w:rPr>
            </w:pPr>
            <w:r w:rsidRPr="00A40458">
              <w:rPr>
                <w:sz w:val="20"/>
              </w:rPr>
              <w:t>0,0</w:t>
            </w:r>
          </w:p>
        </w:tc>
        <w:tc>
          <w:tcPr>
            <w:tcW w:w="371" w:type="pct"/>
          </w:tcPr>
          <w:p w:rsidR="008E083D" w:rsidRPr="00A40458" w:rsidRDefault="008E083D" w:rsidP="00904AE8">
            <w:pPr>
              <w:jc w:val="center"/>
              <w:rPr>
                <w:sz w:val="20"/>
              </w:rPr>
            </w:pPr>
            <w:r w:rsidRPr="00A40458">
              <w:rPr>
                <w:sz w:val="20"/>
              </w:rPr>
              <w:t>0,0</w:t>
            </w:r>
          </w:p>
        </w:tc>
        <w:tc>
          <w:tcPr>
            <w:tcW w:w="371" w:type="pct"/>
          </w:tcPr>
          <w:p w:rsidR="008E083D" w:rsidRPr="00A40458" w:rsidRDefault="008E083D" w:rsidP="00904AE8">
            <w:pPr>
              <w:jc w:val="center"/>
              <w:rPr>
                <w:sz w:val="20"/>
              </w:rPr>
            </w:pPr>
            <w:r w:rsidRPr="00A40458">
              <w:rPr>
                <w:sz w:val="20"/>
              </w:rPr>
              <w:t>0,0</w:t>
            </w:r>
          </w:p>
        </w:tc>
        <w:tc>
          <w:tcPr>
            <w:tcW w:w="768" w:type="pct"/>
          </w:tcPr>
          <w:p w:rsidR="008E083D" w:rsidRPr="00A40458" w:rsidRDefault="008E083D" w:rsidP="00904AE8">
            <w:pPr>
              <w:rPr>
                <w:sz w:val="20"/>
              </w:rPr>
            </w:pPr>
            <w:r w:rsidRPr="00A40458">
              <w:rPr>
                <w:sz w:val="20"/>
              </w:rPr>
              <w:t xml:space="preserve">количество граждан, переселенных из аварийного жилищного фонда в муниципальных </w:t>
            </w:r>
            <w:r w:rsidRPr="00A40458">
              <w:rPr>
                <w:sz w:val="20"/>
              </w:rPr>
              <w:lastRenderedPageBreak/>
              <w:t>образованиях – 4 семьи</w:t>
            </w:r>
          </w:p>
        </w:tc>
      </w:tr>
    </w:tbl>
    <w:p w:rsidR="008E083D" w:rsidRPr="00A40458" w:rsidRDefault="008E083D" w:rsidP="008E083D">
      <w:r w:rsidRPr="00A40458">
        <w:lastRenderedPageBreak/>
        <w:br w:type="textWrapping" w:clear="all"/>
      </w:r>
    </w:p>
    <w:p w:rsidR="008E083D" w:rsidRPr="00A40458" w:rsidRDefault="008E083D" w:rsidP="008E083D"/>
    <w:p w:rsidR="008E083D" w:rsidRPr="00A40458" w:rsidRDefault="008E083D" w:rsidP="008E083D"/>
    <w:p w:rsidR="008E083D" w:rsidRPr="00A40458" w:rsidRDefault="008E083D" w:rsidP="008E083D"/>
    <w:p w:rsidR="008E083D" w:rsidRPr="00A40458" w:rsidRDefault="008E083D" w:rsidP="008E083D"/>
    <w:p w:rsidR="008E083D" w:rsidRPr="00A40458" w:rsidRDefault="008E083D" w:rsidP="008E083D"/>
    <w:p w:rsidR="008E083D" w:rsidRPr="00A40458" w:rsidRDefault="008E083D" w:rsidP="008E083D"/>
    <w:p w:rsidR="008E083D" w:rsidRPr="00A40458" w:rsidRDefault="008E083D" w:rsidP="008E083D"/>
    <w:p w:rsidR="008E083D" w:rsidRPr="00A40458" w:rsidRDefault="008E083D" w:rsidP="008E083D">
      <w:pPr>
        <w:sectPr w:rsidR="008E083D" w:rsidRPr="00A40458" w:rsidSect="00BD05FB">
          <w:pgSz w:w="16838" w:h="11906" w:orient="landscape"/>
          <w:pgMar w:top="1134" w:right="850" w:bottom="1134" w:left="1701" w:header="709" w:footer="709" w:gutter="0"/>
          <w:cols w:space="708"/>
          <w:docGrid w:linePitch="360"/>
        </w:sectPr>
      </w:pPr>
    </w:p>
    <w:p w:rsidR="008E083D" w:rsidRPr="00A40458" w:rsidRDefault="008E083D" w:rsidP="008E083D">
      <w:pPr>
        <w:widowControl w:val="0"/>
        <w:jc w:val="center"/>
        <w:rPr>
          <w:b/>
          <w:sz w:val="28"/>
          <w:szCs w:val="28"/>
        </w:rPr>
      </w:pPr>
      <w:bookmarkStart w:id="0" w:name="Par45"/>
      <w:bookmarkEnd w:id="0"/>
      <w:r w:rsidRPr="00A40458">
        <w:rPr>
          <w:b/>
          <w:sz w:val="28"/>
          <w:szCs w:val="28"/>
        </w:rPr>
        <w:lastRenderedPageBreak/>
        <w:t xml:space="preserve">Подпрограмма «Улучшение жилищных условий отдельных категорий </w:t>
      </w:r>
      <w:proofErr w:type="gramStart"/>
      <w:r w:rsidRPr="00A40458">
        <w:rPr>
          <w:b/>
          <w:sz w:val="28"/>
          <w:szCs w:val="28"/>
        </w:rPr>
        <w:t>граждан</w:t>
      </w:r>
      <w:proofErr w:type="gramEnd"/>
      <w:r w:rsidRPr="00A40458">
        <w:rPr>
          <w:b/>
          <w:sz w:val="28"/>
          <w:szCs w:val="28"/>
        </w:rPr>
        <w:t xml:space="preserve"> проживающих на территории Дзержинского района»</w:t>
      </w:r>
    </w:p>
    <w:p w:rsidR="008E083D" w:rsidRPr="00A40458" w:rsidRDefault="008E083D" w:rsidP="008E083D">
      <w:pPr>
        <w:widowControl w:val="0"/>
        <w:jc w:val="center"/>
        <w:rPr>
          <w:sz w:val="28"/>
          <w:szCs w:val="28"/>
        </w:rPr>
      </w:pPr>
    </w:p>
    <w:p w:rsidR="008E083D" w:rsidRPr="00A40458" w:rsidRDefault="008E083D" w:rsidP="008E083D">
      <w:pPr>
        <w:widowControl w:val="0"/>
        <w:numPr>
          <w:ilvl w:val="0"/>
          <w:numId w:val="4"/>
        </w:numPr>
        <w:overflowPunct/>
        <w:ind w:left="0" w:firstLine="0"/>
        <w:jc w:val="center"/>
        <w:outlineLvl w:val="1"/>
        <w:rPr>
          <w:sz w:val="28"/>
          <w:szCs w:val="28"/>
        </w:rPr>
      </w:pPr>
      <w:r w:rsidRPr="00A40458">
        <w:rPr>
          <w:sz w:val="28"/>
          <w:szCs w:val="28"/>
        </w:rPr>
        <w:t>ПАСПОРТ ПОДПРОГРАММЫ</w:t>
      </w:r>
    </w:p>
    <w:tbl>
      <w:tblPr>
        <w:tblpPr w:leftFromText="180" w:rightFromText="180" w:vertAnchor="text" w:horzAnchor="page" w:tblpX="1054"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6457"/>
      </w:tblGrid>
      <w:tr w:rsidR="008E083D" w:rsidRPr="00A40458" w:rsidTr="008E083D">
        <w:trPr>
          <w:trHeight w:val="894"/>
        </w:trPr>
        <w:tc>
          <w:tcPr>
            <w:tcW w:w="1545" w:type="pct"/>
          </w:tcPr>
          <w:p w:rsidR="008E083D" w:rsidRPr="00A40458" w:rsidRDefault="008E083D" w:rsidP="00904AE8">
            <w:pPr>
              <w:widowControl w:val="0"/>
              <w:rPr>
                <w:sz w:val="28"/>
                <w:szCs w:val="28"/>
              </w:rPr>
            </w:pPr>
            <w:r w:rsidRPr="00A40458">
              <w:rPr>
                <w:sz w:val="28"/>
                <w:szCs w:val="28"/>
              </w:rPr>
              <w:t xml:space="preserve">Наименование подпрограммы </w:t>
            </w:r>
          </w:p>
        </w:tc>
        <w:tc>
          <w:tcPr>
            <w:tcW w:w="3455" w:type="pct"/>
          </w:tcPr>
          <w:p w:rsidR="008E083D" w:rsidRPr="00A40458" w:rsidRDefault="008E083D" w:rsidP="00904AE8">
            <w:pPr>
              <w:widowControl w:val="0"/>
              <w:jc w:val="both"/>
              <w:rPr>
                <w:sz w:val="28"/>
                <w:szCs w:val="28"/>
              </w:rPr>
            </w:pPr>
            <w:r w:rsidRPr="00A40458">
              <w:rPr>
                <w:sz w:val="28"/>
                <w:szCs w:val="28"/>
              </w:rPr>
              <w:t xml:space="preserve">«Улучшение жилищных условий отдельных категорий граждан проживающих на территории Дзержинского района» (далее Подпрограмма)  </w:t>
            </w:r>
          </w:p>
        </w:tc>
      </w:tr>
      <w:tr w:rsidR="008E083D" w:rsidRPr="00A40458" w:rsidTr="008E083D">
        <w:tc>
          <w:tcPr>
            <w:tcW w:w="1545" w:type="pct"/>
          </w:tcPr>
          <w:p w:rsidR="008E083D" w:rsidRPr="00A40458" w:rsidRDefault="008E083D" w:rsidP="00904AE8">
            <w:pPr>
              <w:widowControl w:val="0"/>
              <w:rPr>
                <w:sz w:val="28"/>
                <w:szCs w:val="28"/>
              </w:rPr>
            </w:pPr>
            <w:r w:rsidRPr="00A40458">
              <w:rPr>
                <w:sz w:val="28"/>
                <w:szCs w:val="28"/>
              </w:rPr>
              <w:t xml:space="preserve">Наименование муниципальной </w:t>
            </w:r>
          </w:p>
          <w:p w:rsidR="008E083D" w:rsidRPr="00A40458" w:rsidRDefault="008E083D" w:rsidP="00904AE8">
            <w:pPr>
              <w:widowControl w:val="0"/>
              <w:rPr>
                <w:sz w:val="28"/>
                <w:szCs w:val="28"/>
              </w:rPr>
            </w:pPr>
            <w:r w:rsidRPr="00A40458">
              <w:rPr>
                <w:sz w:val="28"/>
                <w:szCs w:val="28"/>
              </w:rPr>
              <w:t xml:space="preserve">программы </w:t>
            </w:r>
          </w:p>
        </w:tc>
        <w:tc>
          <w:tcPr>
            <w:tcW w:w="3455" w:type="pct"/>
          </w:tcPr>
          <w:p w:rsidR="008E083D" w:rsidRPr="00A40458" w:rsidRDefault="008E083D" w:rsidP="00904AE8">
            <w:pPr>
              <w:widowControl w:val="0"/>
              <w:jc w:val="both"/>
              <w:rPr>
                <w:sz w:val="28"/>
                <w:szCs w:val="28"/>
              </w:rPr>
            </w:pPr>
            <w:r w:rsidRPr="00A40458">
              <w:rPr>
                <w:sz w:val="28"/>
                <w:szCs w:val="28"/>
              </w:rPr>
              <w:t>«Создание условий для обеспечения доступным и комфортным жильем граждан»</w:t>
            </w:r>
          </w:p>
        </w:tc>
      </w:tr>
      <w:tr w:rsidR="008E083D" w:rsidRPr="00A40458" w:rsidTr="008E083D">
        <w:tc>
          <w:tcPr>
            <w:tcW w:w="1545" w:type="pct"/>
          </w:tcPr>
          <w:p w:rsidR="008E083D" w:rsidRPr="00A40458" w:rsidRDefault="008E083D" w:rsidP="00904AE8">
            <w:pPr>
              <w:widowControl w:val="0"/>
              <w:rPr>
                <w:sz w:val="28"/>
                <w:szCs w:val="28"/>
              </w:rPr>
            </w:pPr>
            <w:r w:rsidRPr="00A40458">
              <w:rPr>
                <w:sz w:val="28"/>
                <w:szCs w:val="28"/>
              </w:rPr>
              <w:t>Основание для разработки муниципальной подпрограммы</w:t>
            </w:r>
          </w:p>
        </w:tc>
        <w:tc>
          <w:tcPr>
            <w:tcW w:w="3455" w:type="pct"/>
          </w:tcPr>
          <w:p w:rsidR="008E083D" w:rsidRPr="00A40458" w:rsidRDefault="008E083D" w:rsidP="00904AE8">
            <w:pPr>
              <w:widowControl w:val="0"/>
              <w:jc w:val="both"/>
              <w:rPr>
                <w:sz w:val="28"/>
                <w:szCs w:val="28"/>
              </w:rPr>
            </w:pPr>
            <w:hyperlink r:id="rId22" w:history="1">
              <w:r w:rsidRPr="00A40458">
                <w:rPr>
                  <w:sz w:val="28"/>
                  <w:szCs w:val="28"/>
                </w:rPr>
                <w:t>Указ</w:t>
              </w:r>
            </w:hyperlink>
            <w:r w:rsidRPr="00A40458">
              <w:rPr>
                <w:sz w:val="28"/>
                <w:szCs w:val="28"/>
              </w:rPr>
              <w:t xml:space="preserve"> Президента РФ от 07.05 2012 № 600 «О мерах по обеспечению граждан РФ доступным и комфортным жильем и повышению качества жилищно-коммунальных услуг», а также </w:t>
            </w:r>
            <w:hyperlink r:id="rId23" w:history="1">
              <w:r w:rsidRPr="00A40458">
                <w:rPr>
                  <w:sz w:val="28"/>
                  <w:szCs w:val="28"/>
                </w:rPr>
                <w:t>Концепцией</w:t>
              </w:r>
            </w:hyperlink>
            <w:r w:rsidRPr="00A40458">
              <w:rPr>
                <w:sz w:val="28"/>
                <w:szCs w:val="28"/>
              </w:rPr>
              <w:t xml:space="preserve"> долгосрочного социально-экономического развития РФ на период до 2020 года, утвержденной распоряжением Правительства РФ от 17.11.2008 №1662-р.</w:t>
            </w:r>
          </w:p>
        </w:tc>
      </w:tr>
      <w:tr w:rsidR="008E083D" w:rsidRPr="00A40458" w:rsidTr="008E083D">
        <w:tc>
          <w:tcPr>
            <w:tcW w:w="1545" w:type="pct"/>
          </w:tcPr>
          <w:p w:rsidR="008E083D" w:rsidRPr="00A40458" w:rsidRDefault="008E083D" w:rsidP="00904AE8">
            <w:pPr>
              <w:widowControl w:val="0"/>
              <w:rPr>
                <w:sz w:val="28"/>
                <w:szCs w:val="28"/>
              </w:rPr>
            </w:pPr>
            <w:r w:rsidRPr="00A40458">
              <w:rPr>
                <w:sz w:val="28"/>
                <w:szCs w:val="28"/>
              </w:rPr>
              <w:t>Разработчик муниципальной подпрограммы</w:t>
            </w:r>
          </w:p>
        </w:tc>
        <w:tc>
          <w:tcPr>
            <w:tcW w:w="3455" w:type="pct"/>
          </w:tcPr>
          <w:p w:rsidR="008E083D" w:rsidRPr="00A40458" w:rsidRDefault="008E083D" w:rsidP="00904AE8">
            <w:pPr>
              <w:widowControl w:val="0"/>
              <w:jc w:val="both"/>
              <w:rPr>
                <w:sz w:val="28"/>
                <w:szCs w:val="28"/>
              </w:rPr>
            </w:pPr>
            <w:r w:rsidRPr="00A40458">
              <w:rPr>
                <w:sz w:val="28"/>
                <w:szCs w:val="28"/>
              </w:rPr>
              <w:t xml:space="preserve">Отдел архитектуры, строительства, ЖКХ, транспорта, связи, ГО и ЧС администрации Дзержинского района </w:t>
            </w:r>
          </w:p>
        </w:tc>
      </w:tr>
      <w:tr w:rsidR="008E083D" w:rsidRPr="00A40458" w:rsidTr="008E083D">
        <w:tc>
          <w:tcPr>
            <w:tcW w:w="1545" w:type="pct"/>
          </w:tcPr>
          <w:p w:rsidR="008E083D" w:rsidRPr="00A40458" w:rsidRDefault="008E083D" w:rsidP="00904AE8">
            <w:pPr>
              <w:widowControl w:val="0"/>
              <w:rPr>
                <w:sz w:val="28"/>
                <w:szCs w:val="28"/>
              </w:rPr>
            </w:pPr>
            <w:r w:rsidRPr="00A40458">
              <w:rPr>
                <w:sz w:val="28"/>
                <w:szCs w:val="28"/>
              </w:rPr>
              <w:t>Ответственный исполнитель подпрограммы</w:t>
            </w:r>
          </w:p>
        </w:tc>
        <w:tc>
          <w:tcPr>
            <w:tcW w:w="3455" w:type="pct"/>
          </w:tcPr>
          <w:p w:rsidR="008E083D" w:rsidRPr="00A40458" w:rsidRDefault="008E083D" w:rsidP="00904AE8">
            <w:pPr>
              <w:widowControl w:val="0"/>
              <w:jc w:val="both"/>
              <w:rPr>
                <w:sz w:val="28"/>
                <w:szCs w:val="28"/>
              </w:rPr>
            </w:pPr>
            <w:r w:rsidRPr="00A40458">
              <w:rPr>
                <w:sz w:val="28"/>
                <w:szCs w:val="28"/>
              </w:rPr>
              <w:t>Отдел архитектуры, строительства, ЖКХ, транспорта, связи, ГО и ЧС администрации Дзержинского района</w:t>
            </w:r>
          </w:p>
        </w:tc>
      </w:tr>
      <w:tr w:rsidR="008E083D" w:rsidRPr="00A40458" w:rsidTr="008E083D">
        <w:trPr>
          <w:trHeight w:val="960"/>
        </w:trPr>
        <w:tc>
          <w:tcPr>
            <w:tcW w:w="1545" w:type="pct"/>
          </w:tcPr>
          <w:p w:rsidR="008E083D" w:rsidRPr="00A40458" w:rsidRDefault="008E083D" w:rsidP="00904AE8">
            <w:pPr>
              <w:widowControl w:val="0"/>
              <w:rPr>
                <w:sz w:val="28"/>
                <w:szCs w:val="28"/>
              </w:rPr>
            </w:pPr>
            <w:r w:rsidRPr="00A40458">
              <w:rPr>
                <w:sz w:val="28"/>
                <w:szCs w:val="28"/>
              </w:rPr>
              <w:t xml:space="preserve">Цель подпрограммы </w:t>
            </w:r>
          </w:p>
        </w:tc>
        <w:tc>
          <w:tcPr>
            <w:tcW w:w="3455" w:type="pct"/>
          </w:tcPr>
          <w:p w:rsidR="008E083D" w:rsidRPr="00A40458" w:rsidRDefault="008E083D" w:rsidP="00904AE8">
            <w:pPr>
              <w:widowControl w:val="0"/>
              <w:jc w:val="both"/>
              <w:rPr>
                <w:sz w:val="28"/>
                <w:szCs w:val="28"/>
              </w:rPr>
            </w:pPr>
            <w:r w:rsidRPr="00A40458">
              <w:rPr>
                <w:sz w:val="28"/>
                <w:szCs w:val="28"/>
              </w:rPr>
              <w:t xml:space="preserve">Повышение доступности жилья и улучшение жилищных условий отдельных категорий граждан проживающих на территории Дзержинского района </w:t>
            </w:r>
          </w:p>
        </w:tc>
      </w:tr>
      <w:tr w:rsidR="008E083D" w:rsidRPr="00A40458" w:rsidTr="008E083D">
        <w:trPr>
          <w:trHeight w:val="1974"/>
        </w:trPr>
        <w:tc>
          <w:tcPr>
            <w:tcW w:w="1545" w:type="pct"/>
          </w:tcPr>
          <w:p w:rsidR="008E083D" w:rsidRPr="00A40458" w:rsidRDefault="008E083D" w:rsidP="00904AE8">
            <w:pPr>
              <w:widowControl w:val="0"/>
              <w:rPr>
                <w:sz w:val="28"/>
                <w:szCs w:val="28"/>
              </w:rPr>
            </w:pPr>
            <w:r w:rsidRPr="00A40458">
              <w:rPr>
                <w:sz w:val="28"/>
                <w:szCs w:val="28"/>
              </w:rPr>
              <w:t xml:space="preserve">Задачи и мероприятия подпрограммы  </w:t>
            </w:r>
          </w:p>
          <w:p w:rsidR="008E083D" w:rsidRPr="00A40458" w:rsidRDefault="008E083D" w:rsidP="00904AE8">
            <w:pPr>
              <w:widowControl w:val="0"/>
              <w:rPr>
                <w:sz w:val="28"/>
                <w:szCs w:val="28"/>
              </w:rPr>
            </w:pPr>
          </w:p>
        </w:tc>
        <w:tc>
          <w:tcPr>
            <w:tcW w:w="3455" w:type="pct"/>
          </w:tcPr>
          <w:p w:rsidR="008E083D" w:rsidRPr="00A40458" w:rsidRDefault="008E083D" w:rsidP="00904AE8">
            <w:pPr>
              <w:widowControl w:val="0"/>
              <w:ind w:firstLine="34"/>
              <w:jc w:val="both"/>
              <w:rPr>
                <w:sz w:val="28"/>
                <w:szCs w:val="28"/>
              </w:rPr>
            </w:pPr>
            <w:r w:rsidRPr="00A40458">
              <w:rPr>
                <w:sz w:val="28"/>
                <w:szCs w:val="28"/>
              </w:rPr>
              <w:t>мероприятие 1.  Строительство (приобретение) жилья для предоставления работникам муниципальных учреждений здравоохранения, образования, культуры, спорта, социальной защиты населения</w:t>
            </w:r>
          </w:p>
          <w:p w:rsidR="008E083D" w:rsidRPr="00A40458" w:rsidRDefault="008E083D" w:rsidP="00904AE8">
            <w:pPr>
              <w:widowControl w:val="0"/>
              <w:jc w:val="both"/>
              <w:rPr>
                <w:sz w:val="28"/>
                <w:szCs w:val="28"/>
              </w:rPr>
            </w:pPr>
            <w:r w:rsidRPr="00A40458">
              <w:rPr>
                <w:sz w:val="28"/>
                <w:szCs w:val="28"/>
              </w:rPr>
              <w:t xml:space="preserve">мероприятия 2.  Предоставление социальных выплат молодым семьям на приобретение (строительство) жилья </w:t>
            </w:r>
          </w:p>
          <w:p w:rsidR="008E083D" w:rsidRPr="00A40458" w:rsidRDefault="008E083D" w:rsidP="00904AE8">
            <w:pPr>
              <w:jc w:val="both"/>
              <w:rPr>
                <w:sz w:val="28"/>
                <w:szCs w:val="28"/>
              </w:rPr>
            </w:pPr>
          </w:p>
        </w:tc>
      </w:tr>
      <w:tr w:rsidR="008E083D" w:rsidRPr="00A40458" w:rsidTr="008E083D">
        <w:trPr>
          <w:trHeight w:val="2506"/>
        </w:trPr>
        <w:tc>
          <w:tcPr>
            <w:tcW w:w="1545" w:type="pct"/>
          </w:tcPr>
          <w:p w:rsidR="008E083D" w:rsidRPr="00A40458" w:rsidRDefault="008E083D" w:rsidP="00904AE8">
            <w:pPr>
              <w:widowControl w:val="0"/>
              <w:rPr>
                <w:sz w:val="28"/>
                <w:szCs w:val="28"/>
              </w:rPr>
            </w:pPr>
            <w:r w:rsidRPr="00A40458">
              <w:rPr>
                <w:sz w:val="28"/>
                <w:szCs w:val="28"/>
              </w:rPr>
              <w:t xml:space="preserve">Целевые индикаторы </w:t>
            </w:r>
          </w:p>
          <w:p w:rsidR="008E083D" w:rsidRPr="00A40458" w:rsidRDefault="008E083D" w:rsidP="00904AE8">
            <w:pPr>
              <w:widowControl w:val="0"/>
              <w:rPr>
                <w:sz w:val="28"/>
                <w:szCs w:val="28"/>
              </w:rPr>
            </w:pPr>
          </w:p>
          <w:p w:rsidR="008E083D" w:rsidRPr="00A40458" w:rsidRDefault="008E083D" w:rsidP="00904AE8">
            <w:pPr>
              <w:widowControl w:val="0"/>
              <w:rPr>
                <w:sz w:val="28"/>
                <w:szCs w:val="28"/>
              </w:rPr>
            </w:pPr>
          </w:p>
        </w:tc>
        <w:tc>
          <w:tcPr>
            <w:tcW w:w="3455" w:type="pct"/>
          </w:tcPr>
          <w:p w:rsidR="008E083D" w:rsidRPr="00A40458" w:rsidRDefault="008E083D" w:rsidP="00904AE8">
            <w:pPr>
              <w:widowControl w:val="0"/>
              <w:jc w:val="both"/>
              <w:rPr>
                <w:sz w:val="28"/>
                <w:szCs w:val="28"/>
              </w:rPr>
            </w:pPr>
            <w:r w:rsidRPr="00A40458">
              <w:rPr>
                <w:sz w:val="28"/>
                <w:szCs w:val="28"/>
              </w:rPr>
              <w:t xml:space="preserve">1. Обеспечение жильем работников    муниципальных учреждений отраслей бюджетной сферы за период реализации подпрограммы – 32 человека </w:t>
            </w:r>
          </w:p>
          <w:p w:rsidR="008E083D" w:rsidRPr="00A40458" w:rsidRDefault="008E083D" w:rsidP="00904AE8">
            <w:pPr>
              <w:widowControl w:val="0"/>
              <w:jc w:val="both"/>
              <w:rPr>
                <w:sz w:val="28"/>
                <w:szCs w:val="28"/>
              </w:rPr>
            </w:pPr>
            <w:r w:rsidRPr="00A40458">
              <w:rPr>
                <w:sz w:val="28"/>
                <w:szCs w:val="28"/>
              </w:rPr>
              <w:t>2.</w:t>
            </w:r>
            <w:r w:rsidRPr="00A40458">
              <w:rPr>
                <w:rFonts w:cs="Calibri"/>
                <w:szCs w:val="24"/>
              </w:rPr>
              <w:t xml:space="preserve"> </w:t>
            </w:r>
            <w:r w:rsidRPr="00A40458">
              <w:rPr>
                <w:sz w:val="28"/>
                <w:szCs w:val="28"/>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w:t>
            </w:r>
            <w:r w:rsidRPr="00A40458">
              <w:rPr>
                <w:sz w:val="28"/>
                <w:szCs w:val="28"/>
              </w:rPr>
              <w:lastRenderedPageBreak/>
              <w:t>условий (увеличение до 58% в 2022 году);</w:t>
            </w:r>
          </w:p>
          <w:p w:rsidR="008E083D" w:rsidRPr="00A40458" w:rsidRDefault="008E083D" w:rsidP="00904AE8">
            <w:pPr>
              <w:jc w:val="both"/>
              <w:rPr>
                <w:sz w:val="28"/>
                <w:szCs w:val="28"/>
              </w:rPr>
            </w:pPr>
            <w:r w:rsidRPr="00A40458">
              <w:rPr>
                <w:sz w:val="28"/>
                <w:szCs w:val="28"/>
              </w:rPr>
              <w:t xml:space="preserve">3. Доля (100%) молодых семей, получивших свидетельства о выделении социальных выплат на приобретение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жилья, претендентов на получение социальной выплаты в текущем году на конец планируемого года   </w:t>
            </w:r>
          </w:p>
        </w:tc>
      </w:tr>
      <w:tr w:rsidR="008E083D" w:rsidRPr="00A40458" w:rsidTr="008E083D">
        <w:tc>
          <w:tcPr>
            <w:tcW w:w="1545" w:type="pct"/>
          </w:tcPr>
          <w:p w:rsidR="008E083D" w:rsidRPr="00A40458" w:rsidRDefault="008E083D" w:rsidP="00904AE8">
            <w:pPr>
              <w:widowControl w:val="0"/>
              <w:rPr>
                <w:sz w:val="28"/>
                <w:szCs w:val="28"/>
              </w:rPr>
            </w:pPr>
            <w:r w:rsidRPr="00A40458">
              <w:rPr>
                <w:sz w:val="28"/>
                <w:szCs w:val="28"/>
              </w:rPr>
              <w:lastRenderedPageBreak/>
              <w:t>Срок реализации подпрограммы</w:t>
            </w:r>
          </w:p>
        </w:tc>
        <w:tc>
          <w:tcPr>
            <w:tcW w:w="3455" w:type="pct"/>
          </w:tcPr>
          <w:p w:rsidR="008E083D" w:rsidRPr="00A40458" w:rsidRDefault="008E083D" w:rsidP="00904AE8">
            <w:pPr>
              <w:widowControl w:val="0"/>
              <w:rPr>
                <w:sz w:val="28"/>
                <w:szCs w:val="28"/>
              </w:rPr>
            </w:pPr>
            <w:r w:rsidRPr="00A40458">
              <w:rPr>
                <w:sz w:val="28"/>
                <w:szCs w:val="28"/>
              </w:rPr>
              <w:t xml:space="preserve">2014 - 2022 годы </w:t>
            </w:r>
          </w:p>
          <w:p w:rsidR="008E083D" w:rsidRPr="00A40458" w:rsidRDefault="008E083D" w:rsidP="00904AE8">
            <w:pPr>
              <w:widowControl w:val="0"/>
              <w:rPr>
                <w:sz w:val="28"/>
                <w:szCs w:val="28"/>
              </w:rPr>
            </w:pPr>
          </w:p>
        </w:tc>
      </w:tr>
      <w:tr w:rsidR="008E083D" w:rsidRPr="00A40458" w:rsidTr="008E083D">
        <w:tc>
          <w:tcPr>
            <w:tcW w:w="1545" w:type="pct"/>
          </w:tcPr>
          <w:p w:rsidR="008E083D" w:rsidRPr="00A40458" w:rsidRDefault="008E083D" w:rsidP="00904AE8">
            <w:pPr>
              <w:widowControl w:val="0"/>
              <w:rPr>
                <w:sz w:val="28"/>
                <w:szCs w:val="28"/>
              </w:rPr>
            </w:pPr>
            <w:r w:rsidRPr="00A40458">
              <w:rPr>
                <w:sz w:val="28"/>
                <w:szCs w:val="28"/>
              </w:rPr>
              <w:t xml:space="preserve">Объемы и источники финансирования подпрограммы </w:t>
            </w:r>
          </w:p>
        </w:tc>
        <w:tc>
          <w:tcPr>
            <w:tcW w:w="3455" w:type="pct"/>
          </w:tcPr>
          <w:p w:rsidR="008E083D" w:rsidRPr="00A40458" w:rsidRDefault="008E083D" w:rsidP="00904AE8">
            <w:pPr>
              <w:jc w:val="both"/>
              <w:rPr>
                <w:sz w:val="28"/>
                <w:szCs w:val="28"/>
              </w:rPr>
            </w:pPr>
            <w:r w:rsidRPr="00A40458">
              <w:rPr>
                <w:sz w:val="28"/>
                <w:szCs w:val="28"/>
              </w:rPr>
              <w:t>Общий объем финансирования программы – 44 742,965 тыс. рублей, в том числе:</w:t>
            </w:r>
          </w:p>
          <w:p w:rsidR="008E083D" w:rsidRPr="00A40458" w:rsidRDefault="008E083D" w:rsidP="00904AE8">
            <w:pPr>
              <w:jc w:val="both"/>
              <w:rPr>
                <w:sz w:val="28"/>
                <w:szCs w:val="28"/>
              </w:rPr>
            </w:pPr>
            <w:r w:rsidRPr="00A40458">
              <w:rPr>
                <w:sz w:val="28"/>
                <w:szCs w:val="28"/>
              </w:rPr>
              <w:t>2014 год – 146,081 тыс. рублей;</w:t>
            </w:r>
          </w:p>
          <w:p w:rsidR="008E083D" w:rsidRPr="00A40458" w:rsidRDefault="008E083D" w:rsidP="00904AE8">
            <w:pPr>
              <w:jc w:val="both"/>
              <w:rPr>
                <w:sz w:val="28"/>
                <w:szCs w:val="28"/>
              </w:rPr>
            </w:pPr>
            <w:r w:rsidRPr="00A40458">
              <w:rPr>
                <w:sz w:val="28"/>
                <w:szCs w:val="28"/>
              </w:rPr>
              <w:t>2015 год – 27 405,023 тыс. рублей;</w:t>
            </w:r>
          </w:p>
          <w:p w:rsidR="008E083D" w:rsidRPr="00A40458" w:rsidRDefault="008E083D" w:rsidP="00904AE8">
            <w:pPr>
              <w:jc w:val="both"/>
              <w:rPr>
                <w:sz w:val="28"/>
                <w:szCs w:val="28"/>
              </w:rPr>
            </w:pPr>
            <w:r w:rsidRPr="00A40458">
              <w:rPr>
                <w:sz w:val="28"/>
                <w:szCs w:val="28"/>
              </w:rPr>
              <w:t>2016 год – 4 759,861 тыс. рублей;</w:t>
            </w:r>
          </w:p>
          <w:p w:rsidR="008E083D" w:rsidRPr="00A40458" w:rsidRDefault="008E083D" w:rsidP="00904AE8">
            <w:pPr>
              <w:jc w:val="both"/>
              <w:rPr>
                <w:sz w:val="28"/>
                <w:szCs w:val="28"/>
              </w:rPr>
            </w:pPr>
            <w:r w:rsidRPr="00A40458">
              <w:rPr>
                <w:sz w:val="28"/>
                <w:szCs w:val="28"/>
              </w:rPr>
              <w:t>2017 год – 3 009,600 тыс. рублей;</w:t>
            </w:r>
          </w:p>
          <w:p w:rsidR="008E083D" w:rsidRPr="00A40458" w:rsidRDefault="008E083D" w:rsidP="00904AE8">
            <w:pPr>
              <w:jc w:val="both"/>
              <w:rPr>
                <w:sz w:val="28"/>
                <w:szCs w:val="28"/>
              </w:rPr>
            </w:pPr>
            <w:r w:rsidRPr="00A40458">
              <w:rPr>
                <w:sz w:val="28"/>
                <w:szCs w:val="28"/>
              </w:rPr>
              <w:t xml:space="preserve">2018 год – 3 192,000 тыс. рублей; </w:t>
            </w:r>
          </w:p>
          <w:p w:rsidR="008E083D" w:rsidRPr="00A40458" w:rsidRDefault="008E083D" w:rsidP="00904AE8">
            <w:pPr>
              <w:jc w:val="both"/>
              <w:rPr>
                <w:sz w:val="28"/>
                <w:szCs w:val="28"/>
              </w:rPr>
            </w:pPr>
            <w:r w:rsidRPr="00A40458">
              <w:rPr>
                <w:sz w:val="28"/>
                <w:szCs w:val="28"/>
              </w:rPr>
              <w:t>2019 год – 2 930,400 тыс. рублей;</w:t>
            </w:r>
          </w:p>
          <w:p w:rsidR="008E083D" w:rsidRPr="00A40458" w:rsidRDefault="008E083D" w:rsidP="00904AE8">
            <w:pPr>
              <w:jc w:val="both"/>
              <w:rPr>
                <w:sz w:val="28"/>
                <w:szCs w:val="28"/>
              </w:rPr>
            </w:pPr>
            <w:r w:rsidRPr="00A40458">
              <w:rPr>
                <w:sz w:val="28"/>
                <w:szCs w:val="28"/>
              </w:rPr>
              <w:t>2020 год – 1 100,000 тыс. рублей;</w:t>
            </w:r>
          </w:p>
          <w:p w:rsidR="008E083D" w:rsidRPr="00A40458" w:rsidRDefault="008E083D" w:rsidP="00904AE8">
            <w:pPr>
              <w:jc w:val="both"/>
              <w:rPr>
                <w:sz w:val="28"/>
                <w:szCs w:val="28"/>
              </w:rPr>
            </w:pPr>
            <w:r w:rsidRPr="00A40458">
              <w:rPr>
                <w:sz w:val="28"/>
                <w:szCs w:val="28"/>
              </w:rPr>
              <w:t>2021 год – 1 100,000 тыс. рублей;</w:t>
            </w:r>
          </w:p>
          <w:p w:rsidR="008E083D" w:rsidRPr="00A40458" w:rsidRDefault="008E083D" w:rsidP="00904AE8">
            <w:pPr>
              <w:jc w:val="both"/>
              <w:rPr>
                <w:sz w:val="28"/>
                <w:szCs w:val="28"/>
              </w:rPr>
            </w:pPr>
            <w:r w:rsidRPr="00A40458">
              <w:rPr>
                <w:sz w:val="28"/>
                <w:szCs w:val="28"/>
              </w:rPr>
              <w:t xml:space="preserve">2022 год – 1 100,000 тыс. рублей.   </w:t>
            </w:r>
          </w:p>
          <w:p w:rsidR="008E083D" w:rsidRPr="00A40458" w:rsidRDefault="008E083D" w:rsidP="00904AE8">
            <w:pPr>
              <w:jc w:val="both"/>
              <w:rPr>
                <w:sz w:val="28"/>
                <w:szCs w:val="28"/>
              </w:rPr>
            </w:pPr>
            <w:r w:rsidRPr="00A40458">
              <w:rPr>
                <w:sz w:val="28"/>
                <w:szCs w:val="28"/>
              </w:rPr>
              <w:t>в том числе:</w:t>
            </w:r>
          </w:p>
          <w:p w:rsidR="008E083D" w:rsidRPr="00A40458" w:rsidRDefault="008E083D" w:rsidP="00904AE8">
            <w:pPr>
              <w:jc w:val="both"/>
              <w:rPr>
                <w:sz w:val="28"/>
                <w:szCs w:val="28"/>
              </w:rPr>
            </w:pPr>
            <w:r w:rsidRPr="00A40458">
              <w:rPr>
                <w:sz w:val="28"/>
                <w:szCs w:val="28"/>
              </w:rPr>
              <w:t>средства федерального бюджета – 3192,444 тыс. рублей:</w:t>
            </w:r>
          </w:p>
          <w:p w:rsidR="008E083D" w:rsidRPr="00A40458" w:rsidRDefault="008E083D" w:rsidP="00904AE8">
            <w:pPr>
              <w:jc w:val="both"/>
              <w:rPr>
                <w:sz w:val="28"/>
                <w:szCs w:val="28"/>
              </w:rPr>
            </w:pPr>
            <w:r w:rsidRPr="00A40458">
              <w:rPr>
                <w:sz w:val="28"/>
                <w:szCs w:val="28"/>
              </w:rPr>
              <w:t>2016 год – 1 079,724 тыс. рублей;</w:t>
            </w:r>
          </w:p>
          <w:p w:rsidR="008E083D" w:rsidRPr="00A40458" w:rsidRDefault="008E083D" w:rsidP="00904AE8">
            <w:pPr>
              <w:jc w:val="both"/>
              <w:rPr>
                <w:sz w:val="28"/>
                <w:szCs w:val="28"/>
              </w:rPr>
            </w:pPr>
            <w:r w:rsidRPr="00A40458">
              <w:rPr>
                <w:sz w:val="28"/>
                <w:szCs w:val="28"/>
              </w:rPr>
              <w:t>2017 год – 616,220 тыс. рублей;</w:t>
            </w:r>
          </w:p>
          <w:p w:rsidR="008E083D" w:rsidRPr="00A40458" w:rsidRDefault="008E083D" w:rsidP="00904AE8">
            <w:pPr>
              <w:jc w:val="both"/>
              <w:rPr>
                <w:sz w:val="28"/>
                <w:szCs w:val="28"/>
              </w:rPr>
            </w:pPr>
            <w:r w:rsidRPr="00A40458">
              <w:rPr>
                <w:sz w:val="28"/>
                <w:szCs w:val="28"/>
              </w:rPr>
              <w:t>2018 год – 851,008 тыс. рублей;</w:t>
            </w:r>
          </w:p>
          <w:p w:rsidR="008E083D" w:rsidRPr="00A40458" w:rsidRDefault="008E083D" w:rsidP="00904AE8">
            <w:pPr>
              <w:jc w:val="both"/>
              <w:rPr>
                <w:sz w:val="28"/>
                <w:szCs w:val="28"/>
              </w:rPr>
            </w:pPr>
            <w:r w:rsidRPr="00A40458">
              <w:rPr>
                <w:sz w:val="28"/>
                <w:szCs w:val="28"/>
              </w:rPr>
              <w:t>2019 год – 645,492 тыс. рублей;</w:t>
            </w:r>
          </w:p>
          <w:p w:rsidR="008E083D" w:rsidRPr="00A40458" w:rsidRDefault="008E083D" w:rsidP="00904AE8">
            <w:pPr>
              <w:jc w:val="both"/>
              <w:rPr>
                <w:sz w:val="28"/>
                <w:szCs w:val="28"/>
              </w:rPr>
            </w:pPr>
            <w:r w:rsidRPr="00A40458">
              <w:rPr>
                <w:sz w:val="28"/>
                <w:szCs w:val="28"/>
              </w:rPr>
              <w:t>2020 год – 0,0 тыс. рублей;</w:t>
            </w:r>
          </w:p>
          <w:p w:rsidR="008E083D" w:rsidRPr="00A40458" w:rsidRDefault="008E083D" w:rsidP="00904AE8">
            <w:pPr>
              <w:jc w:val="both"/>
              <w:rPr>
                <w:sz w:val="28"/>
                <w:szCs w:val="28"/>
              </w:rPr>
            </w:pPr>
            <w:r w:rsidRPr="00A40458">
              <w:rPr>
                <w:sz w:val="28"/>
                <w:szCs w:val="28"/>
              </w:rPr>
              <w:t>2021 год – 0,0 тыс. рублей;</w:t>
            </w:r>
          </w:p>
          <w:p w:rsidR="008E083D" w:rsidRPr="00A40458" w:rsidRDefault="008E083D" w:rsidP="00904AE8">
            <w:pPr>
              <w:jc w:val="both"/>
              <w:rPr>
                <w:sz w:val="28"/>
                <w:szCs w:val="28"/>
              </w:rPr>
            </w:pPr>
            <w:r w:rsidRPr="00A40458">
              <w:rPr>
                <w:sz w:val="28"/>
                <w:szCs w:val="28"/>
              </w:rPr>
              <w:t>2022 год – 0,0 тыс. рублей.</w:t>
            </w:r>
          </w:p>
          <w:p w:rsidR="008E083D" w:rsidRPr="00A40458" w:rsidRDefault="008E083D" w:rsidP="00904AE8">
            <w:pPr>
              <w:jc w:val="both"/>
              <w:rPr>
                <w:sz w:val="28"/>
                <w:szCs w:val="28"/>
              </w:rPr>
            </w:pPr>
            <w:r w:rsidRPr="00A40458">
              <w:rPr>
                <w:sz w:val="28"/>
                <w:szCs w:val="28"/>
              </w:rPr>
              <w:t>средства краевого бюджета – 32325,056 тыс. рублей:</w:t>
            </w:r>
          </w:p>
          <w:p w:rsidR="008E083D" w:rsidRPr="00A40458" w:rsidRDefault="008E083D" w:rsidP="00904AE8">
            <w:pPr>
              <w:jc w:val="both"/>
              <w:rPr>
                <w:sz w:val="28"/>
                <w:szCs w:val="28"/>
              </w:rPr>
            </w:pPr>
            <w:r w:rsidRPr="00A40458">
              <w:rPr>
                <w:sz w:val="28"/>
                <w:szCs w:val="28"/>
              </w:rPr>
              <w:t>2014 год – 0,00 тыс. рублей;</w:t>
            </w:r>
          </w:p>
          <w:p w:rsidR="008E083D" w:rsidRPr="00A40458" w:rsidRDefault="008E083D" w:rsidP="00904AE8">
            <w:pPr>
              <w:jc w:val="both"/>
              <w:rPr>
                <w:sz w:val="28"/>
                <w:szCs w:val="28"/>
              </w:rPr>
            </w:pPr>
            <w:r w:rsidRPr="00A40458">
              <w:rPr>
                <w:sz w:val="28"/>
                <w:szCs w:val="28"/>
              </w:rPr>
              <w:t>2015 год – 26 963,800 тыс. рублей;</w:t>
            </w:r>
          </w:p>
          <w:p w:rsidR="008E083D" w:rsidRPr="00A40458" w:rsidRDefault="008E083D" w:rsidP="00904AE8">
            <w:pPr>
              <w:jc w:val="both"/>
              <w:rPr>
                <w:sz w:val="28"/>
                <w:szCs w:val="28"/>
              </w:rPr>
            </w:pPr>
            <w:r w:rsidRPr="00A40458">
              <w:rPr>
                <w:sz w:val="28"/>
                <w:szCs w:val="28"/>
              </w:rPr>
              <w:t>2016 год – 1 701,976 тыс. рублей;</w:t>
            </w:r>
          </w:p>
          <w:p w:rsidR="008E083D" w:rsidRPr="00A40458" w:rsidRDefault="008E083D" w:rsidP="00904AE8">
            <w:pPr>
              <w:jc w:val="both"/>
              <w:rPr>
                <w:sz w:val="28"/>
                <w:szCs w:val="28"/>
              </w:rPr>
            </w:pPr>
            <w:r w:rsidRPr="00A40458">
              <w:rPr>
                <w:sz w:val="28"/>
                <w:szCs w:val="28"/>
              </w:rPr>
              <w:t>2017 год – 1 293,38 тыс. рублей;</w:t>
            </w:r>
          </w:p>
          <w:p w:rsidR="008E083D" w:rsidRPr="00A40458" w:rsidRDefault="008E083D" w:rsidP="00904AE8">
            <w:pPr>
              <w:jc w:val="both"/>
              <w:rPr>
                <w:sz w:val="28"/>
                <w:szCs w:val="28"/>
              </w:rPr>
            </w:pPr>
            <w:r w:rsidRPr="00A40458">
              <w:rPr>
                <w:sz w:val="28"/>
                <w:szCs w:val="28"/>
              </w:rPr>
              <w:t>2018 год – 1 240,992 тыс. рублей;</w:t>
            </w:r>
          </w:p>
          <w:p w:rsidR="008E083D" w:rsidRPr="00A40458" w:rsidRDefault="008E083D" w:rsidP="00904AE8">
            <w:pPr>
              <w:jc w:val="both"/>
              <w:rPr>
                <w:sz w:val="28"/>
                <w:szCs w:val="28"/>
              </w:rPr>
            </w:pPr>
            <w:r w:rsidRPr="00A40458">
              <w:rPr>
                <w:sz w:val="28"/>
                <w:szCs w:val="28"/>
              </w:rPr>
              <w:t>2019 год – 1 124,908 тыс. рублей;</w:t>
            </w:r>
          </w:p>
          <w:p w:rsidR="008E083D" w:rsidRPr="00A40458" w:rsidRDefault="008E083D" w:rsidP="00904AE8">
            <w:pPr>
              <w:jc w:val="both"/>
              <w:rPr>
                <w:sz w:val="28"/>
                <w:szCs w:val="28"/>
              </w:rPr>
            </w:pPr>
            <w:r w:rsidRPr="00A40458">
              <w:rPr>
                <w:sz w:val="28"/>
                <w:szCs w:val="28"/>
              </w:rPr>
              <w:t>2020 год – 0,0 тыс. рублей;</w:t>
            </w:r>
          </w:p>
          <w:p w:rsidR="008E083D" w:rsidRPr="00A40458" w:rsidRDefault="008E083D" w:rsidP="00904AE8">
            <w:pPr>
              <w:jc w:val="both"/>
              <w:rPr>
                <w:sz w:val="28"/>
                <w:szCs w:val="28"/>
              </w:rPr>
            </w:pPr>
            <w:r w:rsidRPr="00A40458">
              <w:rPr>
                <w:sz w:val="28"/>
                <w:szCs w:val="28"/>
              </w:rPr>
              <w:t>2021 год – 0,0 тыс. рублей;</w:t>
            </w:r>
          </w:p>
          <w:p w:rsidR="008E083D" w:rsidRPr="00A40458" w:rsidRDefault="008E083D" w:rsidP="00904AE8">
            <w:pPr>
              <w:jc w:val="both"/>
              <w:rPr>
                <w:sz w:val="28"/>
                <w:szCs w:val="28"/>
              </w:rPr>
            </w:pPr>
            <w:r w:rsidRPr="00A40458">
              <w:rPr>
                <w:sz w:val="28"/>
                <w:szCs w:val="28"/>
              </w:rPr>
              <w:t>2022 год – 0,0 тыс. рублей.</w:t>
            </w:r>
          </w:p>
          <w:p w:rsidR="008E083D" w:rsidRPr="00A40458" w:rsidRDefault="008E083D" w:rsidP="00904AE8">
            <w:pPr>
              <w:jc w:val="both"/>
              <w:rPr>
                <w:sz w:val="28"/>
                <w:szCs w:val="28"/>
              </w:rPr>
            </w:pPr>
            <w:r w:rsidRPr="00A40458">
              <w:rPr>
                <w:sz w:val="28"/>
                <w:szCs w:val="28"/>
              </w:rPr>
              <w:lastRenderedPageBreak/>
              <w:t>средства районного бюджета – 9 225,465 тыс. рублей:</w:t>
            </w:r>
          </w:p>
          <w:p w:rsidR="008E083D" w:rsidRPr="00A40458" w:rsidRDefault="008E083D" w:rsidP="00904AE8">
            <w:pPr>
              <w:jc w:val="both"/>
              <w:rPr>
                <w:sz w:val="28"/>
                <w:szCs w:val="28"/>
              </w:rPr>
            </w:pPr>
            <w:r w:rsidRPr="00A40458">
              <w:rPr>
                <w:sz w:val="28"/>
                <w:szCs w:val="28"/>
              </w:rPr>
              <w:t>2014 год – 146,081 тыс. рублей;</w:t>
            </w:r>
          </w:p>
          <w:p w:rsidR="008E083D" w:rsidRPr="00A40458" w:rsidRDefault="008E083D" w:rsidP="00904AE8">
            <w:pPr>
              <w:jc w:val="both"/>
              <w:rPr>
                <w:sz w:val="28"/>
                <w:szCs w:val="28"/>
              </w:rPr>
            </w:pPr>
            <w:r w:rsidRPr="00A40458">
              <w:rPr>
                <w:sz w:val="28"/>
                <w:szCs w:val="28"/>
              </w:rPr>
              <w:t>2015 год – 441,223 тыс. рублей;</w:t>
            </w:r>
          </w:p>
          <w:p w:rsidR="008E083D" w:rsidRPr="00A40458" w:rsidRDefault="008E083D" w:rsidP="00904AE8">
            <w:pPr>
              <w:jc w:val="both"/>
              <w:rPr>
                <w:sz w:val="28"/>
                <w:szCs w:val="28"/>
              </w:rPr>
            </w:pPr>
            <w:r w:rsidRPr="00A40458">
              <w:rPr>
                <w:sz w:val="28"/>
                <w:szCs w:val="28"/>
              </w:rPr>
              <w:t>2016 год – 1978,161 тыс. рублей;</w:t>
            </w:r>
          </w:p>
          <w:p w:rsidR="008E083D" w:rsidRPr="00A40458" w:rsidRDefault="008E083D" w:rsidP="00904AE8">
            <w:pPr>
              <w:jc w:val="both"/>
              <w:rPr>
                <w:sz w:val="28"/>
                <w:szCs w:val="28"/>
              </w:rPr>
            </w:pPr>
            <w:r w:rsidRPr="00A40458">
              <w:rPr>
                <w:sz w:val="28"/>
                <w:szCs w:val="28"/>
              </w:rPr>
              <w:t>2017 год – 1100,000 тыс. рублей;</w:t>
            </w:r>
          </w:p>
          <w:p w:rsidR="008E083D" w:rsidRPr="00A40458" w:rsidRDefault="008E083D" w:rsidP="00904AE8">
            <w:pPr>
              <w:jc w:val="both"/>
              <w:rPr>
                <w:sz w:val="28"/>
                <w:szCs w:val="28"/>
              </w:rPr>
            </w:pPr>
            <w:r w:rsidRPr="00A40458">
              <w:rPr>
                <w:sz w:val="28"/>
                <w:szCs w:val="28"/>
              </w:rPr>
              <w:t>2018 год – 1100,000 тыс. рублей;</w:t>
            </w:r>
          </w:p>
          <w:p w:rsidR="008E083D" w:rsidRPr="00A40458" w:rsidRDefault="008E083D" w:rsidP="00904AE8">
            <w:pPr>
              <w:widowControl w:val="0"/>
              <w:jc w:val="both"/>
              <w:rPr>
                <w:sz w:val="28"/>
                <w:szCs w:val="28"/>
              </w:rPr>
            </w:pPr>
            <w:r w:rsidRPr="00A40458">
              <w:rPr>
                <w:sz w:val="28"/>
                <w:szCs w:val="28"/>
              </w:rPr>
              <w:t>2019 год – 1160,000 тыс. рублей;</w:t>
            </w:r>
          </w:p>
          <w:p w:rsidR="008E083D" w:rsidRPr="00A40458" w:rsidRDefault="008E083D" w:rsidP="00904AE8">
            <w:pPr>
              <w:widowControl w:val="0"/>
              <w:jc w:val="both"/>
              <w:rPr>
                <w:sz w:val="28"/>
                <w:szCs w:val="28"/>
              </w:rPr>
            </w:pPr>
            <w:r w:rsidRPr="00A40458">
              <w:rPr>
                <w:sz w:val="28"/>
                <w:szCs w:val="28"/>
              </w:rPr>
              <w:t>2020 год – 1100,000 тыс. рублей;</w:t>
            </w:r>
          </w:p>
          <w:p w:rsidR="008E083D" w:rsidRPr="00A40458" w:rsidRDefault="008E083D" w:rsidP="00904AE8">
            <w:pPr>
              <w:widowControl w:val="0"/>
              <w:jc w:val="both"/>
              <w:rPr>
                <w:sz w:val="28"/>
                <w:szCs w:val="28"/>
              </w:rPr>
            </w:pPr>
            <w:r w:rsidRPr="00A40458">
              <w:rPr>
                <w:sz w:val="28"/>
                <w:szCs w:val="28"/>
              </w:rPr>
              <w:t>2021 год – 1100,000 тыс. рублей;</w:t>
            </w:r>
          </w:p>
          <w:p w:rsidR="008E083D" w:rsidRPr="00A40458" w:rsidRDefault="008E083D" w:rsidP="00904AE8">
            <w:pPr>
              <w:widowControl w:val="0"/>
              <w:jc w:val="both"/>
              <w:rPr>
                <w:sz w:val="28"/>
                <w:szCs w:val="28"/>
              </w:rPr>
            </w:pPr>
            <w:r w:rsidRPr="00A40458">
              <w:rPr>
                <w:sz w:val="28"/>
                <w:szCs w:val="28"/>
              </w:rPr>
              <w:t>2022 год – 1100,000 тыс. рублей.</w:t>
            </w:r>
          </w:p>
        </w:tc>
      </w:tr>
      <w:tr w:rsidR="008E083D" w:rsidRPr="00A40458" w:rsidTr="008E083D">
        <w:tc>
          <w:tcPr>
            <w:tcW w:w="1545" w:type="pct"/>
          </w:tcPr>
          <w:p w:rsidR="008E083D" w:rsidRPr="00A40458" w:rsidRDefault="008E083D" w:rsidP="00904AE8">
            <w:pPr>
              <w:widowControl w:val="0"/>
              <w:rPr>
                <w:sz w:val="28"/>
                <w:szCs w:val="28"/>
              </w:rPr>
            </w:pPr>
            <w:r w:rsidRPr="00A40458">
              <w:rPr>
                <w:sz w:val="28"/>
                <w:szCs w:val="28"/>
              </w:rPr>
              <w:lastRenderedPageBreak/>
              <w:t xml:space="preserve">Система организации контроля за исполнением подпрограммы </w:t>
            </w:r>
          </w:p>
        </w:tc>
        <w:tc>
          <w:tcPr>
            <w:tcW w:w="3455" w:type="pct"/>
          </w:tcPr>
          <w:p w:rsidR="008E083D" w:rsidRPr="00A40458" w:rsidRDefault="008E083D" w:rsidP="00904AE8">
            <w:pPr>
              <w:widowControl w:val="0"/>
              <w:rPr>
                <w:sz w:val="28"/>
                <w:szCs w:val="28"/>
              </w:rPr>
            </w:pPr>
            <w:r w:rsidRPr="00A40458">
              <w:rPr>
                <w:sz w:val="28"/>
                <w:szCs w:val="28"/>
              </w:rPr>
              <w:t xml:space="preserve">Заместитель главы района по сельскому хозяйству и оперативному управлению, финансовое управление администрации района. </w:t>
            </w:r>
          </w:p>
        </w:tc>
      </w:tr>
    </w:tbl>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Cs w:val="24"/>
        </w:rPr>
      </w:pPr>
    </w:p>
    <w:p w:rsidR="008E083D" w:rsidRPr="00A40458" w:rsidRDefault="008E083D" w:rsidP="008E083D">
      <w:pPr>
        <w:widowControl w:val="0"/>
        <w:jc w:val="center"/>
        <w:outlineLvl w:val="1"/>
        <w:rPr>
          <w:sz w:val="28"/>
          <w:szCs w:val="28"/>
        </w:rPr>
      </w:pPr>
      <w:r w:rsidRPr="00A40458">
        <w:rPr>
          <w:sz w:val="28"/>
          <w:szCs w:val="28"/>
        </w:rPr>
        <w:t xml:space="preserve"> 2.  Постановка </w:t>
      </w:r>
      <w:proofErr w:type="spellStart"/>
      <w:r w:rsidRPr="00A40458">
        <w:rPr>
          <w:sz w:val="28"/>
          <w:szCs w:val="28"/>
        </w:rPr>
        <w:t>общерайонной</w:t>
      </w:r>
      <w:proofErr w:type="spellEnd"/>
      <w:r w:rsidRPr="00A40458">
        <w:rPr>
          <w:sz w:val="28"/>
          <w:szCs w:val="28"/>
        </w:rPr>
        <w:t xml:space="preserve"> проблемы и обоснование необходимости разработки подпрограммы.</w:t>
      </w:r>
    </w:p>
    <w:p w:rsidR="008E083D" w:rsidRPr="00A40458" w:rsidRDefault="008E083D" w:rsidP="008E083D">
      <w:pPr>
        <w:widowControl w:val="0"/>
        <w:jc w:val="center"/>
        <w:rPr>
          <w:sz w:val="28"/>
          <w:szCs w:val="28"/>
        </w:rPr>
      </w:pPr>
    </w:p>
    <w:p w:rsidR="008E083D" w:rsidRPr="00A40458" w:rsidRDefault="008E083D" w:rsidP="008E083D">
      <w:pPr>
        <w:widowControl w:val="0"/>
        <w:ind w:firstLine="709"/>
        <w:jc w:val="both"/>
        <w:rPr>
          <w:sz w:val="28"/>
          <w:szCs w:val="28"/>
        </w:rPr>
      </w:pPr>
      <w:r w:rsidRPr="00A40458">
        <w:rPr>
          <w:sz w:val="28"/>
          <w:szCs w:val="28"/>
        </w:rPr>
        <w:t xml:space="preserve">Приоритеты и цели государственной политики в жилищной сфере определены в соответствии с </w:t>
      </w:r>
      <w:hyperlink r:id="rId24" w:history="1">
        <w:r w:rsidRPr="00A40458">
          <w:rPr>
            <w:sz w:val="28"/>
            <w:szCs w:val="28"/>
          </w:rPr>
          <w:t>Указом</w:t>
        </w:r>
      </w:hyperlink>
      <w:r w:rsidRPr="00A40458">
        <w:rPr>
          <w:sz w:val="28"/>
          <w:szCs w:val="28"/>
        </w:rPr>
        <w:t xml:space="preserve"> Президента Российской Федерации от 07.05 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25" w:history="1">
        <w:r w:rsidRPr="00A40458">
          <w:rPr>
            <w:sz w:val="28"/>
            <w:szCs w:val="28"/>
          </w:rPr>
          <w:t>Концепцией</w:t>
        </w:r>
      </w:hyperlink>
      <w:r w:rsidRPr="00A40458">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8E083D" w:rsidRPr="00A40458" w:rsidRDefault="008E083D" w:rsidP="008E083D">
      <w:pPr>
        <w:widowControl w:val="0"/>
        <w:ind w:firstLine="709"/>
        <w:jc w:val="both"/>
        <w:rPr>
          <w:sz w:val="28"/>
          <w:szCs w:val="28"/>
        </w:rPr>
      </w:pPr>
      <w:r w:rsidRPr="00A40458">
        <w:rPr>
          <w:sz w:val="28"/>
          <w:szCs w:val="28"/>
        </w:rPr>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E083D" w:rsidRPr="00A40458" w:rsidRDefault="008E083D" w:rsidP="008E083D">
      <w:pPr>
        <w:ind w:firstLine="720"/>
        <w:jc w:val="both"/>
        <w:rPr>
          <w:sz w:val="28"/>
          <w:szCs w:val="28"/>
        </w:rPr>
      </w:pPr>
      <w:r w:rsidRPr="00A40458">
        <w:rPr>
          <w:sz w:val="28"/>
          <w:szCs w:val="28"/>
        </w:rPr>
        <w:t xml:space="preserve">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 отдельных категорий граждан. </w:t>
      </w:r>
    </w:p>
    <w:p w:rsidR="008E083D" w:rsidRPr="00A40458" w:rsidRDefault="008E083D" w:rsidP="008E083D">
      <w:pPr>
        <w:ind w:firstLine="720"/>
        <w:jc w:val="both"/>
        <w:rPr>
          <w:sz w:val="28"/>
          <w:szCs w:val="28"/>
        </w:rPr>
      </w:pPr>
      <w:r w:rsidRPr="00A40458">
        <w:rPr>
          <w:sz w:val="28"/>
          <w:szCs w:val="28"/>
        </w:rPr>
        <w:t>Проблема обеспечения жильем работников отраслей бюджетной сферы остается одной из самых актуальных в районе.</w:t>
      </w:r>
    </w:p>
    <w:p w:rsidR="008E083D" w:rsidRPr="00A40458" w:rsidRDefault="008E083D" w:rsidP="008E083D">
      <w:pPr>
        <w:ind w:firstLine="720"/>
        <w:jc w:val="both"/>
        <w:rPr>
          <w:sz w:val="28"/>
          <w:szCs w:val="28"/>
        </w:rPr>
      </w:pPr>
      <w:r w:rsidRPr="00A40458">
        <w:rPr>
          <w:sz w:val="28"/>
          <w:szCs w:val="28"/>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муниципальных образований и сдерживающим фактором замещения рабочих мест молодыми перспективными специалистам. </w:t>
      </w:r>
    </w:p>
    <w:p w:rsidR="008E083D" w:rsidRPr="00A40458" w:rsidRDefault="008E083D" w:rsidP="008E083D">
      <w:pPr>
        <w:ind w:firstLine="720"/>
        <w:jc w:val="both"/>
        <w:rPr>
          <w:sz w:val="28"/>
          <w:szCs w:val="28"/>
        </w:rPr>
      </w:pPr>
      <w:r w:rsidRPr="00A40458">
        <w:rPr>
          <w:sz w:val="28"/>
          <w:szCs w:val="28"/>
        </w:rPr>
        <w:t xml:space="preserve">Привлечение специалистов для работы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 </w:t>
      </w:r>
    </w:p>
    <w:p w:rsidR="008E083D" w:rsidRPr="00A40458" w:rsidRDefault="008E083D" w:rsidP="008E083D">
      <w:pPr>
        <w:ind w:firstLine="720"/>
        <w:jc w:val="both"/>
        <w:rPr>
          <w:sz w:val="28"/>
          <w:szCs w:val="28"/>
        </w:rPr>
      </w:pPr>
      <w:r w:rsidRPr="00A40458">
        <w:rPr>
          <w:sz w:val="28"/>
          <w:szCs w:val="28"/>
        </w:rPr>
        <w:lastRenderedPageBreak/>
        <w:t xml:space="preserve">Современный рынок жилья в Дзержинском районе характеризуется высокой стоимостью и ограниченным предложением жилья на вторичном рынке.  </w:t>
      </w:r>
    </w:p>
    <w:p w:rsidR="008E083D" w:rsidRPr="00A40458" w:rsidRDefault="008E083D" w:rsidP="008E083D">
      <w:pPr>
        <w:ind w:firstLine="720"/>
        <w:jc w:val="both"/>
        <w:rPr>
          <w:sz w:val="28"/>
          <w:szCs w:val="28"/>
        </w:rPr>
      </w:pPr>
      <w:r w:rsidRPr="00A40458">
        <w:rPr>
          <w:sz w:val="28"/>
          <w:szCs w:val="28"/>
        </w:rPr>
        <w:t xml:space="preserve">Уровень доходов большинства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w:t>
      </w:r>
    </w:p>
    <w:p w:rsidR="008E083D" w:rsidRPr="00A40458" w:rsidRDefault="008E083D" w:rsidP="008E083D">
      <w:pPr>
        <w:widowControl w:val="0"/>
        <w:ind w:firstLine="720"/>
        <w:jc w:val="both"/>
        <w:rPr>
          <w:sz w:val="28"/>
          <w:szCs w:val="28"/>
        </w:rPr>
      </w:pPr>
      <w:r w:rsidRPr="00A40458">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    </w:t>
      </w:r>
    </w:p>
    <w:p w:rsidR="008E083D" w:rsidRPr="00A40458" w:rsidRDefault="008E083D" w:rsidP="008E083D">
      <w:pPr>
        <w:ind w:firstLine="720"/>
        <w:jc w:val="both"/>
        <w:rPr>
          <w:sz w:val="28"/>
          <w:szCs w:val="28"/>
        </w:rPr>
      </w:pPr>
      <w:r w:rsidRPr="00A40458">
        <w:rPr>
          <w:sz w:val="28"/>
          <w:szCs w:val="28"/>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до января 2013 года поручено обеспечить формирование рынка доступного арендного жилья и развитие некоммерческого жилищного фонда для граждан, имеющих невысокий уровень дохода. Учитывая изложенное, подпрограммой предусматривается предоставление служебных жилых помещений работникам отраслей бюджетной сферы. </w:t>
      </w:r>
    </w:p>
    <w:p w:rsidR="008E083D" w:rsidRPr="00A40458" w:rsidRDefault="008E083D" w:rsidP="008E083D">
      <w:pPr>
        <w:jc w:val="both"/>
        <w:rPr>
          <w:sz w:val="28"/>
          <w:szCs w:val="28"/>
        </w:rPr>
      </w:pPr>
      <w:r w:rsidRPr="00A40458">
        <w:rPr>
          <w:sz w:val="28"/>
          <w:szCs w:val="28"/>
        </w:rPr>
        <w:t xml:space="preserve">             В рамках подпрограммы "Обеспечение жильем молодых семей" федеральной целевой программы "Жилище" на 2011 - 2018 годы за период 2011 - 2018 годов улучшили жилищные условия в Дзержинском районе,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84 молодые семьи. </w:t>
      </w:r>
    </w:p>
    <w:p w:rsidR="008E083D" w:rsidRPr="00A40458" w:rsidRDefault="008E083D" w:rsidP="008E083D">
      <w:pPr>
        <w:ind w:firstLine="720"/>
        <w:jc w:val="both"/>
        <w:rPr>
          <w:sz w:val="28"/>
          <w:szCs w:val="28"/>
        </w:rPr>
      </w:pPr>
      <w:r w:rsidRPr="00A40458">
        <w:rPr>
          <w:sz w:val="28"/>
          <w:szCs w:val="28"/>
        </w:rPr>
        <w:t xml:space="preserve">Практика реализации подпрограммы на 2011 - 2018 годы показывает, что государственная поддержка в форме предоставления молодым семьям социальных выплат на приобретение (строительство) жилья востребована молодыми семьями. </w:t>
      </w:r>
    </w:p>
    <w:p w:rsidR="008E083D" w:rsidRPr="00A40458" w:rsidRDefault="008E083D" w:rsidP="008E083D">
      <w:pPr>
        <w:ind w:firstLine="720"/>
        <w:jc w:val="both"/>
        <w:rPr>
          <w:sz w:val="28"/>
          <w:szCs w:val="28"/>
        </w:rPr>
      </w:pPr>
      <w:r w:rsidRPr="00A40458">
        <w:rPr>
          <w:sz w:val="28"/>
          <w:szCs w:val="28"/>
        </w:rPr>
        <w:t>Данное утверждение подтверждается ежегодным ростом числа молодых семей, желающих стать участниками подпрограммы. Так в 2018 году изъявили желание участвовать в данной программе 62 молодые семьи.</w:t>
      </w:r>
    </w:p>
    <w:p w:rsidR="008E083D" w:rsidRPr="00A40458" w:rsidRDefault="008E083D" w:rsidP="008E083D">
      <w:pPr>
        <w:ind w:firstLine="720"/>
        <w:jc w:val="both"/>
        <w:rPr>
          <w:sz w:val="28"/>
          <w:szCs w:val="28"/>
        </w:rPr>
      </w:pPr>
      <w:r w:rsidRPr="00A40458">
        <w:rPr>
          <w:sz w:val="28"/>
          <w:szCs w:val="28"/>
        </w:rPr>
        <w:lastRenderedPageBreak/>
        <w:t>Подобный интерес со стороны молодых семей к улучшению жилищных условий подтверждает целесообразность продолжения реализации подпрограммы.</w:t>
      </w:r>
    </w:p>
    <w:p w:rsidR="008E083D" w:rsidRPr="00A40458" w:rsidRDefault="008E083D" w:rsidP="008E083D">
      <w:pPr>
        <w:widowControl w:val="0"/>
        <w:ind w:firstLine="720"/>
        <w:jc w:val="both"/>
        <w:rPr>
          <w:sz w:val="28"/>
          <w:szCs w:val="28"/>
        </w:rPr>
      </w:pPr>
      <w:r w:rsidRPr="00A40458">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8E083D" w:rsidRPr="00A40458" w:rsidRDefault="008E083D" w:rsidP="008E083D">
      <w:pPr>
        <w:widowControl w:val="0"/>
        <w:ind w:firstLine="720"/>
        <w:jc w:val="both"/>
        <w:rPr>
          <w:sz w:val="28"/>
          <w:szCs w:val="28"/>
        </w:rPr>
      </w:pPr>
    </w:p>
    <w:p w:rsidR="008E083D" w:rsidRPr="00A40458" w:rsidRDefault="008E083D" w:rsidP="008E083D">
      <w:pPr>
        <w:widowControl w:val="0"/>
        <w:jc w:val="center"/>
        <w:outlineLvl w:val="2"/>
        <w:rPr>
          <w:sz w:val="28"/>
          <w:szCs w:val="28"/>
        </w:rPr>
      </w:pPr>
      <w:r w:rsidRPr="00A40458">
        <w:rPr>
          <w:sz w:val="28"/>
          <w:szCs w:val="28"/>
        </w:rPr>
        <w:t>2.2. Основная цель, задачи, этапы и сроки выполнения подпрограммы,</w:t>
      </w:r>
    </w:p>
    <w:p w:rsidR="008E083D" w:rsidRPr="00A40458" w:rsidRDefault="008E083D" w:rsidP="008E083D">
      <w:pPr>
        <w:widowControl w:val="0"/>
        <w:jc w:val="center"/>
        <w:rPr>
          <w:sz w:val="28"/>
          <w:szCs w:val="28"/>
        </w:rPr>
      </w:pPr>
      <w:r w:rsidRPr="00A40458">
        <w:rPr>
          <w:sz w:val="28"/>
          <w:szCs w:val="28"/>
        </w:rPr>
        <w:t>целевые индикаторы.</w:t>
      </w:r>
    </w:p>
    <w:p w:rsidR="008E083D" w:rsidRPr="00A40458" w:rsidRDefault="008E083D" w:rsidP="008E083D">
      <w:pPr>
        <w:widowControl w:val="0"/>
        <w:ind w:firstLine="720"/>
        <w:jc w:val="both"/>
        <w:rPr>
          <w:sz w:val="28"/>
          <w:szCs w:val="28"/>
        </w:rPr>
      </w:pPr>
    </w:p>
    <w:p w:rsidR="008E083D" w:rsidRPr="00A40458" w:rsidRDefault="008E083D" w:rsidP="008E083D">
      <w:pPr>
        <w:widowControl w:val="0"/>
        <w:ind w:firstLine="720"/>
        <w:jc w:val="both"/>
        <w:rPr>
          <w:sz w:val="28"/>
          <w:szCs w:val="28"/>
        </w:rPr>
      </w:pPr>
      <w:r w:rsidRPr="00A40458">
        <w:rPr>
          <w:sz w:val="28"/>
          <w:szCs w:val="28"/>
        </w:rPr>
        <w:t xml:space="preserve">Целью подпрограммы является повышение доступности и улучшение жилищных условий отдельных категорий граждан, проживающих на территории Дзержинского района. </w:t>
      </w:r>
    </w:p>
    <w:p w:rsidR="008E083D" w:rsidRPr="00A40458" w:rsidRDefault="008E083D" w:rsidP="008E083D">
      <w:pPr>
        <w:widowControl w:val="0"/>
        <w:ind w:firstLine="720"/>
        <w:jc w:val="both"/>
        <w:rPr>
          <w:sz w:val="28"/>
          <w:szCs w:val="28"/>
        </w:rPr>
      </w:pPr>
      <w:r w:rsidRPr="00A40458">
        <w:rPr>
          <w:sz w:val="28"/>
          <w:szCs w:val="28"/>
        </w:rPr>
        <w:t>Для достижения цели подпрограммы в ходе ее реализации решаются следующие задачи:</w:t>
      </w:r>
    </w:p>
    <w:p w:rsidR="008E083D" w:rsidRPr="00A40458" w:rsidRDefault="008E083D" w:rsidP="008E083D">
      <w:pPr>
        <w:widowControl w:val="0"/>
        <w:ind w:firstLine="709"/>
        <w:jc w:val="both"/>
        <w:rPr>
          <w:sz w:val="28"/>
          <w:szCs w:val="28"/>
        </w:rPr>
      </w:pPr>
      <w:r w:rsidRPr="00A40458">
        <w:rPr>
          <w:sz w:val="28"/>
          <w:szCs w:val="28"/>
        </w:rPr>
        <w:t>– строительство (приобретение) жилья для работников муниципальных учреждений отраслей бюджетной сферы;</w:t>
      </w:r>
    </w:p>
    <w:p w:rsidR="008E083D" w:rsidRPr="00A40458" w:rsidRDefault="008E083D" w:rsidP="008E083D">
      <w:pPr>
        <w:widowControl w:val="0"/>
        <w:ind w:firstLine="709"/>
        <w:jc w:val="both"/>
        <w:rPr>
          <w:sz w:val="28"/>
          <w:szCs w:val="28"/>
        </w:rPr>
      </w:pPr>
      <w:r w:rsidRPr="00A40458">
        <w:rPr>
          <w:sz w:val="28"/>
          <w:szCs w:val="28"/>
        </w:rPr>
        <w:t>– предоставление молодым семьям – участникам подпрограммы социальных выплат на приобретение (строительство) жилья.</w:t>
      </w:r>
    </w:p>
    <w:p w:rsidR="008E083D" w:rsidRPr="00A40458" w:rsidRDefault="008E083D" w:rsidP="008E083D">
      <w:pPr>
        <w:ind w:firstLine="709"/>
        <w:jc w:val="both"/>
        <w:rPr>
          <w:sz w:val="28"/>
          <w:szCs w:val="28"/>
        </w:rPr>
      </w:pPr>
      <w:r w:rsidRPr="00A40458">
        <w:rPr>
          <w:sz w:val="28"/>
          <w:szCs w:val="28"/>
        </w:rPr>
        <w:t>Целевые индикаторы подпрограммы:</w:t>
      </w:r>
    </w:p>
    <w:p w:rsidR="008E083D" w:rsidRPr="00A40458" w:rsidRDefault="008E083D" w:rsidP="008E083D">
      <w:pPr>
        <w:ind w:firstLine="709"/>
        <w:jc w:val="both"/>
        <w:rPr>
          <w:sz w:val="28"/>
          <w:szCs w:val="28"/>
        </w:rPr>
      </w:pPr>
      <w:r w:rsidRPr="00A40458">
        <w:rPr>
          <w:sz w:val="28"/>
          <w:szCs w:val="28"/>
        </w:rPr>
        <w:t xml:space="preserve">– Обеспечение жильем работников муниципальных учреждений отраслей бюджетной сферы за период реализации программы – 32 человека. </w:t>
      </w:r>
    </w:p>
    <w:p w:rsidR="008E083D" w:rsidRPr="00A40458" w:rsidRDefault="008E083D" w:rsidP="008E083D">
      <w:pPr>
        <w:widowControl w:val="0"/>
        <w:ind w:firstLine="709"/>
        <w:jc w:val="both"/>
        <w:rPr>
          <w:sz w:val="28"/>
          <w:szCs w:val="28"/>
        </w:rPr>
      </w:pPr>
      <w:r w:rsidRPr="00A40458">
        <w:rPr>
          <w:sz w:val="28"/>
          <w:szCs w:val="28"/>
        </w:rPr>
        <w:t xml:space="preserve">– доля молодых семей, улучшивших жилищные условии за счет получения социальных выплат, к общему количеству молодых семей, состоящих на учете нуждающихся в улучшении жилищных условия (увеличение до 58% к 2022 году); </w:t>
      </w:r>
    </w:p>
    <w:p w:rsidR="008E083D" w:rsidRPr="00A40458" w:rsidRDefault="008E083D" w:rsidP="008E083D">
      <w:pPr>
        <w:widowControl w:val="0"/>
        <w:ind w:firstLine="709"/>
        <w:jc w:val="both"/>
        <w:rPr>
          <w:sz w:val="28"/>
          <w:szCs w:val="28"/>
        </w:rPr>
      </w:pPr>
      <w:r w:rsidRPr="00A40458">
        <w:rPr>
          <w:sz w:val="28"/>
          <w:szCs w:val="28"/>
        </w:rPr>
        <w:t xml:space="preserve">– доля (100%) молодых семей, получивших </w:t>
      </w:r>
      <w:proofErr w:type="gramStart"/>
      <w:r w:rsidRPr="00A40458">
        <w:rPr>
          <w:sz w:val="28"/>
          <w:szCs w:val="28"/>
        </w:rPr>
        <w:t>свидетельство  о</w:t>
      </w:r>
      <w:proofErr w:type="gramEnd"/>
      <w:r w:rsidRPr="00A40458">
        <w:rPr>
          <w:sz w:val="28"/>
          <w:szCs w:val="28"/>
        </w:rPr>
        <w:t xml:space="preserve"> выделении социальных выплат на приобретение (строительство) жилья и реализации своих прав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жилья, претендентов на получение социальной выплаты в текущем году на конец планируемого года.  </w:t>
      </w:r>
    </w:p>
    <w:p w:rsidR="008E083D" w:rsidRPr="00A40458" w:rsidRDefault="008E083D" w:rsidP="008E083D">
      <w:pPr>
        <w:widowControl w:val="0"/>
        <w:jc w:val="both"/>
        <w:rPr>
          <w:sz w:val="28"/>
          <w:szCs w:val="28"/>
        </w:rPr>
      </w:pPr>
      <w:r w:rsidRPr="00A40458">
        <w:rPr>
          <w:sz w:val="28"/>
          <w:szCs w:val="28"/>
        </w:rPr>
        <w:t xml:space="preserve"> </w:t>
      </w:r>
    </w:p>
    <w:p w:rsidR="008E083D" w:rsidRPr="00A40458" w:rsidRDefault="008E083D" w:rsidP="008E083D">
      <w:pPr>
        <w:widowControl w:val="0"/>
        <w:jc w:val="center"/>
        <w:outlineLvl w:val="2"/>
        <w:rPr>
          <w:sz w:val="28"/>
          <w:szCs w:val="28"/>
        </w:rPr>
      </w:pPr>
      <w:r w:rsidRPr="00A40458">
        <w:rPr>
          <w:sz w:val="28"/>
          <w:szCs w:val="28"/>
        </w:rPr>
        <w:t>2.3. Механизм реализации подпрограммы</w:t>
      </w:r>
    </w:p>
    <w:p w:rsidR="008E083D" w:rsidRPr="00A40458" w:rsidRDefault="008E083D" w:rsidP="008E083D">
      <w:pPr>
        <w:ind w:right="-31"/>
        <w:jc w:val="both"/>
        <w:rPr>
          <w:sz w:val="28"/>
          <w:szCs w:val="28"/>
        </w:rPr>
      </w:pPr>
    </w:p>
    <w:p w:rsidR="008E083D" w:rsidRPr="00A40458" w:rsidRDefault="008E083D" w:rsidP="008E083D">
      <w:pPr>
        <w:widowControl w:val="0"/>
        <w:ind w:firstLine="709"/>
        <w:jc w:val="both"/>
        <w:rPr>
          <w:sz w:val="28"/>
          <w:szCs w:val="28"/>
        </w:rPr>
      </w:pPr>
      <w:r w:rsidRPr="00A40458">
        <w:rPr>
          <w:sz w:val="28"/>
          <w:szCs w:val="28"/>
        </w:rPr>
        <w:t xml:space="preserve"> Механизм реализации мероприятия 1. «Строительство (приобретение) жилья для предоставления работникам муниципальных учреждений здравоохранения, образования, культуры, спорта, социальной защиты </w:t>
      </w:r>
      <w:r w:rsidRPr="00A40458">
        <w:rPr>
          <w:sz w:val="28"/>
          <w:szCs w:val="28"/>
        </w:rPr>
        <w:lastRenderedPageBreak/>
        <w:t>населения».</w:t>
      </w:r>
    </w:p>
    <w:p w:rsidR="008E083D" w:rsidRPr="00A40458" w:rsidRDefault="008E083D" w:rsidP="008E083D">
      <w:pPr>
        <w:ind w:firstLine="540"/>
        <w:jc w:val="both"/>
        <w:rPr>
          <w:sz w:val="28"/>
          <w:szCs w:val="28"/>
        </w:rPr>
      </w:pPr>
      <w:r w:rsidRPr="00A40458">
        <w:rPr>
          <w:sz w:val="28"/>
          <w:szCs w:val="28"/>
        </w:rPr>
        <w:t xml:space="preserve"> Порядок, цели и условия предоставления и расходования субсидий бюджетам муниципальных образований из краевого бюджета на строительство (приобретение) жилья для предоставления работникам муниципальных учреждений здравоохранения, образования, культуры, спорта, социальной защиты населения, критерии отбора муниципальных образований для предоставления субсидий и их распределение между муниципальными образованиями регулируется в рамках краевого законодательства.</w:t>
      </w:r>
    </w:p>
    <w:p w:rsidR="008E083D" w:rsidRPr="00A40458" w:rsidRDefault="008E083D" w:rsidP="008E083D">
      <w:pPr>
        <w:ind w:firstLine="540"/>
        <w:jc w:val="both"/>
        <w:rPr>
          <w:rFonts w:eastAsia="Calibri"/>
          <w:sz w:val="28"/>
          <w:szCs w:val="28"/>
        </w:rPr>
      </w:pPr>
      <w:r w:rsidRPr="00A40458">
        <w:rPr>
          <w:rFonts w:eastAsia="Calibri"/>
          <w:sz w:val="28"/>
          <w:szCs w:val="28"/>
        </w:rPr>
        <w:t>Муниципальные образования Красноярского края, претендующие на осуществление строительства и приобретение жилых домов (жилых помещений) для предоставления работникам учреждений здравоохранения, образования, культуры, спорта, социальной защиты населения, определяются по итогам проведенного Красноярским краевым фондом жилищного строительства (далее - Фонд) отбора.</w:t>
      </w:r>
    </w:p>
    <w:p w:rsidR="008E083D" w:rsidRPr="00A40458" w:rsidRDefault="008E083D" w:rsidP="008E083D">
      <w:pPr>
        <w:ind w:firstLine="540"/>
        <w:jc w:val="both"/>
        <w:rPr>
          <w:rFonts w:eastAsia="Calibri"/>
          <w:sz w:val="28"/>
          <w:szCs w:val="28"/>
        </w:rPr>
      </w:pPr>
      <w:r w:rsidRPr="00A40458">
        <w:rPr>
          <w:rFonts w:eastAsia="Calibri"/>
          <w:sz w:val="28"/>
          <w:szCs w:val="28"/>
        </w:rPr>
        <w:t>Порядок отбора муниципальных образований разрабатывается Фондом и утверждается правлением Фонда.</w:t>
      </w:r>
    </w:p>
    <w:p w:rsidR="008E083D" w:rsidRPr="00A40458" w:rsidRDefault="008E083D" w:rsidP="008E083D">
      <w:pPr>
        <w:ind w:firstLine="540"/>
        <w:jc w:val="both"/>
        <w:rPr>
          <w:rFonts w:eastAsia="Calibri"/>
          <w:sz w:val="28"/>
          <w:szCs w:val="28"/>
        </w:rPr>
      </w:pPr>
      <w:r w:rsidRPr="00A40458">
        <w:rPr>
          <w:rFonts w:eastAsia="Calibri"/>
          <w:sz w:val="28"/>
          <w:szCs w:val="28"/>
        </w:rPr>
        <w:t xml:space="preserve">Порядок предоставления жилых помещений работникам учреждений здравоохранения, образования, культуры, спорта, социальной защиты населения утверждается правлением Фонда. Жилые помещения будут предоставляться работникам учреждений здравоохранения, образования, культуры, спорта, социальной защиты населения в соответствии с </w:t>
      </w:r>
      <w:r w:rsidRPr="00A40458">
        <w:rPr>
          <w:rFonts w:eastAsia="Calibri"/>
          <w:color w:val="000000"/>
          <w:sz w:val="28"/>
          <w:szCs w:val="28"/>
        </w:rPr>
        <w:t xml:space="preserve">Жилищным </w:t>
      </w:r>
      <w:hyperlink r:id="rId26" w:history="1">
        <w:r w:rsidRPr="00A40458">
          <w:rPr>
            <w:rFonts w:eastAsia="Calibri"/>
            <w:color w:val="000000"/>
            <w:sz w:val="28"/>
            <w:szCs w:val="28"/>
          </w:rPr>
          <w:t>кодексом</w:t>
        </w:r>
      </w:hyperlink>
      <w:r w:rsidRPr="00A40458">
        <w:rPr>
          <w:rFonts w:eastAsia="Calibri"/>
          <w:color w:val="000000"/>
          <w:sz w:val="28"/>
          <w:szCs w:val="28"/>
        </w:rPr>
        <w:t xml:space="preserve"> РФ</w:t>
      </w:r>
      <w:r w:rsidRPr="00A40458">
        <w:rPr>
          <w:rFonts w:eastAsia="Calibri"/>
          <w:sz w:val="28"/>
          <w:szCs w:val="28"/>
        </w:rPr>
        <w:t>.</w:t>
      </w:r>
    </w:p>
    <w:p w:rsidR="008E083D" w:rsidRPr="00A40458" w:rsidRDefault="008E083D" w:rsidP="008E083D">
      <w:pPr>
        <w:ind w:firstLine="540"/>
        <w:jc w:val="both"/>
        <w:rPr>
          <w:rFonts w:eastAsia="Calibri"/>
          <w:sz w:val="28"/>
          <w:szCs w:val="28"/>
        </w:rPr>
      </w:pPr>
      <w:r w:rsidRPr="00A40458">
        <w:rPr>
          <w:rFonts w:eastAsia="Calibri"/>
          <w:sz w:val="28"/>
          <w:szCs w:val="28"/>
        </w:rPr>
        <w:t>В целях отбора муниципальных образований Красноярского края, претендующих на строительство и приобретение жилых домов (жилых помещений) для предоставления работникам учреждений здравоохранения, образования, культуры, спорта, социальной защиты населения, Фонд в срок не позднее 1 октября текущего года размещает на официальном сайте Фонда www.krasgilfond.ru информационное сообщение о проведении отбора муниципальных образований Красноярского края, в котором указываются сроки и место представления муниципальными образованиями Красноярского края документов для участия в отборе.</w:t>
      </w:r>
    </w:p>
    <w:p w:rsidR="008E083D" w:rsidRPr="00A40458" w:rsidRDefault="008E083D" w:rsidP="008E083D">
      <w:pPr>
        <w:ind w:firstLine="540"/>
        <w:jc w:val="both"/>
        <w:rPr>
          <w:rFonts w:eastAsia="Calibri"/>
          <w:sz w:val="28"/>
          <w:szCs w:val="28"/>
        </w:rPr>
      </w:pPr>
      <w:r w:rsidRPr="00A40458">
        <w:rPr>
          <w:rFonts w:eastAsia="Calibri"/>
          <w:sz w:val="28"/>
          <w:szCs w:val="28"/>
        </w:rPr>
        <w:t>В целях участия по данному направлению администрация Дзержинского района в лице з</w:t>
      </w:r>
      <w:r w:rsidRPr="00A40458">
        <w:rPr>
          <w:sz w:val="28"/>
          <w:szCs w:val="28"/>
        </w:rPr>
        <w:t>аместителя главы Дзержинского района по общественно-политическим вопросам ведет учет потребности в жилых помещениях с целью обеспечения служебным жильем работников муниципальных учреждений. Формирование данного реестра ведется в свободной форме и предоставляется в отдел ЖКХ ежеквартально.</w:t>
      </w:r>
    </w:p>
    <w:p w:rsidR="008E083D" w:rsidRPr="00A40458" w:rsidRDefault="008E083D" w:rsidP="008E083D">
      <w:pPr>
        <w:ind w:firstLine="540"/>
        <w:jc w:val="both"/>
        <w:rPr>
          <w:sz w:val="28"/>
          <w:szCs w:val="28"/>
        </w:rPr>
      </w:pPr>
    </w:p>
    <w:p w:rsidR="008E083D" w:rsidRPr="00A40458" w:rsidRDefault="008E083D" w:rsidP="008E083D">
      <w:pPr>
        <w:widowControl w:val="0"/>
        <w:ind w:firstLine="709"/>
        <w:jc w:val="both"/>
        <w:rPr>
          <w:sz w:val="28"/>
          <w:szCs w:val="28"/>
        </w:rPr>
      </w:pPr>
    </w:p>
    <w:p w:rsidR="008E083D" w:rsidRPr="00A40458" w:rsidRDefault="008E083D" w:rsidP="008E083D">
      <w:pPr>
        <w:widowControl w:val="0"/>
        <w:ind w:firstLine="720"/>
        <w:jc w:val="both"/>
        <w:rPr>
          <w:sz w:val="28"/>
          <w:szCs w:val="28"/>
        </w:rPr>
      </w:pPr>
      <w:r w:rsidRPr="00A40458">
        <w:rPr>
          <w:sz w:val="28"/>
          <w:szCs w:val="28"/>
        </w:rPr>
        <w:t>Механизм реализации мероприятия 2 «Предоставление социальных выплат молодым семьям на приобретение (строительство) жилья».</w:t>
      </w:r>
    </w:p>
    <w:p w:rsidR="008E083D" w:rsidRPr="00A40458" w:rsidRDefault="008E083D" w:rsidP="008E083D">
      <w:pPr>
        <w:pStyle w:val="ConsPlusNormal"/>
        <w:jc w:val="both"/>
      </w:pPr>
    </w:p>
    <w:p w:rsidR="008E083D" w:rsidRPr="00A40458" w:rsidRDefault="008E083D" w:rsidP="008E083D">
      <w:pPr>
        <w:pStyle w:val="ConsPlusNormal"/>
        <w:jc w:val="center"/>
        <w:rPr>
          <w:rFonts w:ascii="Times New Roman" w:hAnsi="Times New Roman" w:cs="Times New Roman"/>
          <w:sz w:val="28"/>
          <w:szCs w:val="28"/>
        </w:rPr>
      </w:pPr>
      <w:r w:rsidRPr="00A40458">
        <w:rPr>
          <w:rFonts w:ascii="Times New Roman" w:hAnsi="Times New Roman" w:cs="Times New Roman"/>
          <w:sz w:val="28"/>
          <w:szCs w:val="28"/>
        </w:rPr>
        <w:t>1. Общие положения</w:t>
      </w:r>
    </w:p>
    <w:p w:rsidR="008E083D" w:rsidRPr="00A40458" w:rsidRDefault="008E083D" w:rsidP="008E083D">
      <w:pPr>
        <w:widowControl w:val="0"/>
        <w:ind w:firstLine="720"/>
        <w:jc w:val="both"/>
        <w:rPr>
          <w:sz w:val="28"/>
          <w:szCs w:val="28"/>
        </w:rPr>
      </w:pPr>
      <w:r w:rsidRPr="00A40458">
        <w:rPr>
          <w:sz w:val="28"/>
          <w:szCs w:val="28"/>
        </w:rPr>
        <w:t xml:space="preserve">1. Предоставление молодым семьям – участникам подпрограммы </w:t>
      </w:r>
      <w:r w:rsidRPr="00A40458">
        <w:rPr>
          <w:sz w:val="28"/>
          <w:szCs w:val="28"/>
        </w:rPr>
        <w:lastRenderedPageBreak/>
        <w:t xml:space="preserve">социальных выплат на приобретение (строительство) жилья предполагает предоставление субсидий бюджетам муниципальных образований Красноярского края на оказание государственной поддержки молодым семьям, нуждающимся в жилых помещениях, путем предоставления им социальных выплат в рамках </w:t>
      </w:r>
      <w:hyperlink r:id="rId27" w:history="1">
        <w:r w:rsidRPr="00A40458">
          <w:rPr>
            <w:sz w:val="28"/>
            <w:szCs w:val="28"/>
          </w:rPr>
          <w:t>подпрограммы</w:t>
        </w:r>
      </w:hyperlink>
      <w:r w:rsidRPr="00A40458">
        <w:rPr>
          <w:sz w:val="28"/>
          <w:szCs w:val="28"/>
        </w:rPr>
        <w:t xml:space="preserve">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17.12.2010 N 1050 (далее - федеральная подпрограмма).</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 xml:space="preserve">2. Участие </w:t>
      </w:r>
      <w:r w:rsidRPr="00A40458">
        <w:rPr>
          <w:rFonts w:ascii="Times New Roman" w:hAnsi="Times New Roman" w:cs="Times New Roman"/>
          <w:color w:val="000000"/>
          <w:sz w:val="28"/>
          <w:szCs w:val="28"/>
        </w:rPr>
        <w:t xml:space="preserve">в </w:t>
      </w:r>
      <w:hyperlink w:anchor="P3560" w:history="1">
        <w:r w:rsidRPr="00A40458">
          <w:rPr>
            <w:rFonts w:ascii="Times New Roman" w:hAnsi="Times New Roman" w:cs="Times New Roman"/>
            <w:color w:val="000000"/>
            <w:sz w:val="28"/>
            <w:szCs w:val="28"/>
          </w:rPr>
          <w:t>мероприятии</w:t>
        </w:r>
        <w:r w:rsidRPr="00A40458">
          <w:rPr>
            <w:rFonts w:ascii="Times New Roman" w:hAnsi="Times New Roman" w:cs="Times New Roman"/>
            <w:color w:val="0000FF"/>
            <w:sz w:val="28"/>
            <w:szCs w:val="28"/>
          </w:rPr>
          <w:t xml:space="preserve"> </w:t>
        </w:r>
      </w:hyperlink>
      <w:r w:rsidRPr="00A40458">
        <w:rPr>
          <w:rFonts w:ascii="Times New Roman" w:hAnsi="Times New Roman" w:cs="Times New Roman"/>
          <w:sz w:val="28"/>
          <w:szCs w:val="28"/>
        </w:rPr>
        <w:t>2 является добровольным.</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4. Социальная выплата может быть использована:</w:t>
      </w:r>
    </w:p>
    <w:p w:rsidR="008E083D" w:rsidRPr="00A40458" w:rsidRDefault="008E083D" w:rsidP="008E083D">
      <w:pPr>
        <w:pStyle w:val="ConsPlusNormal"/>
        <w:ind w:firstLine="540"/>
        <w:jc w:val="both"/>
        <w:rPr>
          <w:rFonts w:ascii="Times New Roman" w:hAnsi="Times New Roman" w:cs="Times New Roman"/>
          <w:sz w:val="28"/>
          <w:szCs w:val="28"/>
        </w:rPr>
      </w:pPr>
      <w:bookmarkStart w:id="1" w:name="P2796"/>
      <w:bookmarkEnd w:id="1"/>
      <w:r w:rsidRPr="00A40458">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для оплаты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E083D" w:rsidRPr="00A40458" w:rsidRDefault="008E083D" w:rsidP="008E083D">
      <w:pPr>
        <w:pStyle w:val="ConsPlusNormal"/>
        <w:ind w:firstLine="540"/>
        <w:jc w:val="both"/>
        <w:rPr>
          <w:rFonts w:ascii="Times New Roman" w:hAnsi="Times New Roman" w:cs="Times New Roman"/>
          <w:sz w:val="28"/>
          <w:szCs w:val="28"/>
        </w:rPr>
      </w:pPr>
      <w:bookmarkStart w:id="2" w:name="P2800"/>
      <w:bookmarkEnd w:id="2"/>
      <w:r w:rsidRPr="00A40458">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 (далее - жилой дом);</w:t>
      </w:r>
    </w:p>
    <w:p w:rsidR="008E083D" w:rsidRPr="00A40458" w:rsidRDefault="008E083D" w:rsidP="008E083D">
      <w:pPr>
        <w:pStyle w:val="ConsPlusNormal"/>
        <w:ind w:firstLine="540"/>
        <w:jc w:val="both"/>
        <w:rPr>
          <w:rFonts w:ascii="Times New Roman" w:hAnsi="Times New Roman" w:cs="Times New Roman"/>
          <w:sz w:val="28"/>
          <w:szCs w:val="28"/>
        </w:rPr>
      </w:pPr>
      <w:bookmarkStart w:id="3" w:name="P2801"/>
      <w:bookmarkEnd w:id="3"/>
      <w:r w:rsidRPr="00A40458">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8E083D" w:rsidRPr="00A40458" w:rsidRDefault="008E083D" w:rsidP="008E083D">
      <w:pPr>
        <w:overflowPunct/>
        <w:ind w:firstLine="540"/>
        <w:jc w:val="both"/>
        <w:rPr>
          <w:sz w:val="28"/>
          <w:szCs w:val="28"/>
        </w:rPr>
      </w:pPr>
      <w:r w:rsidRPr="00A40458">
        <w:rPr>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A40458">
        <w:rPr>
          <w:sz w:val="28"/>
          <w:szCs w:val="28"/>
        </w:rPr>
        <w:t>эскроу</w:t>
      </w:r>
      <w:proofErr w:type="spellEnd"/>
      <w:r w:rsidRPr="00A40458">
        <w:rPr>
          <w:sz w:val="28"/>
          <w:szCs w:val="28"/>
        </w:rPr>
        <w:t>.</w:t>
      </w:r>
    </w:p>
    <w:p w:rsidR="008E083D" w:rsidRPr="00A40458" w:rsidRDefault="008E083D" w:rsidP="008E083D">
      <w:pPr>
        <w:ind w:firstLine="540"/>
        <w:jc w:val="both"/>
        <w:rPr>
          <w:rFonts w:eastAsia="Calibri"/>
          <w:sz w:val="28"/>
          <w:szCs w:val="28"/>
        </w:rPr>
      </w:pPr>
      <w:r w:rsidRPr="00A40458">
        <w:rPr>
          <w:rFonts w:eastAsia="Calibri"/>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w:t>
      </w:r>
      <w:r w:rsidRPr="00A40458">
        <w:rPr>
          <w:rFonts w:eastAsia="Calibri"/>
          <w:sz w:val="28"/>
          <w:szCs w:val="28"/>
        </w:rPr>
        <w:lastRenderedPageBreak/>
        <w:t xml:space="preserve">(бабушки), внуков, родителей (в том числе усыновителей), детей (в том числе усыновленных), полнородных и </w:t>
      </w:r>
      <w:proofErr w:type="spellStart"/>
      <w:r w:rsidRPr="00A40458">
        <w:rPr>
          <w:rFonts w:eastAsia="Calibri"/>
          <w:sz w:val="28"/>
          <w:szCs w:val="28"/>
        </w:rPr>
        <w:t>неполнородных</w:t>
      </w:r>
      <w:proofErr w:type="spellEnd"/>
      <w:r w:rsidRPr="00A40458">
        <w:rPr>
          <w:rFonts w:eastAsia="Calibri"/>
          <w:sz w:val="28"/>
          <w:szCs w:val="28"/>
        </w:rPr>
        <w:t xml:space="preserve"> братьев и сестер).</w:t>
      </w:r>
    </w:p>
    <w:p w:rsidR="008E083D" w:rsidRPr="00A40458" w:rsidRDefault="008E083D" w:rsidP="008E083D">
      <w:pPr>
        <w:pStyle w:val="ConsPlusNormal"/>
        <w:ind w:firstLine="540"/>
        <w:jc w:val="both"/>
        <w:rPr>
          <w:rFonts w:ascii="Times New Roman" w:hAnsi="Times New Roman" w:cs="Times New Roman"/>
          <w:sz w:val="28"/>
          <w:szCs w:val="28"/>
        </w:rPr>
      </w:pPr>
      <w:bookmarkStart w:id="4" w:name="P2806"/>
      <w:bookmarkEnd w:id="4"/>
      <w:r w:rsidRPr="00A40458">
        <w:rPr>
          <w:rFonts w:ascii="Times New Roman" w:hAnsi="Times New Roman" w:cs="Times New Roman"/>
          <w:sz w:val="28"/>
          <w:szCs w:val="28"/>
        </w:rPr>
        <w:t xml:space="preserve">6. </w:t>
      </w:r>
      <w:r w:rsidRPr="00A40458">
        <w:rPr>
          <w:rFonts w:ascii="Times New Roman" w:hAnsi="Times New Roman" w:cs="Times New Roman"/>
          <w:color w:val="000000"/>
          <w:sz w:val="28"/>
          <w:szCs w:val="28"/>
        </w:rPr>
        <w:t xml:space="preserve">Участником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может быть молодая семья, в том числе молодая семья, имеющая одного и более детей</w:t>
      </w:r>
      <w:r w:rsidRPr="00A40458">
        <w:rPr>
          <w:rFonts w:ascii="Times New Roman" w:hAnsi="Times New Roman" w:cs="Times New Roman"/>
          <w:sz w:val="28"/>
          <w:szCs w:val="28"/>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требованиям:</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sz w:val="28"/>
          <w:szCs w:val="28"/>
        </w:rPr>
        <w:t xml:space="preserve">признание молодой семьи нуждающейся в жилом помещении в </w:t>
      </w:r>
      <w:r w:rsidRPr="00A40458">
        <w:rPr>
          <w:rFonts w:ascii="Times New Roman" w:hAnsi="Times New Roman" w:cs="Times New Roman"/>
          <w:color w:val="000000"/>
          <w:sz w:val="28"/>
          <w:szCs w:val="28"/>
        </w:rPr>
        <w:t xml:space="preserve">соответствии с </w:t>
      </w:r>
      <w:hyperlink w:anchor="P2812" w:history="1">
        <w:r w:rsidRPr="00A40458">
          <w:rPr>
            <w:rFonts w:ascii="Times New Roman" w:hAnsi="Times New Roman" w:cs="Times New Roman"/>
            <w:color w:val="000000"/>
            <w:sz w:val="28"/>
            <w:szCs w:val="28"/>
          </w:rPr>
          <w:t xml:space="preserve">пунктом </w:t>
        </w:r>
      </w:hyperlink>
      <w:r w:rsidRPr="00A40458">
        <w:rPr>
          <w:rFonts w:ascii="Times New Roman" w:hAnsi="Times New Roman" w:cs="Times New Roman"/>
          <w:color w:val="000000"/>
          <w:sz w:val="28"/>
          <w:szCs w:val="28"/>
        </w:rPr>
        <w:t>7 настоящего раздела;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Условием участия в </w:t>
      </w:r>
      <w:hyperlink w:anchor="P3560" w:history="1">
        <w:r w:rsidRPr="00A40458">
          <w:rPr>
            <w:rFonts w:ascii="Times New Roman" w:hAnsi="Times New Roman" w:cs="Times New Roman"/>
            <w:color w:val="000000"/>
            <w:sz w:val="28"/>
            <w:szCs w:val="28"/>
          </w:rPr>
          <w:t xml:space="preserve">мероприятии </w:t>
        </w:r>
      </w:hyperlink>
      <w:r w:rsidRPr="00A40458">
        <w:rPr>
          <w:rFonts w:ascii="Times New Roman" w:hAnsi="Times New Roman" w:cs="Times New Roman"/>
          <w:color w:val="000000"/>
          <w:sz w:val="28"/>
          <w:szCs w:val="28"/>
        </w:rPr>
        <w:t>2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 xml:space="preserve">Согласие должно быть оформлено в соответствии </w:t>
      </w:r>
      <w:r w:rsidRPr="00A40458">
        <w:rPr>
          <w:rFonts w:ascii="Times New Roman" w:hAnsi="Times New Roman" w:cs="Times New Roman"/>
          <w:color w:val="000000"/>
          <w:sz w:val="28"/>
          <w:szCs w:val="28"/>
        </w:rPr>
        <w:t xml:space="preserve">со </w:t>
      </w:r>
      <w:hyperlink r:id="rId28" w:history="1">
        <w:r w:rsidRPr="00A40458">
          <w:rPr>
            <w:rFonts w:ascii="Times New Roman" w:hAnsi="Times New Roman" w:cs="Times New Roman"/>
            <w:color w:val="000000"/>
            <w:sz w:val="28"/>
            <w:szCs w:val="28"/>
          </w:rPr>
          <w:t>статьей 9</w:t>
        </w:r>
      </w:hyperlink>
      <w:r w:rsidRPr="00A40458">
        <w:rPr>
          <w:rFonts w:ascii="Times New Roman" w:hAnsi="Times New Roman" w:cs="Times New Roman"/>
          <w:sz w:val="28"/>
          <w:szCs w:val="28"/>
        </w:rPr>
        <w:t xml:space="preserve"> Федерального закона от 27.07.2006 N 152-ФЗ "О персональных данных".</w:t>
      </w:r>
    </w:p>
    <w:p w:rsidR="008E083D" w:rsidRPr="00A40458" w:rsidRDefault="008E083D" w:rsidP="008E083D">
      <w:pPr>
        <w:pStyle w:val="ConsPlusNormal"/>
        <w:ind w:firstLine="540"/>
        <w:jc w:val="both"/>
        <w:rPr>
          <w:rFonts w:ascii="Times New Roman" w:hAnsi="Times New Roman" w:cs="Times New Roman"/>
          <w:sz w:val="28"/>
          <w:szCs w:val="28"/>
        </w:rPr>
      </w:pPr>
      <w:bookmarkStart w:id="5" w:name="P2812"/>
      <w:bookmarkEnd w:id="5"/>
      <w:r w:rsidRPr="00A40458">
        <w:rPr>
          <w:rFonts w:ascii="Times New Roman" w:hAnsi="Times New Roman" w:cs="Times New Roman"/>
          <w:sz w:val="28"/>
          <w:szCs w:val="28"/>
        </w:rPr>
        <w:t>7. Применительно к настоящему мероприятию под нуждающимися в жилых помещениях понимаются молодые семьи:</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поставленные на учет граждан в качестве нуждающихся в улучшении жилищных условий до 1 марта 2005 года;</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w:t>
      </w:r>
      <w:r w:rsidRPr="00A40458">
        <w:rPr>
          <w:rFonts w:ascii="Times New Roman" w:hAnsi="Times New Roman" w:cs="Times New Roman"/>
          <w:color w:val="000000"/>
          <w:sz w:val="28"/>
          <w:szCs w:val="28"/>
        </w:rPr>
        <w:t xml:space="preserve">установлены </w:t>
      </w:r>
      <w:hyperlink r:id="rId29" w:history="1">
        <w:r w:rsidRPr="00A40458">
          <w:rPr>
            <w:rFonts w:ascii="Times New Roman" w:hAnsi="Times New Roman" w:cs="Times New Roman"/>
            <w:color w:val="000000"/>
            <w:sz w:val="28"/>
            <w:szCs w:val="28"/>
          </w:rPr>
          <w:t>статьей 51</w:t>
        </w:r>
      </w:hyperlink>
      <w:r w:rsidRPr="00A40458">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sz w:val="28"/>
          <w:szCs w:val="28"/>
        </w:rPr>
        <w:t xml:space="preserve">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sidRPr="00A40458">
        <w:rPr>
          <w:rFonts w:ascii="Times New Roman" w:hAnsi="Times New Roman" w:cs="Times New Roman"/>
          <w:color w:val="000000"/>
          <w:sz w:val="28"/>
          <w:szCs w:val="28"/>
        </w:rPr>
        <w:t xml:space="preserve">устанавливаются </w:t>
      </w:r>
      <w:hyperlink r:id="rId30" w:history="1">
        <w:r w:rsidRPr="00A40458">
          <w:rPr>
            <w:rFonts w:ascii="Times New Roman" w:hAnsi="Times New Roman" w:cs="Times New Roman"/>
            <w:color w:val="000000"/>
            <w:sz w:val="28"/>
            <w:szCs w:val="28"/>
          </w:rPr>
          <w:t>Законом</w:t>
        </w:r>
      </w:hyperlink>
      <w:r w:rsidRPr="00A40458">
        <w:rPr>
          <w:rFonts w:ascii="Times New Roman" w:hAnsi="Times New Roman" w:cs="Times New Roman"/>
          <w:color w:val="000000"/>
          <w:sz w:val="28"/>
          <w:szCs w:val="28"/>
        </w:rPr>
        <w:t xml:space="preserve"> Красноярского края от 06.10.2011 N 13-6224 "О порядке и условиях признания </w:t>
      </w:r>
      <w:r w:rsidRPr="00A40458">
        <w:rPr>
          <w:rFonts w:ascii="Times New Roman" w:hAnsi="Times New Roman" w:cs="Times New Roman"/>
          <w:color w:val="000000"/>
          <w:sz w:val="28"/>
          <w:szCs w:val="28"/>
        </w:rPr>
        <w:lastRenderedPageBreak/>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color w:val="000000"/>
          <w:sz w:val="28"/>
          <w:szCs w:val="28"/>
        </w:rPr>
        <w:t xml:space="preserve">9. </w:t>
      </w:r>
      <w:hyperlink w:anchor="P4852" w:history="1">
        <w:r w:rsidRPr="00A40458">
          <w:rPr>
            <w:rFonts w:ascii="Times New Roman" w:hAnsi="Times New Roman" w:cs="Times New Roman"/>
            <w:color w:val="000000"/>
            <w:sz w:val="28"/>
            <w:szCs w:val="28"/>
          </w:rPr>
          <w:t>Порядок</w:t>
        </w:r>
      </w:hyperlink>
      <w:r w:rsidRPr="00A40458">
        <w:rPr>
          <w:rFonts w:ascii="Times New Roman" w:hAnsi="Times New Roman" w:cs="Times New Roman"/>
          <w:color w:val="000000"/>
          <w:sz w:val="28"/>
          <w:szCs w:val="28"/>
        </w:rPr>
        <w:t xml:space="preserve"> и условия предоставления и расходования субсидий бюджетам муниципальных образований Красноярского края из краевого бюджета, в том числе и за счет средств федерального бюджета</w:t>
      </w:r>
      <w:r w:rsidRPr="00A40458">
        <w:rPr>
          <w:rFonts w:ascii="Times New Roman" w:hAnsi="Times New Roman" w:cs="Times New Roman"/>
          <w:sz w:val="28"/>
          <w:szCs w:val="28"/>
        </w:rPr>
        <w:t>, критерии отбора муниципальных образований Красноярского края для предоставления указанных субсидий и их распределение между муниципальными образованиями края регламентируется краевым законодательством.</w:t>
      </w:r>
    </w:p>
    <w:p w:rsidR="008E083D" w:rsidRPr="00A40458" w:rsidRDefault="008E083D" w:rsidP="008E083D">
      <w:pPr>
        <w:ind w:firstLine="539"/>
        <w:jc w:val="both"/>
        <w:rPr>
          <w:rFonts w:eastAsia="Calibri"/>
          <w:sz w:val="28"/>
          <w:szCs w:val="28"/>
        </w:rPr>
      </w:pPr>
      <w:r w:rsidRPr="00A40458">
        <w:rPr>
          <w:rFonts w:eastAsia="Calibri"/>
          <w:sz w:val="28"/>
          <w:szCs w:val="28"/>
        </w:rPr>
        <w:t>Доля средств местного бюджета в предоставляемой молодой семье социальной выплате составляет не менее 7 процентов от расчетной (средней) стоимости жилья, используемой при расчете размера социальной выплаты, для муниципальных образований с уровнем РБО менее 1,2.</w:t>
      </w:r>
    </w:p>
    <w:p w:rsidR="008E083D" w:rsidRPr="00A40458" w:rsidRDefault="008E083D" w:rsidP="008E083D">
      <w:pPr>
        <w:pStyle w:val="ConsPlusNormal"/>
        <w:jc w:val="both"/>
        <w:rPr>
          <w:rFonts w:ascii="Times New Roman" w:hAnsi="Times New Roman" w:cs="Times New Roman"/>
          <w:sz w:val="28"/>
          <w:szCs w:val="28"/>
        </w:rPr>
      </w:pPr>
    </w:p>
    <w:p w:rsidR="008E083D" w:rsidRPr="00A40458" w:rsidRDefault="008E083D" w:rsidP="008E083D">
      <w:pPr>
        <w:pStyle w:val="ConsPlusNormal"/>
        <w:jc w:val="center"/>
        <w:rPr>
          <w:rFonts w:ascii="Times New Roman" w:hAnsi="Times New Roman" w:cs="Times New Roman"/>
          <w:sz w:val="28"/>
          <w:szCs w:val="28"/>
        </w:rPr>
      </w:pPr>
      <w:r w:rsidRPr="00A40458">
        <w:rPr>
          <w:rFonts w:ascii="Times New Roman" w:hAnsi="Times New Roman" w:cs="Times New Roman"/>
          <w:sz w:val="28"/>
          <w:szCs w:val="28"/>
        </w:rPr>
        <w:t>2. Порядок признания молодой семьи участником мероприятия 2 и формирования списков молодых семей – участников мероприятия, изъявивших желание получить социальную выплату в планируемом году</w:t>
      </w:r>
    </w:p>
    <w:p w:rsidR="008E083D" w:rsidRPr="00A40458" w:rsidRDefault="008E083D" w:rsidP="008E083D">
      <w:pPr>
        <w:pStyle w:val="ConsPlusNormal"/>
        <w:jc w:val="both"/>
        <w:rPr>
          <w:rFonts w:ascii="Times New Roman" w:hAnsi="Times New Roman" w:cs="Times New Roman"/>
          <w:color w:val="000000"/>
          <w:sz w:val="28"/>
          <w:szCs w:val="28"/>
        </w:rPr>
      </w:pP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6" w:name="P2824"/>
      <w:bookmarkEnd w:id="6"/>
      <w:r w:rsidRPr="00A40458">
        <w:rPr>
          <w:rFonts w:ascii="Times New Roman" w:hAnsi="Times New Roman" w:cs="Times New Roman"/>
          <w:color w:val="000000"/>
          <w:sz w:val="28"/>
          <w:szCs w:val="28"/>
        </w:rPr>
        <w:t xml:space="preserve">1. Для участия в </w:t>
      </w:r>
      <w:hyperlink w:anchor="P3560" w:history="1">
        <w:r w:rsidRPr="00A40458">
          <w:rPr>
            <w:rFonts w:ascii="Times New Roman" w:hAnsi="Times New Roman" w:cs="Times New Roman"/>
            <w:color w:val="000000"/>
            <w:sz w:val="28"/>
            <w:szCs w:val="28"/>
          </w:rPr>
          <w:t xml:space="preserve">мероприятии </w:t>
        </w:r>
      </w:hyperlink>
      <w:r w:rsidRPr="00A40458">
        <w:rPr>
          <w:rFonts w:ascii="Times New Roman" w:hAnsi="Times New Roman" w:cs="Times New Roman"/>
          <w:color w:val="000000"/>
          <w:sz w:val="28"/>
          <w:szCs w:val="28"/>
        </w:rPr>
        <w:t xml:space="preserve">2 в целях использования социальной выплаты в соответствии с </w:t>
      </w:r>
      <w:hyperlink w:anchor="P2796" w:history="1">
        <w:r w:rsidRPr="00A40458">
          <w:rPr>
            <w:rFonts w:ascii="Times New Roman" w:hAnsi="Times New Roman" w:cs="Times New Roman"/>
            <w:color w:val="000000"/>
            <w:sz w:val="28"/>
            <w:szCs w:val="28"/>
          </w:rPr>
          <w:t>абзацами вторым</w:t>
        </w:r>
      </w:hyperlink>
      <w:r w:rsidRPr="00A40458">
        <w:rPr>
          <w:rFonts w:ascii="Times New Roman" w:hAnsi="Times New Roman" w:cs="Times New Roman"/>
          <w:color w:val="000000"/>
          <w:sz w:val="28"/>
          <w:szCs w:val="28"/>
        </w:rPr>
        <w:t xml:space="preserve"> - </w:t>
      </w:r>
      <w:hyperlink r:id="rId31" w:history="1">
        <w:r w:rsidRPr="00A40458">
          <w:rPr>
            <w:rFonts w:ascii="Times New Roman" w:hAnsi="Times New Roman" w:cs="Times New Roman"/>
            <w:color w:val="000000"/>
            <w:sz w:val="28"/>
            <w:szCs w:val="28"/>
          </w:rPr>
          <w:t xml:space="preserve">шестым пункта 4 раздела </w:t>
        </w:r>
      </w:hyperlink>
      <w:r w:rsidRPr="00A40458">
        <w:rPr>
          <w:rFonts w:ascii="Times New Roman" w:hAnsi="Times New Roman" w:cs="Times New Roman"/>
          <w:color w:val="000000"/>
          <w:sz w:val="28"/>
          <w:szCs w:val="28"/>
        </w:rPr>
        <w:t>3 мероприятия 2 молодая семья до 20 мая года, предшествующего планируемому, подает в орган местного самоуправления по месту жительства следующие документы:</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7" w:name="P2825"/>
      <w:bookmarkEnd w:id="7"/>
      <w:r w:rsidRPr="00A40458">
        <w:rPr>
          <w:rFonts w:ascii="Times New Roman" w:hAnsi="Times New Roman" w:cs="Times New Roman"/>
          <w:color w:val="000000"/>
          <w:sz w:val="28"/>
          <w:szCs w:val="28"/>
        </w:rPr>
        <w:t xml:space="preserve">а) </w:t>
      </w:r>
      <w:hyperlink w:anchor="P4961" w:history="1">
        <w:r w:rsidRPr="00A40458">
          <w:rPr>
            <w:rFonts w:ascii="Times New Roman" w:hAnsi="Times New Roman" w:cs="Times New Roman"/>
            <w:color w:val="000000"/>
            <w:sz w:val="28"/>
            <w:szCs w:val="28"/>
          </w:rPr>
          <w:t>заявление</w:t>
        </w:r>
      </w:hyperlink>
      <w:r w:rsidRPr="00A40458">
        <w:rPr>
          <w:rFonts w:ascii="Times New Roman" w:hAnsi="Times New Roman" w:cs="Times New Roman"/>
          <w:color w:val="000000"/>
          <w:sz w:val="28"/>
          <w:szCs w:val="28"/>
        </w:rPr>
        <w:t xml:space="preserve"> по форме согласно приложению N 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б) копии документов, удостоверяющих личность каждого члена семьи;</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8" w:name="P2827"/>
      <w:bookmarkEnd w:id="8"/>
      <w:r w:rsidRPr="00A40458">
        <w:rPr>
          <w:rFonts w:ascii="Times New Roman" w:hAnsi="Times New Roman" w:cs="Times New Roman"/>
          <w:color w:val="000000"/>
          <w:sz w:val="28"/>
          <w:szCs w:val="28"/>
        </w:rPr>
        <w:t>в) копия свидетельства о заключении брака (на неполную семью не распространяется).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Молодая семья вправе по собственной инициативе представить в орган местного самоуправления по месту жительства:</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9" w:name="P2829"/>
      <w:bookmarkEnd w:id="9"/>
      <w:r w:rsidRPr="00A40458">
        <w:rPr>
          <w:rFonts w:ascii="Times New Roman" w:hAnsi="Times New Roman" w:cs="Times New Roman"/>
          <w:color w:val="000000"/>
          <w:sz w:val="28"/>
          <w:szCs w:val="28"/>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32" w:history="1">
        <w:r w:rsidRPr="00A40458">
          <w:rPr>
            <w:rFonts w:ascii="Times New Roman" w:hAnsi="Times New Roman" w:cs="Times New Roman"/>
            <w:color w:val="000000"/>
            <w:sz w:val="28"/>
            <w:szCs w:val="28"/>
          </w:rPr>
          <w:t>статьей 51</w:t>
        </w:r>
      </w:hyperlink>
      <w:r w:rsidRPr="00A40458">
        <w:rPr>
          <w:rFonts w:ascii="Times New Roman" w:hAnsi="Times New Roman" w:cs="Times New Roman"/>
          <w:color w:val="000000"/>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10" w:name="P2830"/>
      <w:bookmarkEnd w:id="10"/>
      <w:r w:rsidRPr="00A40458">
        <w:rPr>
          <w:rFonts w:ascii="Times New Roman" w:hAnsi="Times New Roman" w:cs="Times New Roman"/>
          <w:color w:val="000000"/>
          <w:sz w:val="28"/>
          <w:szCs w:val="28"/>
        </w:rPr>
        <w:t xml:space="preserve">документ органа местного самоуправления, подтверждающий признание молодой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w:t>
      </w:r>
      <w:r w:rsidRPr="00A40458">
        <w:rPr>
          <w:rFonts w:ascii="Times New Roman" w:hAnsi="Times New Roman" w:cs="Times New Roman"/>
          <w:color w:val="000000"/>
          <w:sz w:val="28"/>
          <w:szCs w:val="28"/>
        </w:rPr>
        <w:lastRenderedPageBreak/>
        <w:t xml:space="preserve">соответствии с </w:t>
      </w:r>
      <w:hyperlink r:id="rId33" w:history="1">
        <w:r w:rsidRPr="00A40458">
          <w:rPr>
            <w:rFonts w:ascii="Times New Roman" w:hAnsi="Times New Roman" w:cs="Times New Roman"/>
            <w:color w:val="000000"/>
            <w:sz w:val="28"/>
            <w:szCs w:val="28"/>
          </w:rPr>
          <w:t>Законом</w:t>
        </w:r>
      </w:hyperlink>
      <w:r w:rsidRPr="00A40458">
        <w:rPr>
          <w:rFonts w:ascii="Times New Roman" w:hAnsi="Times New Roman" w:cs="Times New Roman"/>
          <w:color w:val="000000"/>
          <w:sz w:val="28"/>
          <w:szCs w:val="28"/>
        </w:rPr>
        <w:t xml:space="preserve"> края N 13-6224.</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При непредставлении молодой семьей по собственной инициативе документов, указанных в </w:t>
      </w:r>
      <w:hyperlink w:anchor="P2829" w:history="1">
        <w:r w:rsidRPr="00A40458">
          <w:rPr>
            <w:rFonts w:ascii="Times New Roman" w:hAnsi="Times New Roman" w:cs="Times New Roman"/>
            <w:color w:val="000000"/>
            <w:sz w:val="28"/>
            <w:szCs w:val="28"/>
          </w:rPr>
          <w:t>абзацах шестом</w:t>
        </w:r>
      </w:hyperlink>
      <w:r w:rsidRPr="00A40458">
        <w:rPr>
          <w:rFonts w:ascii="Times New Roman" w:hAnsi="Times New Roman" w:cs="Times New Roman"/>
          <w:color w:val="000000"/>
          <w:sz w:val="28"/>
          <w:szCs w:val="28"/>
        </w:rPr>
        <w:t xml:space="preserve">, </w:t>
      </w:r>
      <w:hyperlink w:anchor="P2830" w:history="1">
        <w:r w:rsidRPr="00A40458">
          <w:rPr>
            <w:rFonts w:ascii="Times New Roman" w:hAnsi="Times New Roman" w:cs="Times New Roman"/>
            <w:color w:val="000000"/>
            <w:sz w:val="28"/>
            <w:szCs w:val="28"/>
          </w:rPr>
          <w:t>седьмом</w:t>
        </w:r>
      </w:hyperlink>
      <w:r w:rsidRPr="00A40458">
        <w:rPr>
          <w:rFonts w:ascii="Times New Roman" w:hAnsi="Times New Roman" w:cs="Times New Roman"/>
          <w:color w:val="000000"/>
          <w:sz w:val="28"/>
          <w:szCs w:val="28"/>
        </w:rPr>
        <w:t xml:space="preserve"> настоящего пункта, орган местного самоуправления запрашивает их по истечении 2 рабочих дней после получения документов, указанных в </w:t>
      </w:r>
      <w:hyperlink w:anchor="P2825" w:history="1">
        <w:r w:rsidRPr="00A40458">
          <w:rPr>
            <w:rFonts w:ascii="Times New Roman" w:hAnsi="Times New Roman" w:cs="Times New Roman"/>
            <w:color w:val="000000"/>
            <w:sz w:val="28"/>
            <w:szCs w:val="28"/>
          </w:rPr>
          <w:t>подпунктах "а"</w:t>
        </w:r>
      </w:hyperlink>
      <w:r w:rsidRPr="00A40458">
        <w:rPr>
          <w:rFonts w:ascii="Times New Roman" w:hAnsi="Times New Roman" w:cs="Times New Roman"/>
          <w:color w:val="000000"/>
          <w:sz w:val="28"/>
          <w:szCs w:val="28"/>
        </w:rPr>
        <w:t xml:space="preserve"> - </w:t>
      </w:r>
      <w:hyperlink w:anchor="P2827" w:history="1">
        <w:r w:rsidRPr="00A40458">
          <w:rPr>
            <w:rFonts w:ascii="Times New Roman" w:hAnsi="Times New Roman" w:cs="Times New Roman"/>
            <w:color w:val="000000"/>
            <w:sz w:val="28"/>
            <w:szCs w:val="28"/>
          </w:rPr>
          <w:t>"в"</w:t>
        </w:r>
      </w:hyperlink>
      <w:r w:rsidRPr="00A40458">
        <w:rPr>
          <w:rFonts w:ascii="Times New Roman" w:hAnsi="Times New Roman" w:cs="Times New Roman"/>
          <w:color w:val="000000"/>
          <w:sz w:val="28"/>
          <w:szCs w:val="28"/>
        </w:rPr>
        <w:t xml:space="preserve"> настоящего пункта, у органов местного самоуправления признавших молодую семью нуждающейся в жилых помещениях и имеющей достаточные доходы.</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11" w:name="P2832"/>
      <w:bookmarkEnd w:id="11"/>
      <w:r w:rsidRPr="00A40458">
        <w:rPr>
          <w:rFonts w:ascii="Times New Roman" w:hAnsi="Times New Roman" w:cs="Times New Roman"/>
          <w:color w:val="000000"/>
          <w:sz w:val="28"/>
          <w:szCs w:val="28"/>
        </w:rPr>
        <w:t xml:space="preserve">2. Для участия в </w:t>
      </w:r>
      <w:hyperlink w:anchor="P3560" w:history="1">
        <w:r w:rsidRPr="00A40458">
          <w:rPr>
            <w:rFonts w:ascii="Times New Roman" w:hAnsi="Times New Roman" w:cs="Times New Roman"/>
            <w:color w:val="000000"/>
            <w:sz w:val="28"/>
            <w:szCs w:val="28"/>
          </w:rPr>
          <w:t xml:space="preserve">мероприятии </w:t>
        </w:r>
      </w:hyperlink>
      <w:r w:rsidRPr="00A40458">
        <w:rPr>
          <w:rFonts w:ascii="Times New Roman" w:hAnsi="Times New Roman" w:cs="Times New Roman"/>
          <w:color w:val="000000"/>
          <w:sz w:val="28"/>
          <w:szCs w:val="28"/>
        </w:rPr>
        <w:t xml:space="preserve">2 в целях использования социальной выплаты в соответствии с </w:t>
      </w:r>
      <w:hyperlink w:anchor="P2801" w:history="1">
        <w:r w:rsidRPr="00A40458">
          <w:rPr>
            <w:rFonts w:ascii="Times New Roman" w:hAnsi="Times New Roman" w:cs="Times New Roman"/>
            <w:color w:val="000000"/>
            <w:sz w:val="28"/>
            <w:szCs w:val="28"/>
          </w:rPr>
          <w:t xml:space="preserve">абзацем седьмым пункта 4 раздела </w:t>
        </w:r>
      </w:hyperlink>
      <w:r w:rsidRPr="00A40458">
        <w:rPr>
          <w:rFonts w:ascii="Times New Roman" w:hAnsi="Times New Roman" w:cs="Times New Roman"/>
          <w:color w:val="000000"/>
          <w:sz w:val="28"/>
          <w:szCs w:val="28"/>
        </w:rPr>
        <w:t>3 мероприятия 2 молодая семья до 20 мая года, предшествующего планируемому, подает в орган местного самоуправления по месту жительства следующие документы:</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12" w:name="P2833"/>
      <w:bookmarkEnd w:id="12"/>
      <w:r w:rsidRPr="00A40458">
        <w:rPr>
          <w:rFonts w:ascii="Times New Roman" w:hAnsi="Times New Roman" w:cs="Times New Roman"/>
          <w:color w:val="000000"/>
          <w:sz w:val="28"/>
          <w:szCs w:val="28"/>
        </w:rPr>
        <w:t xml:space="preserve">а) </w:t>
      </w:r>
      <w:hyperlink w:anchor="P4961" w:history="1">
        <w:r w:rsidRPr="00A40458">
          <w:rPr>
            <w:rFonts w:ascii="Times New Roman" w:hAnsi="Times New Roman" w:cs="Times New Roman"/>
            <w:color w:val="000000"/>
            <w:sz w:val="28"/>
            <w:szCs w:val="28"/>
          </w:rPr>
          <w:t>заявление</w:t>
        </w:r>
      </w:hyperlink>
      <w:r w:rsidRPr="00A40458">
        <w:rPr>
          <w:rFonts w:ascii="Times New Roman" w:hAnsi="Times New Roman" w:cs="Times New Roman"/>
          <w:color w:val="000000"/>
          <w:sz w:val="28"/>
          <w:szCs w:val="28"/>
        </w:rPr>
        <w:t xml:space="preserve"> по форме согласно приложению N 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б) копии документов, удостоверяющих личность каждого члена семьи;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в) копия свидетельства о заключении брака (на неполную семью не распространяется);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г) копия кредитного договора (договора займа);</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13" w:name="P2837"/>
      <w:bookmarkEnd w:id="13"/>
      <w:r w:rsidRPr="00A40458">
        <w:rPr>
          <w:rFonts w:ascii="Times New Roman" w:hAnsi="Times New Roman" w:cs="Times New Roman"/>
          <w:color w:val="000000"/>
          <w:sz w:val="28"/>
          <w:szCs w:val="28"/>
        </w:rP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Молодая семья вправе по собственной инициативе представить в орган местного самоуправления по месту жительства:</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14" w:name="P2839"/>
      <w:bookmarkEnd w:id="14"/>
      <w:r w:rsidRPr="00A40458">
        <w:rPr>
          <w:rFonts w:ascii="Times New Roman" w:hAnsi="Times New Roman" w:cs="Times New Roman"/>
          <w:color w:val="000000"/>
          <w:sz w:val="28"/>
          <w:szCs w:val="28"/>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или выписку из Единого государственного реестра прав на недвижимое имущество и сделок с ними;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копию страхового свидетельства обязательного пенсионного страхования каждого совершеннолетнего члена семьи;</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15" w:name="P2840"/>
      <w:bookmarkEnd w:id="15"/>
      <w:r w:rsidRPr="00A40458">
        <w:rPr>
          <w:rFonts w:ascii="Times New Roman" w:hAnsi="Times New Roman" w:cs="Times New Roman"/>
          <w:color w:val="000000"/>
          <w:sz w:val="28"/>
          <w:szCs w:val="28"/>
        </w:rPr>
        <w:t xml:space="preserve">документ, подтверждающий, что молодая семья была признана нуждающейся в жилом помещении в соответствии с </w:t>
      </w:r>
      <w:hyperlink w:anchor="P2812" w:history="1">
        <w:r w:rsidRPr="00A40458">
          <w:rPr>
            <w:rFonts w:ascii="Times New Roman" w:hAnsi="Times New Roman" w:cs="Times New Roman"/>
            <w:color w:val="000000"/>
            <w:sz w:val="28"/>
            <w:szCs w:val="28"/>
          </w:rPr>
          <w:t>пунктом 7 раздела 1</w:t>
        </w:r>
      </w:hyperlink>
      <w:r w:rsidRPr="00A40458">
        <w:rPr>
          <w:rFonts w:ascii="Times New Roman" w:hAnsi="Times New Roman" w:cs="Times New Roman"/>
          <w:color w:val="000000"/>
          <w:sz w:val="28"/>
          <w:szCs w:val="28"/>
        </w:rPr>
        <w:t xml:space="preserve"> мероприятия 2 на момент заключения соответствующего кредитного договора (договора займа).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При непредставлении молодой семьей по собственной инициативе документов, указанных в </w:t>
      </w:r>
      <w:hyperlink w:anchor="P2839" w:history="1">
        <w:r w:rsidRPr="00A40458">
          <w:rPr>
            <w:rFonts w:ascii="Times New Roman" w:hAnsi="Times New Roman" w:cs="Times New Roman"/>
            <w:color w:val="000000"/>
            <w:sz w:val="28"/>
            <w:szCs w:val="28"/>
          </w:rPr>
          <w:t>абзацах восьмом</w:t>
        </w:r>
      </w:hyperlink>
      <w:r w:rsidRPr="00A40458">
        <w:rPr>
          <w:rFonts w:ascii="Times New Roman" w:hAnsi="Times New Roman" w:cs="Times New Roman"/>
          <w:color w:val="000000"/>
          <w:sz w:val="28"/>
          <w:szCs w:val="28"/>
        </w:rPr>
        <w:t xml:space="preserve">, </w:t>
      </w:r>
      <w:hyperlink w:anchor="P2840" w:history="1">
        <w:r w:rsidRPr="00A40458">
          <w:rPr>
            <w:rFonts w:ascii="Times New Roman" w:hAnsi="Times New Roman" w:cs="Times New Roman"/>
            <w:color w:val="000000"/>
            <w:sz w:val="28"/>
            <w:szCs w:val="28"/>
          </w:rPr>
          <w:t>девятом</w:t>
        </w:r>
      </w:hyperlink>
      <w:r w:rsidRPr="00A40458">
        <w:rPr>
          <w:rFonts w:ascii="Times New Roman" w:hAnsi="Times New Roman" w:cs="Times New Roman"/>
          <w:color w:val="000000"/>
          <w:sz w:val="28"/>
          <w:szCs w:val="28"/>
        </w:rPr>
        <w:t xml:space="preserve"> настоящего пункта, орган местного самоуправления запрашивает их по истечении 2 рабочих дней после получения документов, указанных в </w:t>
      </w:r>
      <w:hyperlink w:anchor="P2833" w:history="1">
        <w:r w:rsidRPr="00A40458">
          <w:rPr>
            <w:rFonts w:ascii="Times New Roman" w:hAnsi="Times New Roman" w:cs="Times New Roman"/>
            <w:color w:val="000000"/>
            <w:sz w:val="28"/>
            <w:szCs w:val="28"/>
          </w:rPr>
          <w:t>подпунктах "а"</w:t>
        </w:r>
      </w:hyperlink>
      <w:r w:rsidRPr="00A40458">
        <w:rPr>
          <w:rFonts w:ascii="Times New Roman" w:hAnsi="Times New Roman" w:cs="Times New Roman"/>
          <w:color w:val="000000"/>
          <w:sz w:val="28"/>
          <w:szCs w:val="28"/>
        </w:rPr>
        <w:t xml:space="preserve"> - </w:t>
      </w:r>
      <w:hyperlink w:anchor="P2837" w:history="1">
        <w:r w:rsidRPr="00A40458">
          <w:rPr>
            <w:rFonts w:ascii="Times New Roman" w:hAnsi="Times New Roman" w:cs="Times New Roman"/>
            <w:color w:val="000000"/>
            <w:sz w:val="28"/>
            <w:szCs w:val="28"/>
          </w:rPr>
          <w:t>"д"</w:t>
        </w:r>
      </w:hyperlink>
      <w:r w:rsidRPr="00A40458">
        <w:rPr>
          <w:rFonts w:ascii="Times New Roman" w:hAnsi="Times New Roman" w:cs="Times New Roman"/>
          <w:color w:val="000000"/>
          <w:sz w:val="28"/>
          <w:szCs w:val="28"/>
        </w:rPr>
        <w:t xml:space="preserve"> настоящего пункта, выписку из Единого государственного реестра прав на недвижимое имущество и сделок с ним в органе местного самоуправления, признавшем молодую семью нуждающейся в жилом помещении, если такие документы находятся в их распоряжении.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3. Копии документов, предъявляемые заявителями в соответствии с </w:t>
      </w:r>
      <w:hyperlink w:anchor="P2824" w:history="1">
        <w:r w:rsidRPr="00A40458">
          <w:rPr>
            <w:rFonts w:ascii="Times New Roman" w:hAnsi="Times New Roman" w:cs="Times New Roman"/>
            <w:color w:val="000000"/>
            <w:sz w:val="28"/>
            <w:szCs w:val="28"/>
          </w:rPr>
          <w:t>пунктами 1</w:t>
        </w:r>
      </w:hyperlink>
      <w:r w:rsidRPr="00A40458">
        <w:rPr>
          <w:rFonts w:ascii="Times New Roman" w:hAnsi="Times New Roman" w:cs="Times New Roman"/>
          <w:color w:val="000000"/>
          <w:sz w:val="28"/>
          <w:szCs w:val="28"/>
        </w:rPr>
        <w:t xml:space="preserve">, </w:t>
      </w:r>
      <w:hyperlink w:anchor="P2832" w:history="1">
        <w:r w:rsidRPr="00A40458">
          <w:rPr>
            <w:rFonts w:ascii="Times New Roman" w:hAnsi="Times New Roman" w:cs="Times New Roman"/>
            <w:color w:val="000000"/>
            <w:sz w:val="28"/>
            <w:szCs w:val="28"/>
          </w:rPr>
          <w:t>2</w:t>
        </w:r>
      </w:hyperlink>
      <w:r w:rsidRPr="00A40458">
        <w:rPr>
          <w:rFonts w:ascii="Times New Roman" w:hAnsi="Times New Roman" w:cs="Times New Roman"/>
          <w:color w:val="000000"/>
          <w:sz w:val="28"/>
          <w:szCs w:val="28"/>
        </w:rPr>
        <w:t xml:space="preserve"> настоящего мероприятия, заверяются уполномоченным должностным лицом органа местного самоуправления при предъявлении оригиналов документов.</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lastRenderedPageBreak/>
        <w:t xml:space="preserve">От имени молодой семьи документы, предусмотренные </w:t>
      </w:r>
      <w:hyperlink w:anchor="P2824" w:history="1">
        <w:r w:rsidRPr="00A40458">
          <w:rPr>
            <w:rFonts w:ascii="Times New Roman" w:hAnsi="Times New Roman" w:cs="Times New Roman"/>
            <w:color w:val="000000"/>
            <w:sz w:val="28"/>
            <w:szCs w:val="28"/>
          </w:rPr>
          <w:t>пунктами 1</w:t>
        </w:r>
      </w:hyperlink>
      <w:r w:rsidRPr="00A40458">
        <w:rPr>
          <w:rFonts w:ascii="Times New Roman" w:hAnsi="Times New Roman" w:cs="Times New Roman"/>
          <w:color w:val="000000"/>
          <w:sz w:val="28"/>
          <w:szCs w:val="28"/>
        </w:rPr>
        <w:t xml:space="preserve">, </w:t>
      </w:r>
      <w:hyperlink w:anchor="P2832" w:history="1">
        <w:r w:rsidRPr="00A40458">
          <w:rPr>
            <w:rFonts w:ascii="Times New Roman" w:hAnsi="Times New Roman" w:cs="Times New Roman"/>
            <w:color w:val="000000"/>
            <w:sz w:val="28"/>
            <w:szCs w:val="28"/>
          </w:rPr>
          <w:t>2</w:t>
        </w:r>
      </w:hyperlink>
      <w:r w:rsidRPr="00A40458">
        <w:rPr>
          <w:rFonts w:ascii="Times New Roman" w:hAnsi="Times New Roman" w:cs="Times New Roman"/>
          <w:color w:val="000000"/>
          <w:sz w:val="28"/>
          <w:szCs w:val="28"/>
        </w:rPr>
        <w:t xml:space="preserve"> настоящего мероприятия,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4. Орган местного самоуправления в течение 10 рабочих дней с даты получения документов, указанных в </w:t>
      </w:r>
      <w:hyperlink w:anchor="P2824" w:history="1">
        <w:r w:rsidRPr="00A40458">
          <w:rPr>
            <w:rFonts w:ascii="Times New Roman" w:hAnsi="Times New Roman" w:cs="Times New Roman"/>
            <w:color w:val="000000"/>
            <w:sz w:val="28"/>
            <w:szCs w:val="28"/>
          </w:rPr>
          <w:t>пунктах 1</w:t>
        </w:r>
      </w:hyperlink>
      <w:r w:rsidRPr="00A40458">
        <w:rPr>
          <w:rFonts w:ascii="Times New Roman" w:hAnsi="Times New Roman" w:cs="Times New Roman"/>
          <w:color w:val="000000"/>
          <w:sz w:val="28"/>
          <w:szCs w:val="28"/>
        </w:rPr>
        <w:t xml:space="preserve">, </w:t>
      </w:r>
      <w:hyperlink w:anchor="P2832" w:history="1">
        <w:r w:rsidRPr="00A40458">
          <w:rPr>
            <w:rFonts w:ascii="Times New Roman" w:hAnsi="Times New Roman" w:cs="Times New Roman"/>
            <w:color w:val="000000"/>
            <w:sz w:val="28"/>
            <w:szCs w:val="28"/>
          </w:rPr>
          <w:t>2</w:t>
        </w:r>
      </w:hyperlink>
      <w:r w:rsidRPr="00A40458">
        <w:rPr>
          <w:rFonts w:ascii="Times New Roman" w:hAnsi="Times New Roman" w:cs="Times New Roman"/>
          <w:color w:val="000000"/>
          <w:sz w:val="28"/>
          <w:szCs w:val="28"/>
        </w:rP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О принятом решении молодая семья письменно уведомляется органом местного самоуправления в 5-дневный срок.</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4.1. Орган местного самоуправления регистрирует заявления и документы, поданные молодыми семьями на участие в </w:t>
      </w:r>
      <w:hyperlink w:anchor="P3560" w:history="1">
        <w:r w:rsidRPr="00A40458">
          <w:rPr>
            <w:rFonts w:ascii="Times New Roman" w:hAnsi="Times New Roman" w:cs="Times New Roman"/>
            <w:color w:val="000000"/>
            <w:sz w:val="28"/>
            <w:szCs w:val="28"/>
          </w:rPr>
          <w:t xml:space="preserve">мероприятии </w:t>
        </w:r>
      </w:hyperlink>
      <w:r w:rsidRPr="00A40458">
        <w:rPr>
          <w:rFonts w:ascii="Times New Roman" w:hAnsi="Times New Roman" w:cs="Times New Roman"/>
          <w:color w:val="000000"/>
          <w:sz w:val="28"/>
          <w:szCs w:val="28"/>
        </w:rPr>
        <w:t xml:space="preserve">2, в соответствии с </w:t>
      </w:r>
      <w:hyperlink w:anchor="P2824" w:history="1">
        <w:r w:rsidRPr="00A40458">
          <w:rPr>
            <w:rFonts w:ascii="Times New Roman" w:hAnsi="Times New Roman" w:cs="Times New Roman"/>
            <w:color w:val="000000"/>
            <w:sz w:val="28"/>
            <w:szCs w:val="28"/>
          </w:rPr>
          <w:t>пунктами 1</w:t>
        </w:r>
      </w:hyperlink>
      <w:r w:rsidRPr="00A40458">
        <w:rPr>
          <w:rFonts w:ascii="Times New Roman" w:hAnsi="Times New Roman" w:cs="Times New Roman"/>
          <w:color w:val="000000"/>
          <w:sz w:val="28"/>
          <w:szCs w:val="28"/>
        </w:rPr>
        <w:t xml:space="preserve">, </w:t>
      </w:r>
      <w:hyperlink w:anchor="P2832" w:history="1">
        <w:r w:rsidRPr="00A40458">
          <w:rPr>
            <w:rFonts w:ascii="Times New Roman" w:hAnsi="Times New Roman" w:cs="Times New Roman"/>
            <w:color w:val="000000"/>
            <w:sz w:val="28"/>
            <w:szCs w:val="28"/>
          </w:rPr>
          <w:t>2</w:t>
        </w:r>
      </w:hyperlink>
      <w:r w:rsidRPr="00A40458">
        <w:rPr>
          <w:rFonts w:ascii="Times New Roman" w:hAnsi="Times New Roman" w:cs="Times New Roman"/>
          <w:color w:val="000000"/>
          <w:sz w:val="28"/>
          <w:szCs w:val="28"/>
        </w:rPr>
        <w:t xml:space="preserve"> настоящего раздела в книге регистрации и учета (далее - книга регистрации и учета).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16" w:name="P2849"/>
      <w:bookmarkEnd w:id="16"/>
      <w:r w:rsidRPr="00A40458">
        <w:rPr>
          <w:rFonts w:ascii="Times New Roman" w:hAnsi="Times New Roman" w:cs="Times New Roman"/>
          <w:color w:val="000000"/>
          <w:sz w:val="28"/>
          <w:szCs w:val="28"/>
        </w:rPr>
        <w:t xml:space="preserve">5. Основаниями для отказа в признании молодой семьи участником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являются: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а) несоответствие молодой семьи требованиям, указанным в </w:t>
      </w:r>
      <w:hyperlink w:anchor="P2806" w:history="1">
        <w:r w:rsidRPr="00A40458">
          <w:rPr>
            <w:rFonts w:ascii="Times New Roman" w:hAnsi="Times New Roman" w:cs="Times New Roman"/>
            <w:color w:val="000000"/>
            <w:sz w:val="28"/>
            <w:szCs w:val="28"/>
          </w:rPr>
          <w:t>пункте 6 раздела 1</w:t>
        </w:r>
      </w:hyperlink>
      <w:r w:rsidRPr="00A40458">
        <w:rPr>
          <w:rFonts w:ascii="Times New Roman" w:hAnsi="Times New Roman" w:cs="Times New Roman"/>
          <w:color w:val="000000"/>
          <w:sz w:val="28"/>
          <w:szCs w:val="28"/>
        </w:rPr>
        <w:t xml:space="preserve"> мероприятия 2;</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б) непредставление или неполное представление документов, устанавливаемых соответственно в </w:t>
      </w:r>
      <w:hyperlink w:anchor="P2825" w:history="1">
        <w:r w:rsidRPr="00A40458">
          <w:rPr>
            <w:rFonts w:ascii="Times New Roman" w:hAnsi="Times New Roman" w:cs="Times New Roman"/>
            <w:color w:val="000000"/>
            <w:sz w:val="28"/>
            <w:szCs w:val="28"/>
          </w:rPr>
          <w:t>подпунктах "а"</w:t>
        </w:r>
      </w:hyperlink>
      <w:r w:rsidRPr="00A40458">
        <w:rPr>
          <w:rFonts w:ascii="Times New Roman" w:hAnsi="Times New Roman" w:cs="Times New Roman"/>
          <w:color w:val="000000"/>
          <w:sz w:val="28"/>
          <w:szCs w:val="28"/>
        </w:rPr>
        <w:t xml:space="preserve"> - </w:t>
      </w:r>
      <w:hyperlink w:anchor="P2827" w:history="1">
        <w:r w:rsidRPr="00A40458">
          <w:rPr>
            <w:rFonts w:ascii="Times New Roman" w:hAnsi="Times New Roman" w:cs="Times New Roman"/>
            <w:color w:val="000000"/>
            <w:sz w:val="28"/>
            <w:szCs w:val="28"/>
          </w:rPr>
          <w:t>"в" пункта 1</w:t>
        </w:r>
      </w:hyperlink>
      <w:r w:rsidRPr="00A40458">
        <w:rPr>
          <w:rFonts w:ascii="Times New Roman" w:hAnsi="Times New Roman" w:cs="Times New Roman"/>
          <w:color w:val="000000"/>
          <w:sz w:val="28"/>
          <w:szCs w:val="28"/>
        </w:rPr>
        <w:t xml:space="preserve">, в </w:t>
      </w:r>
      <w:hyperlink w:anchor="P2833" w:history="1">
        <w:r w:rsidRPr="00A40458">
          <w:rPr>
            <w:rFonts w:ascii="Times New Roman" w:hAnsi="Times New Roman" w:cs="Times New Roman"/>
            <w:color w:val="000000"/>
            <w:sz w:val="28"/>
            <w:szCs w:val="28"/>
          </w:rPr>
          <w:t>подпунктах "а"</w:t>
        </w:r>
      </w:hyperlink>
      <w:r w:rsidRPr="00A40458">
        <w:rPr>
          <w:rFonts w:ascii="Times New Roman" w:hAnsi="Times New Roman" w:cs="Times New Roman"/>
          <w:color w:val="000000"/>
          <w:sz w:val="28"/>
          <w:szCs w:val="28"/>
        </w:rPr>
        <w:t xml:space="preserve"> - </w:t>
      </w:r>
      <w:hyperlink w:anchor="P2837" w:history="1">
        <w:r w:rsidRPr="00A40458">
          <w:rPr>
            <w:rFonts w:ascii="Times New Roman" w:hAnsi="Times New Roman" w:cs="Times New Roman"/>
            <w:color w:val="000000"/>
            <w:sz w:val="28"/>
            <w:szCs w:val="28"/>
          </w:rPr>
          <w:t>"д" пункта 2</w:t>
        </w:r>
      </w:hyperlink>
      <w:r w:rsidRPr="00A40458">
        <w:rPr>
          <w:rFonts w:ascii="Times New Roman" w:hAnsi="Times New Roman" w:cs="Times New Roman"/>
          <w:color w:val="000000"/>
          <w:sz w:val="28"/>
          <w:szCs w:val="28"/>
        </w:rPr>
        <w:t xml:space="preserve"> настоящего мероприятия;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в) недостоверность сведений, содержащихся в представленных документах;</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6. Повторное обращение с заявлением об участии в мероприятии 2 допускается после устранения оснований для отказа в признании молодой семьи участником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 xml:space="preserve">2, предусмотренных в </w:t>
      </w:r>
      <w:hyperlink w:anchor="P2849" w:history="1">
        <w:r w:rsidRPr="00A40458">
          <w:rPr>
            <w:rFonts w:ascii="Times New Roman" w:hAnsi="Times New Roman" w:cs="Times New Roman"/>
            <w:color w:val="000000"/>
            <w:sz w:val="28"/>
            <w:szCs w:val="28"/>
          </w:rPr>
          <w:t>пункте 5</w:t>
        </w:r>
      </w:hyperlink>
      <w:r w:rsidRPr="00A40458">
        <w:rPr>
          <w:rFonts w:ascii="Times New Roman" w:hAnsi="Times New Roman" w:cs="Times New Roman"/>
          <w:color w:val="000000"/>
          <w:sz w:val="28"/>
          <w:szCs w:val="28"/>
        </w:rPr>
        <w:t xml:space="preserve"> настоящего мероприятия.</w:t>
      </w:r>
    </w:p>
    <w:p w:rsidR="008E083D" w:rsidRPr="00A40458" w:rsidRDefault="008E083D" w:rsidP="008E083D">
      <w:pPr>
        <w:ind w:firstLine="567"/>
        <w:jc w:val="both"/>
        <w:rPr>
          <w:rFonts w:eastAsia="Calibri"/>
          <w:sz w:val="28"/>
          <w:szCs w:val="28"/>
        </w:rPr>
      </w:pPr>
      <w:bookmarkStart w:id="17" w:name="P2855"/>
      <w:bookmarkEnd w:id="17"/>
      <w:r w:rsidRPr="00A40458">
        <w:rPr>
          <w:color w:val="000000"/>
          <w:sz w:val="28"/>
          <w:szCs w:val="28"/>
        </w:rPr>
        <w:lastRenderedPageBreak/>
        <w:t xml:space="preserve">7. Органы местного самоуправления до 1 июня года, предшествующего планируемому, формируют из молодых семей, признанных участниками </w:t>
      </w:r>
      <w:hyperlink w:anchor="P3560" w:history="1">
        <w:r w:rsidRPr="00A40458">
          <w:rPr>
            <w:color w:val="000000"/>
            <w:sz w:val="28"/>
            <w:szCs w:val="28"/>
          </w:rPr>
          <w:t xml:space="preserve">мероприятия </w:t>
        </w:r>
      </w:hyperlink>
      <w:r w:rsidRPr="00A40458">
        <w:rPr>
          <w:color w:val="000000"/>
          <w:sz w:val="28"/>
          <w:szCs w:val="28"/>
        </w:rPr>
        <w:t xml:space="preserve">2, </w:t>
      </w:r>
      <w:hyperlink w:anchor="P5067" w:history="1">
        <w:r w:rsidRPr="00A40458">
          <w:rPr>
            <w:color w:val="000000"/>
            <w:sz w:val="28"/>
            <w:szCs w:val="28"/>
          </w:rPr>
          <w:t>списки</w:t>
        </w:r>
      </w:hyperlink>
      <w:r w:rsidRPr="00A40458">
        <w:rPr>
          <w:color w:val="000000"/>
          <w:sz w:val="28"/>
          <w:szCs w:val="28"/>
        </w:rPr>
        <w:t xml:space="preserve"> молодых семей - участников мероприятия 2, изъявивших желание получить социальную выплату в планируемом году (далее - списки молодых семей - участников) </w:t>
      </w:r>
      <w:r w:rsidRPr="00A40458">
        <w:rPr>
          <w:rFonts w:eastAsia="Calibri"/>
          <w:sz w:val="28"/>
          <w:szCs w:val="28"/>
        </w:rPr>
        <w:t xml:space="preserve">утверждают их </w:t>
      </w:r>
      <w:r w:rsidRPr="00A40458">
        <w:rPr>
          <w:color w:val="000000"/>
          <w:sz w:val="28"/>
          <w:szCs w:val="28"/>
        </w:rPr>
        <w:t>с учетом средств, которые планируется выделить на софинансирование мероприятия 2 из местных бюджетов на соответствующий год,</w:t>
      </w:r>
      <w:r w:rsidRPr="00A40458">
        <w:rPr>
          <w:rFonts w:eastAsia="Calibri"/>
          <w:sz w:val="28"/>
          <w:szCs w:val="28"/>
        </w:rPr>
        <w:t xml:space="preserve"> и представляют эти </w:t>
      </w:r>
      <w:hyperlink r:id="rId34" w:history="1">
        <w:r w:rsidRPr="00A40458">
          <w:rPr>
            <w:rFonts w:eastAsia="Calibri"/>
            <w:color w:val="000000"/>
            <w:sz w:val="28"/>
            <w:szCs w:val="28"/>
          </w:rPr>
          <w:t>списки</w:t>
        </w:r>
      </w:hyperlink>
      <w:r w:rsidRPr="00A40458">
        <w:rPr>
          <w:rFonts w:eastAsia="Calibri"/>
          <w:color w:val="000000"/>
          <w:sz w:val="28"/>
          <w:szCs w:val="28"/>
        </w:rPr>
        <w:t xml:space="preserve"> </w:t>
      </w:r>
      <w:r w:rsidRPr="00A40458">
        <w:rPr>
          <w:rFonts w:eastAsia="Calibri"/>
          <w:sz w:val="28"/>
          <w:szCs w:val="28"/>
        </w:rPr>
        <w:t>в министерство строительства Красноярского края (далее - министерство) по форме согласно приложению N 2 к подпрограмме.</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18" w:name="P2856"/>
      <w:bookmarkEnd w:id="18"/>
      <w:r w:rsidRPr="00A40458">
        <w:rPr>
          <w:rFonts w:ascii="Times New Roman" w:hAnsi="Times New Roman" w:cs="Times New Roman"/>
          <w:color w:val="000000"/>
          <w:sz w:val="28"/>
          <w:szCs w:val="28"/>
        </w:rPr>
        <w:t xml:space="preserve">8. Органы местного самоуправления формируют списки молодых семей - участников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в хронологическом порядке согласно дате принятия решения о признании молодой семьи нуждающейся в жилом помещении.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В первую очередь в указанные списки включаются молодые семьи - участники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9. Для включения в списки молодых семей - участников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 xml:space="preserve">2 на 2017 - 2021 годы молодые семьи, состоявшие в списках молодых семей - участников мероприятия 2, участников </w:t>
      </w:r>
      <w:hyperlink w:anchor="P3628"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 xml:space="preserve">2 в 2015 - 2016 годах и участников подпрограммы "Обеспечение жильем молодых семей в Красноярском крае" государственной </w:t>
      </w:r>
      <w:hyperlink r:id="rId35" w:history="1">
        <w:r w:rsidRPr="00A40458">
          <w:rPr>
            <w:rFonts w:ascii="Times New Roman" w:hAnsi="Times New Roman" w:cs="Times New Roman"/>
            <w:color w:val="000000"/>
            <w:sz w:val="28"/>
            <w:szCs w:val="28"/>
          </w:rPr>
          <w:t>программы</w:t>
        </w:r>
      </w:hyperlink>
      <w:r w:rsidRPr="00A40458">
        <w:rPr>
          <w:rFonts w:ascii="Times New Roman" w:hAnsi="Times New Roman" w:cs="Times New Roman"/>
          <w:color w:val="000000"/>
          <w:sz w:val="28"/>
          <w:szCs w:val="28"/>
        </w:rPr>
        <w:t xml:space="preserve"> "Молодежь Красноярского края в XXI веке" на 2014, 2015 годы, но не получившие социальные выплаты, представляют в орган местного самоуправления в срок до 20 мая года, предшествующего планируемому, </w:t>
      </w:r>
      <w:hyperlink w:anchor="P5137" w:history="1">
        <w:r w:rsidRPr="00A40458">
          <w:rPr>
            <w:rFonts w:ascii="Times New Roman" w:hAnsi="Times New Roman" w:cs="Times New Roman"/>
            <w:color w:val="000000"/>
            <w:sz w:val="28"/>
            <w:szCs w:val="28"/>
          </w:rPr>
          <w:t>заявление</w:t>
        </w:r>
      </w:hyperlink>
      <w:r w:rsidRPr="00A40458">
        <w:rPr>
          <w:rFonts w:ascii="Times New Roman" w:hAnsi="Times New Roman" w:cs="Times New Roman"/>
          <w:color w:val="000000"/>
          <w:sz w:val="28"/>
          <w:szCs w:val="28"/>
        </w:rPr>
        <w:t xml:space="preserve"> по форме согласно приложению N 3 к настоящей подпрограмме.</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2875" w:history="1">
        <w:r w:rsidRPr="00A40458">
          <w:rPr>
            <w:rFonts w:ascii="Times New Roman" w:hAnsi="Times New Roman" w:cs="Times New Roman"/>
            <w:color w:val="000000"/>
            <w:sz w:val="28"/>
            <w:szCs w:val="28"/>
          </w:rPr>
          <w:t>подпунктом "ж" пункта 14</w:t>
        </w:r>
      </w:hyperlink>
      <w:r w:rsidRPr="00A40458">
        <w:rPr>
          <w:rFonts w:ascii="Times New Roman" w:hAnsi="Times New Roman" w:cs="Times New Roman"/>
          <w:color w:val="000000"/>
          <w:sz w:val="28"/>
          <w:szCs w:val="28"/>
        </w:rPr>
        <w:t xml:space="preserve"> настоящего раздела.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10. Министерство строительства Красноярского края (далее - министерство) на основании списков молодых семей - участников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 xml:space="preserve">2, поступивших от органов местного самоуправления, отобранных по результатам конкурсного отбора муниципальных образований для участия в мероприятии 2, и с учетом средств, которые планируется выделить на софинансирование мероприятия 2 из местных бюджетов на соответствующий год, в соответствии с очередностью, установленной </w:t>
      </w:r>
      <w:hyperlink w:anchor="P2856" w:history="1">
        <w:r w:rsidRPr="00A40458">
          <w:rPr>
            <w:rFonts w:ascii="Times New Roman" w:hAnsi="Times New Roman" w:cs="Times New Roman"/>
            <w:color w:val="000000"/>
            <w:sz w:val="28"/>
            <w:szCs w:val="28"/>
          </w:rPr>
          <w:t>пунктом 8</w:t>
        </w:r>
      </w:hyperlink>
      <w:r w:rsidRPr="00A40458">
        <w:rPr>
          <w:rFonts w:ascii="Times New Roman" w:hAnsi="Times New Roman" w:cs="Times New Roman"/>
          <w:color w:val="000000"/>
          <w:sz w:val="28"/>
          <w:szCs w:val="28"/>
        </w:rPr>
        <w:t xml:space="preserve"> настоящего раздела, формирует и утверждает сводный список молодых семей - участников мероприятия 2, изъявивших желание получить социальную выплату в планируемом году (далее - сводный список молодых семей - участников).</w:t>
      </w:r>
    </w:p>
    <w:p w:rsidR="008E083D" w:rsidRPr="00A40458" w:rsidRDefault="008E083D" w:rsidP="008E083D">
      <w:pPr>
        <w:jc w:val="both"/>
        <w:rPr>
          <w:rFonts w:eastAsia="Calibri"/>
          <w:color w:val="000000"/>
          <w:sz w:val="28"/>
          <w:szCs w:val="28"/>
        </w:rPr>
      </w:pPr>
      <w:r w:rsidRPr="00A40458">
        <w:rPr>
          <w:color w:val="000000"/>
          <w:sz w:val="28"/>
          <w:szCs w:val="28"/>
        </w:rPr>
        <w:t xml:space="preserve">        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Такие молодые семьи могут участвовать в </w:t>
      </w:r>
      <w:hyperlink w:anchor="P3575" w:history="1">
        <w:r w:rsidRPr="00A40458">
          <w:rPr>
            <w:color w:val="000000"/>
            <w:sz w:val="28"/>
            <w:szCs w:val="28"/>
          </w:rPr>
          <w:t>мероприятии 9</w:t>
        </w:r>
      </w:hyperlink>
      <w:r w:rsidRPr="00A40458">
        <w:rPr>
          <w:color w:val="000000"/>
          <w:sz w:val="28"/>
          <w:szCs w:val="28"/>
        </w:rPr>
        <w:t xml:space="preserve"> подпрограммы «Улучшение жилищных условий отдельных категорий граждан» государственной программы Красноярского края  </w:t>
      </w:r>
      <w:r w:rsidRPr="00A40458">
        <w:rPr>
          <w:rFonts w:eastAsia="Calibri"/>
          <w:color w:val="000000"/>
          <w:sz w:val="28"/>
          <w:szCs w:val="28"/>
        </w:rPr>
        <w:t xml:space="preserve">"Создание условий для обеспечения доступным и комфортным жильем граждан Красноярского края" утвержденной постановлением края от 30.09.2013 г. № 514-п., </w:t>
      </w:r>
      <w:r w:rsidRPr="00A40458">
        <w:rPr>
          <w:color w:val="000000"/>
          <w:sz w:val="28"/>
          <w:szCs w:val="28"/>
        </w:rPr>
        <w:t xml:space="preserve">при соответствии условиям мероприятия 9 подпрограммы «Улучшение жилищных условий отдельных категорий граждан» государственной программы Красноярского края  </w:t>
      </w:r>
      <w:r w:rsidRPr="00A40458">
        <w:rPr>
          <w:rFonts w:eastAsia="Calibri"/>
          <w:color w:val="000000"/>
          <w:sz w:val="28"/>
          <w:szCs w:val="28"/>
        </w:rPr>
        <w:t>"Создание условий для обеспечения доступным и комфортным жильем граждан Красноярского края" утвержденной постановлением края от 30.09.2013 г. № 514-п.</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11. На основании сводного списка молодых семей - участников и с учетом средств, которые планируется выделить на предоставление социальных выплат из бюджета края и местных бюджетов на соответствующий год, а при наличии средств, предоставляемых организациями, участвующими в реализации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за исключением организаций, предоставляющих жилищные кредиты и займы с учетом указанных средств, министерство формирует заявку на выделение из федерального бюджета средств для участия в федеральной подпрограмме для софинансирования мероприятия 2. Заявка и сводный список представляются министерством в Министерство строительства Российской Федерации в установленные последним сроки.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12. Министерство публикует в срок не позднее 31 декабря до начала планируемого года на официальном сайте Красноярского края с адресом в информационно-телекоммуникационной сети Интернет www.krskstate.ru сведения из сводного списка молодых семей - участников:</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о фамилии, имени, отчестве членов молодой семьи;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о дате принятия гражданина с членами семьи на учет в качестве нуждающегося в улучшении жилищных условий в муниципальном образовании Красноярского края, в котором молодая семья поставлена на учет для участия в </w:t>
      </w:r>
      <w:hyperlink w:anchor="P3560" w:history="1">
        <w:r w:rsidRPr="00A40458">
          <w:rPr>
            <w:rFonts w:ascii="Times New Roman" w:hAnsi="Times New Roman" w:cs="Times New Roman"/>
            <w:color w:val="000000"/>
            <w:sz w:val="28"/>
            <w:szCs w:val="28"/>
          </w:rPr>
          <w:t xml:space="preserve">мероприятии </w:t>
        </w:r>
      </w:hyperlink>
      <w:r w:rsidRPr="00A40458">
        <w:rPr>
          <w:rFonts w:ascii="Times New Roman" w:hAnsi="Times New Roman" w:cs="Times New Roman"/>
          <w:color w:val="000000"/>
          <w:sz w:val="28"/>
          <w:szCs w:val="28"/>
        </w:rPr>
        <w:t>2.</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13. При изменении фамилии, имени, отчества, паспортных данных членов молодой семьи, состоящей в списках молодых семей - участников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 xml:space="preserve">2, ее жилищных условий, иных обстоятельств, влияющих на получение социальной выплаты в текущем году, она подает в орган местного </w:t>
      </w:r>
      <w:r w:rsidRPr="00A40458">
        <w:rPr>
          <w:rFonts w:ascii="Times New Roman" w:hAnsi="Times New Roman" w:cs="Times New Roman"/>
          <w:color w:val="000000"/>
          <w:sz w:val="28"/>
          <w:szCs w:val="28"/>
        </w:rPr>
        <w:lastRenderedPageBreak/>
        <w:t xml:space="preserve">самоуправления заявление с приложением подтверждающих документов. На основании представленных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2884" w:history="1">
        <w:r w:rsidRPr="00A40458">
          <w:rPr>
            <w:rFonts w:ascii="Times New Roman" w:hAnsi="Times New Roman" w:cs="Times New Roman"/>
            <w:color w:val="000000"/>
            <w:sz w:val="28"/>
            <w:szCs w:val="28"/>
          </w:rPr>
          <w:t>пунктом 1 раздела 3</w:t>
        </w:r>
      </w:hyperlink>
      <w:r w:rsidRPr="00A40458">
        <w:rPr>
          <w:rFonts w:ascii="Times New Roman" w:hAnsi="Times New Roman" w:cs="Times New Roman"/>
          <w:color w:val="000000"/>
          <w:sz w:val="28"/>
          <w:szCs w:val="28"/>
        </w:rPr>
        <w:t xml:space="preserve"> мероприятия 2.</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19" w:name="P2868"/>
      <w:bookmarkEnd w:id="19"/>
      <w:r w:rsidRPr="00A40458">
        <w:rPr>
          <w:rFonts w:ascii="Times New Roman" w:hAnsi="Times New Roman" w:cs="Times New Roman"/>
          <w:color w:val="000000"/>
          <w:sz w:val="28"/>
          <w:szCs w:val="28"/>
        </w:rPr>
        <w:t>14. Решение о снятии молодой семьи с учета (исключении молодой семьи из списка молодых семей - участников) принимается органом местного самоуправления в случаях:</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б) переезда в другое муниципальное образование Красноярского края на постоянное место жительства;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в) выявления недостоверных сведений в представленных документах;</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г) письменного отказа молодой семьи от участия в </w:t>
      </w:r>
      <w:hyperlink w:anchor="P3560" w:history="1">
        <w:r w:rsidRPr="00A40458">
          <w:rPr>
            <w:rFonts w:ascii="Times New Roman" w:hAnsi="Times New Roman" w:cs="Times New Roman"/>
            <w:color w:val="000000"/>
            <w:sz w:val="28"/>
            <w:szCs w:val="28"/>
          </w:rPr>
          <w:t xml:space="preserve">мероприятии </w:t>
        </w:r>
      </w:hyperlink>
      <w:r w:rsidRPr="00A40458">
        <w:rPr>
          <w:rFonts w:ascii="Times New Roman" w:hAnsi="Times New Roman" w:cs="Times New Roman"/>
          <w:color w:val="000000"/>
          <w:sz w:val="28"/>
          <w:szCs w:val="28"/>
        </w:rPr>
        <w:t>2;</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 расторжения брака молодой семьей, не имеющей детей;</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е) достижения возраста 36 лет одним из супругов;</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20" w:name="P2875"/>
      <w:bookmarkEnd w:id="20"/>
      <w:r w:rsidRPr="00A40458">
        <w:rPr>
          <w:rFonts w:ascii="Times New Roman" w:hAnsi="Times New Roman" w:cs="Times New Roman"/>
          <w:color w:val="000000"/>
          <w:sz w:val="28"/>
          <w:szCs w:val="28"/>
        </w:rPr>
        <w:t>ж) утраты молодой семьей нуждаемости в жилых помещениях;</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з) выявления факта несоответствия условиям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либо невыполнения условий мероприятия 2, в соответствии с которыми молодая семья была признана участником мероприятия 2.</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15. Орган местного самоуправления в течение 7 рабочих дней с момента установления обстоятельств, указанных в </w:t>
      </w:r>
      <w:hyperlink w:anchor="P2868" w:history="1">
        <w:r w:rsidRPr="00A40458">
          <w:rPr>
            <w:rFonts w:ascii="Times New Roman" w:hAnsi="Times New Roman" w:cs="Times New Roman"/>
            <w:color w:val="000000"/>
            <w:sz w:val="28"/>
            <w:szCs w:val="28"/>
          </w:rPr>
          <w:t>пункте 14</w:t>
        </w:r>
      </w:hyperlink>
      <w:r w:rsidRPr="00A40458">
        <w:rPr>
          <w:rFonts w:ascii="Times New Roman" w:hAnsi="Times New Roman" w:cs="Times New Roman"/>
          <w:color w:val="000000"/>
          <w:sz w:val="28"/>
          <w:szCs w:val="28"/>
        </w:rPr>
        <w:t xml:space="preserve">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органа местного самоуправления.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Если у молодой семьи после снятия с учета вновь возникло право на получение социальных выплат, то ее повторное обращение с заявлением на участие в </w:t>
      </w:r>
      <w:hyperlink w:anchor="P3560" w:history="1">
        <w:r w:rsidRPr="00A40458">
          <w:rPr>
            <w:rFonts w:ascii="Times New Roman" w:hAnsi="Times New Roman" w:cs="Times New Roman"/>
            <w:color w:val="000000"/>
            <w:sz w:val="28"/>
            <w:szCs w:val="28"/>
          </w:rPr>
          <w:t xml:space="preserve">мероприятии </w:t>
        </w:r>
      </w:hyperlink>
      <w:r w:rsidRPr="00A40458">
        <w:rPr>
          <w:rFonts w:ascii="Times New Roman" w:hAnsi="Times New Roman" w:cs="Times New Roman"/>
          <w:color w:val="000000"/>
          <w:sz w:val="28"/>
          <w:szCs w:val="28"/>
        </w:rPr>
        <w:t>2 производится на общих основаниях.</w:t>
      </w:r>
    </w:p>
    <w:p w:rsidR="008E083D" w:rsidRPr="00A40458" w:rsidRDefault="008E083D" w:rsidP="008E083D">
      <w:pPr>
        <w:pStyle w:val="ConsPlusNormal"/>
        <w:jc w:val="both"/>
        <w:rPr>
          <w:rFonts w:ascii="Times New Roman" w:hAnsi="Times New Roman" w:cs="Times New Roman"/>
          <w:color w:val="000000"/>
          <w:sz w:val="28"/>
          <w:szCs w:val="28"/>
        </w:rPr>
      </w:pPr>
    </w:p>
    <w:p w:rsidR="008E083D" w:rsidRPr="00A40458" w:rsidRDefault="008E083D" w:rsidP="008E083D">
      <w:pPr>
        <w:pStyle w:val="ConsPlusNormal"/>
        <w:jc w:val="center"/>
        <w:rPr>
          <w:rFonts w:ascii="Times New Roman" w:hAnsi="Times New Roman" w:cs="Times New Roman"/>
          <w:color w:val="000000"/>
          <w:sz w:val="28"/>
          <w:szCs w:val="28"/>
        </w:rPr>
      </w:pPr>
      <w:r w:rsidRPr="00A40458">
        <w:rPr>
          <w:rFonts w:ascii="Times New Roman" w:hAnsi="Times New Roman" w:cs="Times New Roman"/>
          <w:color w:val="000000"/>
          <w:sz w:val="28"/>
          <w:szCs w:val="28"/>
        </w:rPr>
        <w:t>3. Формирование списка молодых семей – претендентов на получение социальной выплаты в текущем году</w:t>
      </w:r>
    </w:p>
    <w:p w:rsidR="008E083D" w:rsidRPr="00A40458" w:rsidRDefault="008E083D" w:rsidP="008E083D">
      <w:pPr>
        <w:pStyle w:val="ConsPlusNormal"/>
        <w:jc w:val="both"/>
        <w:rPr>
          <w:rFonts w:ascii="Times New Roman" w:hAnsi="Times New Roman" w:cs="Times New Roman"/>
          <w:color w:val="000000"/>
          <w:sz w:val="28"/>
          <w:szCs w:val="28"/>
        </w:rPr>
      </w:pP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21" w:name="P2884"/>
      <w:bookmarkEnd w:id="21"/>
      <w:r w:rsidRPr="00A40458">
        <w:rPr>
          <w:rFonts w:ascii="Times New Roman" w:hAnsi="Times New Roman" w:cs="Times New Roman"/>
          <w:color w:val="000000"/>
          <w:sz w:val="28"/>
          <w:szCs w:val="28"/>
        </w:rPr>
        <w:t xml:space="preserve">1.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w:t>
      </w:r>
      <w:r w:rsidRPr="00A40458">
        <w:rPr>
          <w:rFonts w:ascii="Times New Roman" w:hAnsi="Times New Roman" w:cs="Times New Roman"/>
          <w:color w:val="000000"/>
          <w:sz w:val="28"/>
          <w:szCs w:val="28"/>
        </w:rPr>
        <w:lastRenderedPageBreak/>
        <w:t xml:space="preserve">Российской Федерации министерство на основании сводного списка молодых семей - участников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 мероприятия 2, и (при наличии) средств, предоставляемых организациями, участвующими в реализации мероприятия 2,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Список молодых семей - претендентов формируется в порядке очередности, установленной в сводном списке молодых семей - участников.</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2. Министерство в течение 10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Орган местного самоуправления доводит до сведения молодых семей - участников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решение министерства по вопросу включения их в список молодых семей - претендентов на получение социальных выплат в соответствующем году.</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22" w:name="P2889"/>
      <w:bookmarkEnd w:id="22"/>
      <w:r w:rsidRPr="00A40458">
        <w:rPr>
          <w:rFonts w:ascii="Times New Roman" w:hAnsi="Times New Roman" w:cs="Times New Roman"/>
          <w:color w:val="000000"/>
          <w:sz w:val="28"/>
          <w:szCs w:val="28"/>
        </w:rPr>
        <w:t>3. Внесение изменений в список молодых семей - претендентов производится в следующих случаях:</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23" w:name="P2890"/>
      <w:bookmarkEnd w:id="23"/>
      <w:r w:rsidRPr="00A40458">
        <w:rPr>
          <w:rFonts w:ascii="Times New Roman" w:hAnsi="Times New Roman" w:cs="Times New Roman"/>
          <w:color w:val="000000"/>
          <w:sz w:val="28"/>
          <w:szCs w:val="28"/>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б) письменного отказа молодой семьи от получения выделенной социальной выплаты;</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в) непредставления молодой семьей необходимых документов для получения свидетельства в установленный срок;</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г) изменения объемов финансирования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в текущем году.</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4. В случаях, указанных в </w:t>
      </w:r>
      <w:hyperlink w:anchor="P2889" w:history="1">
        <w:r w:rsidRPr="00A40458">
          <w:rPr>
            <w:rFonts w:ascii="Times New Roman" w:hAnsi="Times New Roman" w:cs="Times New Roman"/>
            <w:color w:val="000000"/>
            <w:sz w:val="28"/>
            <w:szCs w:val="28"/>
          </w:rPr>
          <w:t>пункте 3</w:t>
        </w:r>
      </w:hyperlink>
      <w:r w:rsidRPr="00A40458">
        <w:rPr>
          <w:rFonts w:ascii="Times New Roman" w:hAnsi="Times New Roman" w:cs="Times New Roman"/>
          <w:color w:val="000000"/>
          <w:sz w:val="28"/>
          <w:szCs w:val="28"/>
        </w:rPr>
        <w:t xml:space="preserve"> настоящего раздела,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5. После утверждения списка молодых семей - претендентов на получение социальных выплат при внесении в него изменений, предусмотренных </w:t>
      </w:r>
      <w:hyperlink w:anchor="P2890" w:history="1">
        <w:r w:rsidRPr="00A40458">
          <w:rPr>
            <w:rFonts w:ascii="Times New Roman" w:hAnsi="Times New Roman" w:cs="Times New Roman"/>
            <w:color w:val="000000"/>
            <w:sz w:val="28"/>
            <w:szCs w:val="28"/>
          </w:rPr>
          <w:t>подпунктом "а" пункта 3 раздела 3</w:t>
        </w:r>
      </w:hyperlink>
      <w:r w:rsidRPr="00A40458">
        <w:rPr>
          <w:rFonts w:ascii="Times New Roman" w:hAnsi="Times New Roman" w:cs="Times New Roman"/>
          <w:color w:val="000000"/>
          <w:sz w:val="28"/>
          <w:szCs w:val="28"/>
        </w:rPr>
        <w:t xml:space="preserve"> мероприятия 2, министерство в течение 10 рабочих дней с момента получения решения от органа местного самоуправления готовит приказ о внесении соответствующих изменений в указанный список.</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lastRenderedPageBreak/>
        <w:t>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8E083D" w:rsidRPr="00A40458" w:rsidRDefault="008E083D" w:rsidP="008E083D">
      <w:pPr>
        <w:pStyle w:val="ConsPlusNormal"/>
        <w:jc w:val="both"/>
        <w:rPr>
          <w:rFonts w:ascii="Times New Roman" w:hAnsi="Times New Roman" w:cs="Times New Roman"/>
          <w:color w:val="000000"/>
          <w:sz w:val="28"/>
          <w:szCs w:val="28"/>
        </w:rPr>
      </w:pPr>
    </w:p>
    <w:p w:rsidR="008E083D" w:rsidRPr="00A40458" w:rsidRDefault="008E083D" w:rsidP="008E083D">
      <w:pPr>
        <w:pStyle w:val="ConsPlusNormal"/>
        <w:jc w:val="center"/>
        <w:rPr>
          <w:rFonts w:ascii="Times New Roman" w:hAnsi="Times New Roman" w:cs="Times New Roman"/>
          <w:color w:val="000000"/>
          <w:sz w:val="28"/>
          <w:szCs w:val="28"/>
        </w:rPr>
      </w:pPr>
      <w:r w:rsidRPr="00A40458">
        <w:rPr>
          <w:rFonts w:ascii="Times New Roman" w:hAnsi="Times New Roman" w:cs="Times New Roman"/>
          <w:color w:val="000000"/>
          <w:sz w:val="28"/>
          <w:szCs w:val="28"/>
        </w:rPr>
        <w:t>4. Определение размера социальной выплаты</w:t>
      </w:r>
    </w:p>
    <w:p w:rsidR="008E083D" w:rsidRPr="00A40458" w:rsidRDefault="008E083D" w:rsidP="008E083D">
      <w:pPr>
        <w:pStyle w:val="ConsPlusNormal"/>
        <w:jc w:val="both"/>
        <w:rPr>
          <w:rFonts w:ascii="Times New Roman" w:hAnsi="Times New Roman" w:cs="Times New Roman"/>
          <w:color w:val="000000"/>
          <w:sz w:val="28"/>
          <w:szCs w:val="28"/>
        </w:rPr>
      </w:pP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24" w:name="P2900"/>
      <w:bookmarkEnd w:id="24"/>
      <w:r w:rsidRPr="00A40458">
        <w:rPr>
          <w:rFonts w:ascii="Times New Roman" w:hAnsi="Times New Roman" w:cs="Times New Roman"/>
          <w:color w:val="000000"/>
          <w:sz w:val="28"/>
          <w:szCs w:val="28"/>
        </w:rPr>
        <w:t xml:space="preserve">1. Социальная выплата, предоставляемая участнику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формируется на условиях софинансирования за счет средств федерального, краевого и местного бюджетов.</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Размер социальной выплаты составляет не менее:</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35 процентов расчетной (средней) стоимости жилья, определяемой в соответствии с требованиями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для молодых семей, не имеющих детей;</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40 процентов расчетной (средней) стоимости жилья, определяемой в соответствии с требованиями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w:t>
      </w:r>
      <w:smartTag w:uri="urn:schemas-microsoft-com:office:smarttags" w:element="metricconverter">
        <w:smartTagPr>
          <w:attr w:name="ProductID" w:val="1 кв. метра"/>
        </w:smartTagPr>
        <w:r w:rsidRPr="00A40458">
          <w:rPr>
            <w:rFonts w:ascii="Times New Roman" w:hAnsi="Times New Roman" w:cs="Times New Roman"/>
            <w:color w:val="000000"/>
            <w:sz w:val="28"/>
            <w:szCs w:val="28"/>
          </w:rPr>
          <w:t>1 кв. метра</w:t>
        </w:r>
      </w:smartTag>
      <w:r w:rsidRPr="00A40458">
        <w:rPr>
          <w:rFonts w:ascii="Times New Roman" w:hAnsi="Times New Roman" w:cs="Times New Roman"/>
          <w:color w:val="000000"/>
          <w:sz w:val="28"/>
          <w:szCs w:val="28"/>
        </w:rPr>
        <w:t xml:space="preserve"> общей площади жилья по муниципальному образованию Красноярского края, в котором молодая семья включена в список участников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 xml:space="preserve">2. Норматив стоимости </w:t>
      </w:r>
      <w:smartTag w:uri="urn:schemas-microsoft-com:office:smarttags" w:element="metricconverter">
        <w:smartTagPr>
          <w:attr w:name="ProductID" w:val="1 кв. м"/>
        </w:smartTagPr>
        <w:r w:rsidRPr="00A40458">
          <w:rPr>
            <w:rFonts w:ascii="Times New Roman" w:hAnsi="Times New Roman" w:cs="Times New Roman"/>
            <w:color w:val="000000"/>
            <w:sz w:val="28"/>
            <w:szCs w:val="28"/>
          </w:rPr>
          <w:t>1 кв. м</w:t>
        </w:r>
      </w:smartTag>
      <w:r w:rsidRPr="00A40458">
        <w:rPr>
          <w:rFonts w:ascii="Times New Roman" w:hAnsi="Times New Roman" w:cs="Times New Roman"/>
          <w:color w:val="000000"/>
          <w:sz w:val="28"/>
          <w:szCs w:val="28"/>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Красноярского края, но не выше средней рыночной стоимости </w:t>
      </w:r>
      <w:smartTag w:uri="urn:schemas-microsoft-com:office:smarttags" w:element="metricconverter">
        <w:smartTagPr>
          <w:attr w:name="ProductID" w:val="1 кв. м"/>
        </w:smartTagPr>
        <w:r w:rsidRPr="00A40458">
          <w:rPr>
            <w:rFonts w:ascii="Times New Roman" w:hAnsi="Times New Roman" w:cs="Times New Roman"/>
            <w:color w:val="000000"/>
            <w:sz w:val="28"/>
            <w:szCs w:val="28"/>
          </w:rPr>
          <w:t>1 кв. м</w:t>
        </w:r>
      </w:smartTag>
      <w:r w:rsidRPr="00A40458">
        <w:rPr>
          <w:rFonts w:ascii="Times New Roman" w:hAnsi="Times New Roman" w:cs="Times New Roman"/>
          <w:color w:val="000000"/>
          <w:sz w:val="28"/>
          <w:szCs w:val="28"/>
        </w:rPr>
        <w:t xml:space="preserve">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3. Размер общей площади жилого помещения, с учетом которой определяется размер социальной выплаты, составляет:</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для семьи, состоящей из 2 человек (молодые супруги или 1 молодой родитель и ребенок), - </w:t>
      </w:r>
      <w:smartTag w:uri="urn:schemas-microsoft-com:office:smarttags" w:element="metricconverter">
        <w:smartTagPr>
          <w:attr w:name="ProductID" w:val="42 кв. м"/>
        </w:smartTagPr>
        <w:r w:rsidRPr="00A40458">
          <w:rPr>
            <w:rFonts w:ascii="Times New Roman" w:hAnsi="Times New Roman" w:cs="Times New Roman"/>
            <w:color w:val="000000"/>
            <w:sz w:val="28"/>
            <w:szCs w:val="28"/>
          </w:rPr>
          <w:t>42 кв. м</w:t>
        </w:r>
      </w:smartTag>
      <w:r w:rsidRPr="00A40458">
        <w:rPr>
          <w:rFonts w:ascii="Times New Roman" w:hAnsi="Times New Roman" w:cs="Times New Roman"/>
          <w:color w:val="000000"/>
          <w:sz w:val="28"/>
          <w:szCs w:val="28"/>
        </w:rPr>
        <w:t>;</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w:t>
      </w:r>
      <w:smartTag w:uri="urn:schemas-microsoft-com:office:smarttags" w:element="metricconverter">
        <w:smartTagPr>
          <w:attr w:name="ProductID" w:val="18 кв. м"/>
        </w:smartTagPr>
        <w:r w:rsidRPr="00A40458">
          <w:rPr>
            <w:rFonts w:ascii="Times New Roman" w:hAnsi="Times New Roman" w:cs="Times New Roman"/>
            <w:color w:val="000000"/>
            <w:sz w:val="28"/>
            <w:szCs w:val="28"/>
          </w:rPr>
          <w:t>18 кв. м</w:t>
        </w:r>
      </w:smartTag>
      <w:r w:rsidRPr="00A40458">
        <w:rPr>
          <w:rFonts w:ascii="Times New Roman" w:hAnsi="Times New Roman" w:cs="Times New Roman"/>
          <w:color w:val="000000"/>
          <w:sz w:val="28"/>
          <w:szCs w:val="28"/>
        </w:rPr>
        <w:t xml:space="preserve"> на 1 человека.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4. Расчетная (средняя) стоимость жилья, используемая при расчете размера социальной выплаты, определяется по формуле:</w:t>
      </w:r>
    </w:p>
    <w:p w:rsidR="008E083D" w:rsidRPr="00A40458" w:rsidRDefault="008E083D" w:rsidP="008E083D">
      <w:pPr>
        <w:pStyle w:val="ConsPlusNormal"/>
        <w:jc w:val="both"/>
        <w:rPr>
          <w:rFonts w:ascii="Times New Roman" w:hAnsi="Times New Roman" w:cs="Times New Roman"/>
          <w:color w:val="000000"/>
          <w:sz w:val="28"/>
          <w:szCs w:val="28"/>
        </w:rPr>
      </w:pPr>
    </w:p>
    <w:p w:rsidR="008E083D" w:rsidRPr="00A40458" w:rsidRDefault="008E083D" w:rsidP="008E083D">
      <w:pPr>
        <w:pStyle w:val="ConsPlusNormal"/>
        <w:jc w:val="center"/>
        <w:rPr>
          <w:rFonts w:ascii="Times New Roman" w:hAnsi="Times New Roman" w:cs="Times New Roman"/>
          <w:color w:val="000000"/>
          <w:sz w:val="28"/>
          <w:szCs w:val="28"/>
        </w:rPr>
      </w:pPr>
      <w:proofErr w:type="spellStart"/>
      <w:r w:rsidRPr="00A40458">
        <w:rPr>
          <w:rFonts w:ascii="Times New Roman" w:hAnsi="Times New Roman" w:cs="Times New Roman"/>
          <w:color w:val="000000"/>
          <w:sz w:val="28"/>
          <w:szCs w:val="28"/>
        </w:rPr>
        <w:t>СтЖ</w:t>
      </w:r>
      <w:proofErr w:type="spellEnd"/>
      <w:r w:rsidRPr="00A40458">
        <w:rPr>
          <w:rFonts w:ascii="Times New Roman" w:hAnsi="Times New Roman" w:cs="Times New Roman"/>
          <w:color w:val="000000"/>
          <w:sz w:val="28"/>
          <w:szCs w:val="28"/>
        </w:rPr>
        <w:t xml:space="preserve"> = Н x РЖ,</w:t>
      </w:r>
    </w:p>
    <w:p w:rsidR="008E083D" w:rsidRPr="00A40458" w:rsidRDefault="008E083D" w:rsidP="008E083D">
      <w:pPr>
        <w:pStyle w:val="ConsPlusNormal"/>
        <w:jc w:val="both"/>
        <w:rPr>
          <w:rFonts w:ascii="Times New Roman" w:hAnsi="Times New Roman" w:cs="Times New Roman"/>
          <w:color w:val="000000"/>
          <w:sz w:val="28"/>
          <w:szCs w:val="28"/>
        </w:rPr>
      </w:pP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где:</w:t>
      </w:r>
    </w:p>
    <w:p w:rsidR="008E083D" w:rsidRPr="00A40458" w:rsidRDefault="008E083D" w:rsidP="008E083D">
      <w:pPr>
        <w:pStyle w:val="ConsPlusNormal"/>
        <w:ind w:firstLine="540"/>
        <w:jc w:val="both"/>
        <w:rPr>
          <w:rFonts w:ascii="Times New Roman" w:hAnsi="Times New Roman" w:cs="Times New Roman"/>
          <w:color w:val="000000"/>
          <w:sz w:val="28"/>
          <w:szCs w:val="28"/>
        </w:rPr>
      </w:pPr>
      <w:proofErr w:type="spellStart"/>
      <w:r w:rsidRPr="00A40458">
        <w:rPr>
          <w:rFonts w:ascii="Times New Roman" w:hAnsi="Times New Roman" w:cs="Times New Roman"/>
          <w:color w:val="000000"/>
          <w:sz w:val="28"/>
          <w:szCs w:val="28"/>
        </w:rPr>
        <w:t>СтЖ</w:t>
      </w:r>
      <w:proofErr w:type="spellEnd"/>
      <w:r w:rsidRPr="00A40458">
        <w:rPr>
          <w:rFonts w:ascii="Times New Roman" w:hAnsi="Times New Roman" w:cs="Times New Roman"/>
          <w:color w:val="000000"/>
          <w:sz w:val="28"/>
          <w:szCs w:val="28"/>
        </w:rPr>
        <w:t xml:space="preserve"> - расчетная (средняя) стоимость жилья, используемая при расчете размера социальной выплаты;</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Н - норматив стоимости </w:t>
      </w:r>
      <w:smartTag w:uri="urn:schemas-microsoft-com:office:smarttags" w:element="metricconverter">
        <w:smartTagPr>
          <w:attr w:name="ProductID" w:val="1 кв. м"/>
        </w:smartTagPr>
        <w:r w:rsidRPr="00A40458">
          <w:rPr>
            <w:rFonts w:ascii="Times New Roman" w:hAnsi="Times New Roman" w:cs="Times New Roman"/>
            <w:color w:val="000000"/>
            <w:sz w:val="28"/>
            <w:szCs w:val="28"/>
          </w:rPr>
          <w:t>1 кв. м</w:t>
        </w:r>
      </w:smartTag>
      <w:r w:rsidRPr="00A40458">
        <w:rPr>
          <w:rFonts w:ascii="Times New Roman" w:hAnsi="Times New Roman" w:cs="Times New Roman"/>
          <w:color w:val="000000"/>
          <w:sz w:val="28"/>
          <w:szCs w:val="28"/>
        </w:rPr>
        <w:t xml:space="preserve"> общей площади жилья по муниципальному образованию Красноярского края, в котором молодая семья включена в список молодых семей - участников;</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РЖ - размер общей площади жилого помещения, определяемый исходя из численного состава семьи.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8E083D" w:rsidRPr="00A40458" w:rsidRDefault="008E083D" w:rsidP="008E083D">
      <w:pPr>
        <w:pStyle w:val="ConsPlusNormal"/>
        <w:jc w:val="both"/>
        <w:rPr>
          <w:rFonts w:ascii="Times New Roman" w:hAnsi="Times New Roman" w:cs="Times New Roman"/>
          <w:color w:val="000000"/>
          <w:sz w:val="28"/>
          <w:szCs w:val="28"/>
        </w:rPr>
      </w:pPr>
    </w:p>
    <w:p w:rsidR="008E083D" w:rsidRPr="00A40458" w:rsidRDefault="008E083D" w:rsidP="008E083D">
      <w:pPr>
        <w:pStyle w:val="ConsPlusNormal"/>
        <w:jc w:val="center"/>
        <w:rPr>
          <w:rFonts w:ascii="Times New Roman" w:hAnsi="Times New Roman" w:cs="Times New Roman"/>
          <w:color w:val="000000"/>
          <w:sz w:val="28"/>
          <w:szCs w:val="28"/>
        </w:rPr>
      </w:pPr>
      <w:r w:rsidRPr="00A40458">
        <w:rPr>
          <w:rFonts w:ascii="Times New Roman" w:hAnsi="Times New Roman" w:cs="Times New Roman"/>
          <w:color w:val="000000"/>
          <w:sz w:val="28"/>
          <w:szCs w:val="28"/>
        </w:rPr>
        <w:t>5. Правила выдачи и реализации свидетельств на получение социальных выплат на приобретение жилья или строительство индивидуального жилого дома</w:t>
      </w:r>
    </w:p>
    <w:p w:rsidR="008E083D" w:rsidRPr="00A40458" w:rsidRDefault="008E083D" w:rsidP="008E083D">
      <w:pPr>
        <w:pStyle w:val="ConsPlusNormal"/>
        <w:jc w:val="both"/>
        <w:rPr>
          <w:rFonts w:ascii="Times New Roman" w:hAnsi="Times New Roman" w:cs="Times New Roman"/>
          <w:color w:val="000000"/>
          <w:sz w:val="28"/>
          <w:szCs w:val="28"/>
        </w:rPr>
      </w:pP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1. Право молодой семьи - участницы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Срок действия свидетельства составляет не более 7 месяцев с даты выдачи, указанной в свидетельстве.</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Выдача свидетельства осуществляется по </w:t>
      </w:r>
      <w:hyperlink r:id="rId36" w:history="1">
        <w:r w:rsidRPr="00A40458">
          <w:rPr>
            <w:rFonts w:ascii="Times New Roman" w:hAnsi="Times New Roman" w:cs="Times New Roman"/>
            <w:color w:val="000000"/>
            <w:sz w:val="28"/>
            <w:szCs w:val="28"/>
          </w:rPr>
          <w:t>форме</w:t>
        </w:r>
      </w:hyperlink>
      <w:r w:rsidRPr="00A40458">
        <w:rPr>
          <w:rFonts w:ascii="Times New Roman" w:hAnsi="Times New Roman" w:cs="Times New Roman"/>
          <w:color w:val="000000"/>
          <w:sz w:val="28"/>
          <w:szCs w:val="28"/>
        </w:rPr>
        <w:t xml:space="preserve"> согласно приложению N 1 к Правилам предоставления молодым семьям социальных выплат на приобретение (строительство) жилья и их использования федеральной подпрограммы органом местного самоуправления в соответствии с выпиской из утвержденного министерством списка молодых семей - претендентов.</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2.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25" w:name="P2927"/>
      <w:bookmarkEnd w:id="25"/>
      <w:r w:rsidRPr="00A40458">
        <w:rPr>
          <w:rFonts w:ascii="Times New Roman" w:hAnsi="Times New Roman" w:cs="Times New Roman"/>
          <w:color w:val="000000"/>
          <w:sz w:val="28"/>
          <w:szCs w:val="28"/>
        </w:rP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796" w:history="1">
        <w:r w:rsidRPr="00A40458">
          <w:rPr>
            <w:rFonts w:ascii="Times New Roman" w:hAnsi="Times New Roman" w:cs="Times New Roman"/>
            <w:color w:val="000000"/>
            <w:sz w:val="28"/>
            <w:szCs w:val="28"/>
          </w:rPr>
          <w:t>абзацами вторым</w:t>
        </w:r>
      </w:hyperlink>
      <w:r w:rsidRPr="00A40458">
        <w:rPr>
          <w:rFonts w:ascii="Times New Roman" w:hAnsi="Times New Roman" w:cs="Times New Roman"/>
          <w:color w:val="000000"/>
          <w:sz w:val="28"/>
          <w:szCs w:val="28"/>
        </w:rPr>
        <w:t xml:space="preserve"> - </w:t>
      </w:r>
      <w:hyperlink w:anchor="P2800" w:history="1">
        <w:r w:rsidRPr="00A40458">
          <w:rPr>
            <w:rFonts w:ascii="Times New Roman" w:hAnsi="Times New Roman" w:cs="Times New Roman"/>
            <w:color w:val="000000"/>
            <w:sz w:val="28"/>
            <w:szCs w:val="28"/>
          </w:rPr>
          <w:t>шестым пункта 4 раздела 1</w:t>
        </w:r>
      </w:hyperlink>
      <w:r w:rsidRPr="00A40458">
        <w:rPr>
          <w:rFonts w:ascii="Times New Roman" w:hAnsi="Times New Roman" w:cs="Times New Roman"/>
          <w:color w:val="000000"/>
          <w:sz w:val="28"/>
          <w:szCs w:val="28"/>
        </w:rPr>
        <w:t xml:space="preserve"> мероприятия 2 направляет в орган местного самоуправления по месту своего постоянного </w:t>
      </w:r>
      <w:r w:rsidRPr="00A40458">
        <w:rPr>
          <w:rFonts w:ascii="Times New Roman" w:hAnsi="Times New Roman" w:cs="Times New Roman"/>
          <w:color w:val="000000"/>
          <w:sz w:val="28"/>
          <w:szCs w:val="28"/>
        </w:rPr>
        <w:lastRenderedPageBreak/>
        <w:t>жительства заявление о выдаче свидетельства (в произвольной форме) и следующие документы:</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26" w:name="P2928"/>
      <w:bookmarkEnd w:id="26"/>
      <w:r w:rsidRPr="00A40458">
        <w:rPr>
          <w:rFonts w:ascii="Times New Roman" w:hAnsi="Times New Roman" w:cs="Times New Roman"/>
          <w:color w:val="000000"/>
          <w:sz w:val="28"/>
          <w:szCs w:val="28"/>
        </w:rPr>
        <w:t>а) копии документов, удостоверяющих личность каждого члена семьи;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б) копия свидетельства о заключении брака (на неполную семью не распространяется);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в) документ, подтверждающий признание </w:t>
      </w:r>
      <w:proofErr w:type="gramStart"/>
      <w:r w:rsidRPr="00A40458">
        <w:rPr>
          <w:rFonts w:ascii="Times New Roman" w:hAnsi="Times New Roman" w:cs="Times New Roman"/>
          <w:color w:val="000000"/>
          <w:sz w:val="28"/>
          <w:szCs w:val="28"/>
        </w:rPr>
        <w:t>молодой семьи</w:t>
      </w:r>
      <w:proofErr w:type="gramEnd"/>
      <w:r w:rsidRPr="00A40458">
        <w:rPr>
          <w:rFonts w:ascii="Times New Roman" w:hAnsi="Times New Roman" w:cs="Times New Roman"/>
          <w:color w:val="000000"/>
          <w:sz w:val="28"/>
          <w:szCs w:val="28"/>
        </w:rPr>
        <w:t xml:space="preserve"> нуждающейся в жилых помещениях;</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27" w:name="P2931"/>
      <w:bookmarkEnd w:id="27"/>
      <w:r w:rsidRPr="00A40458">
        <w:rPr>
          <w:rFonts w:ascii="Times New Roman" w:hAnsi="Times New Roman" w:cs="Times New Roman"/>
          <w:color w:val="000000"/>
          <w:sz w:val="28"/>
          <w:szCs w:val="28"/>
        </w:rP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37" w:history="1">
        <w:r w:rsidRPr="00A40458">
          <w:rPr>
            <w:rFonts w:ascii="Times New Roman" w:hAnsi="Times New Roman" w:cs="Times New Roman"/>
            <w:color w:val="000000"/>
            <w:sz w:val="28"/>
            <w:szCs w:val="28"/>
          </w:rPr>
          <w:t>Законом</w:t>
        </w:r>
      </w:hyperlink>
      <w:r w:rsidRPr="00A40458">
        <w:rPr>
          <w:rFonts w:ascii="Times New Roman" w:hAnsi="Times New Roman" w:cs="Times New Roman"/>
          <w:color w:val="000000"/>
          <w:sz w:val="28"/>
          <w:szCs w:val="28"/>
        </w:rPr>
        <w:t xml:space="preserve"> края N 13-6224.</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28" w:name="P2932"/>
      <w:bookmarkEnd w:id="28"/>
      <w:r w:rsidRPr="00A40458">
        <w:rPr>
          <w:rFonts w:ascii="Times New Roman" w:hAnsi="Times New Roman" w:cs="Times New Roman"/>
          <w:color w:val="000000"/>
          <w:sz w:val="28"/>
          <w:szCs w:val="28"/>
        </w:rP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801" w:history="1">
        <w:r w:rsidRPr="00A40458">
          <w:rPr>
            <w:rFonts w:ascii="Times New Roman" w:hAnsi="Times New Roman" w:cs="Times New Roman"/>
            <w:color w:val="000000"/>
            <w:sz w:val="28"/>
            <w:szCs w:val="28"/>
          </w:rPr>
          <w:t>абзацем седьмым пункта 4 раздела 1</w:t>
        </w:r>
      </w:hyperlink>
      <w:r w:rsidRPr="00A40458">
        <w:rPr>
          <w:rFonts w:ascii="Times New Roman" w:hAnsi="Times New Roman" w:cs="Times New Roman"/>
          <w:color w:val="000000"/>
          <w:sz w:val="28"/>
          <w:szCs w:val="28"/>
        </w:rPr>
        <w:t xml:space="preserve"> мероприятия 2 направляет в орган местного самоуправления по месту жительства заявление о выдаче свидетельства (в произвольной форме) и следующие документы:</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29" w:name="P2933"/>
      <w:bookmarkEnd w:id="29"/>
      <w:r w:rsidRPr="00A40458">
        <w:rPr>
          <w:rFonts w:ascii="Times New Roman" w:hAnsi="Times New Roman" w:cs="Times New Roman"/>
          <w:color w:val="000000"/>
          <w:sz w:val="28"/>
          <w:szCs w:val="28"/>
        </w:rPr>
        <w:t>а) копии документов, удостоверяющих личность каждого члена семьи;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б) копию свидетельства о заключении брака (на неполную семью не распространяется);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в) документ, подтверждающий признание </w:t>
      </w:r>
      <w:proofErr w:type="gramStart"/>
      <w:r w:rsidRPr="00A40458">
        <w:rPr>
          <w:rFonts w:ascii="Times New Roman" w:hAnsi="Times New Roman" w:cs="Times New Roman"/>
          <w:color w:val="000000"/>
          <w:sz w:val="28"/>
          <w:szCs w:val="28"/>
        </w:rPr>
        <w:t>молодой семьи</w:t>
      </w:r>
      <w:proofErr w:type="gramEnd"/>
      <w:r w:rsidRPr="00A40458">
        <w:rPr>
          <w:rFonts w:ascii="Times New Roman" w:hAnsi="Times New Roman" w:cs="Times New Roman"/>
          <w:color w:val="000000"/>
          <w:sz w:val="28"/>
          <w:szCs w:val="28"/>
        </w:rPr>
        <w:t xml:space="preserve"> нуждающейся в жилых помещениях;</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г) копию свидетельства о государственной регистрации права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 копию кредитного договора (договора займа);</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30" w:name="P2938"/>
      <w:bookmarkEnd w:id="30"/>
      <w:r w:rsidRPr="00A40458">
        <w:rPr>
          <w:rFonts w:ascii="Times New Roman" w:hAnsi="Times New Roman" w:cs="Times New Roman"/>
          <w:color w:val="000000"/>
          <w:sz w:val="28"/>
          <w:szCs w:val="28"/>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5. В заявлении молодая семья дает письменное согласие на получение социальной выплаты в порядке и на условиях, которые указаны в уведомлении.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Копии документов, предъявляемые молодыми семьями в соответствии с </w:t>
      </w:r>
      <w:hyperlink w:anchor="P2927" w:history="1">
        <w:r w:rsidRPr="00A40458">
          <w:rPr>
            <w:rFonts w:ascii="Times New Roman" w:hAnsi="Times New Roman" w:cs="Times New Roman"/>
            <w:color w:val="000000"/>
            <w:sz w:val="28"/>
            <w:szCs w:val="28"/>
          </w:rPr>
          <w:t>пунктами 3</w:t>
        </w:r>
      </w:hyperlink>
      <w:r w:rsidRPr="00A40458">
        <w:rPr>
          <w:rFonts w:ascii="Times New Roman" w:hAnsi="Times New Roman" w:cs="Times New Roman"/>
          <w:color w:val="000000"/>
          <w:sz w:val="28"/>
          <w:szCs w:val="28"/>
        </w:rPr>
        <w:t xml:space="preserve">, </w:t>
      </w:r>
      <w:hyperlink w:anchor="P2932" w:history="1">
        <w:r w:rsidRPr="00A40458">
          <w:rPr>
            <w:rFonts w:ascii="Times New Roman" w:hAnsi="Times New Roman" w:cs="Times New Roman"/>
            <w:color w:val="000000"/>
            <w:sz w:val="28"/>
            <w:szCs w:val="28"/>
          </w:rPr>
          <w:t>4</w:t>
        </w:r>
      </w:hyperlink>
      <w:r w:rsidRPr="00A40458">
        <w:rPr>
          <w:rFonts w:ascii="Times New Roman" w:hAnsi="Times New Roman" w:cs="Times New Roman"/>
          <w:color w:val="000000"/>
          <w:sz w:val="28"/>
          <w:szCs w:val="28"/>
        </w:rPr>
        <w:t xml:space="preserve"> настоящего раздела, заверяются должностным лицом органа местного самоуправления при предъявлении оригиналов документов.</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От имени молодой семьи документы, предусмотренные </w:t>
      </w:r>
      <w:hyperlink w:anchor="P2927" w:history="1">
        <w:r w:rsidRPr="00A40458">
          <w:rPr>
            <w:rFonts w:ascii="Times New Roman" w:hAnsi="Times New Roman" w:cs="Times New Roman"/>
            <w:color w:val="000000"/>
            <w:sz w:val="28"/>
            <w:szCs w:val="28"/>
          </w:rPr>
          <w:t>пунктами 3</w:t>
        </w:r>
      </w:hyperlink>
      <w:r w:rsidRPr="00A40458">
        <w:rPr>
          <w:rFonts w:ascii="Times New Roman" w:hAnsi="Times New Roman" w:cs="Times New Roman"/>
          <w:color w:val="000000"/>
          <w:sz w:val="28"/>
          <w:szCs w:val="28"/>
        </w:rPr>
        <w:t xml:space="preserve">, </w:t>
      </w:r>
      <w:hyperlink w:anchor="P2932" w:history="1">
        <w:r w:rsidRPr="00A40458">
          <w:rPr>
            <w:rFonts w:ascii="Times New Roman" w:hAnsi="Times New Roman" w:cs="Times New Roman"/>
            <w:color w:val="000000"/>
            <w:sz w:val="28"/>
            <w:szCs w:val="28"/>
          </w:rPr>
          <w:t>4</w:t>
        </w:r>
      </w:hyperlink>
      <w:r w:rsidRPr="00A40458">
        <w:rPr>
          <w:rFonts w:ascii="Times New Roman" w:hAnsi="Times New Roman" w:cs="Times New Roman"/>
          <w:color w:val="000000"/>
          <w:sz w:val="28"/>
          <w:szCs w:val="28"/>
        </w:rP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6. Орган местного самоуправления организует работу по проверке </w:t>
      </w:r>
      <w:r w:rsidRPr="00A40458">
        <w:rPr>
          <w:rFonts w:ascii="Times New Roman" w:hAnsi="Times New Roman" w:cs="Times New Roman"/>
          <w:color w:val="000000"/>
          <w:sz w:val="28"/>
          <w:szCs w:val="28"/>
        </w:rPr>
        <w:lastRenderedPageBreak/>
        <w:t xml:space="preserve">сведений, содержащихся в документах, предусмотренными </w:t>
      </w:r>
      <w:hyperlink w:anchor="P2927" w:history="1">
        <w:r w:rsidRPr="00A40458">
          <w:rPr>
            <w:rFonts w:ascii="Times New Roman" w:hAnsi="Times New Roman" w:cs="Times New Roman"/>
            <w:color w:val="000000"/>
            <w:sz w:val="28"/>
            <w:szCs w:val="28"/>
          </w:rPr>
          <w:t>пунктами 3</w:t>
        </w:r>
      </w:hyperlink>
      <w:r w:rsidRPr="00A40458">
        <w:rPr>
          <w:rFonts w:ascii="Times New Roman" w:hAnsi="Times New Roman" w:cs="Times New Roman"/>
          <w:color w:val="000000"/>
          <w:sz w:val="28"/>
          <w:szCs w:val="28"/>
        </w:rPr>
        <w:t xml:space="preserve"> или </w:t>
      </w:r>
      <w:hyperlink w:anchor="P2932" w:history="1">
        <w:r w:rsidRPr="00A40458">
          <w:rPr>
            <w:rFonts w:ascii="Times New Roman" w:hAnsi="Times New Roman" w:cs="Times New Roman"/>
            <w:color w:val="000000"/>
            <w:sz w:val="28"/>
            <w:szCs w:val="28"/>
          </w:rPr>
          <w:t>4</w:t>
        </w:r>
      </w:hyperlink>
      <w:r w:rsidRPr="00A40458">
        <w:rPr>
          <w:rFonts w:ascii="Times New Roman" w:hAnsi="Times New Roman" w:cs="Times New Roman"/>
          <w:color w:val="000000"/>
          <w:sz w:val="28"/>
          <w:szCs w:val="28"/>
        </w:rPr>
        <w:t xml:space="preserve"> настоящего раздела, и в 10-дневный срок со дня представления этих документов принимает решения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7. Основаниями для отказа в выдаче свидетельства являются: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непредставление необходимых документов для получения свидетельства в срок, установленный </w:t>
      </w:r>
      <w:hyperlink w:anchor="P2927" w:history="1">
        <w:r w:rsidRPr="00A40458">
          <w:rPr>
            <w:rFonts w:ascii="Times New Roman" w:hAnsi="Times New Roman" w:cs="Times New Roman"/>
            <w:color w:val="000000"/>
            <w:sz w:val="28"/>
            <w:szCs w:val="28"/>
          </w:rPr>
          <w:t>абзацем первым пункта 3</w:t>
        </w:r>
      </w:hyperlink>
      <w:r w:rsidRPr="00A40458">
        <w:rPr>
          <w:rFonts w:ascii="Times New Roman" w:hAnsi="Times New Roman" w:cs="Times New Roman"/>
          <w:color w:val="000000"/>
          <w:sz w:val="28"/>
          <w:szCs w:val="28"/>
        </w:rPr>
        <w:t xml:space="preserve"> настоящего раздела или </w:t>
      </w:r>
      <w:hyperlink w:anchor="P2932" w:history="1">
        <w:r w:rsidRPr="00A40458">
          <w:rPr>
            <w:rFonts w:ascii="Times New Roman" w:hAnsi="Times New Roman" w:cs="Times New Roman"/>
            <w:color w:val="000000"/>
            <w:sz w:val="28"/>
            <w:szCs w:val="28"/>
          </w:rPr>
          <w:t>абзацем первым пункта 4</w:t>
        </w:r>
      </w:hyperlink>
      <w:r w:rsidRPr="00A40458">
        <w:rPr>
          <w:rFonts w:ascii="Times New Roman" w:hAnsi="Times New Roman" w:cs="Times New Roman"/>
          <w:color w:val="000000"/>
          <w:sz w:val="28"/>
          <w:szCs w:val="28"/>
        </w:rPr>
        <w:t xml:space="preserve"> настоящего раздела;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непредставление или представление не в полном объеме документов, установленных </w:t>
      </w:r>
      <w:hyperlink w:anchor="P2928" w:history="1">
        <w:r w:rsidRPr="00A40458">
          <w:rPr>
            <w:rFonts w:ascii="Times New Roman" w:hAnsi="Times New Roman" w:cs="Times New Roman"/>
            <w:color w:val="000000"/>
            <w:sz w:val="28"/>
            <w:szCs w:val="28"/>
          </w:rPr>
          <w:t>подпунктами "а"</w:t>
        </w:r>
      </w:hyperlink>
      <w:r w:rsidRPr="00A40458">
        <w:rPr>
          <w:rFonts w:ascii="Times New Roman" w:hAnsi="Times New Roman" w:cs="Times New Roman"/>
          <w:color w:val="000000"/>
          <w:sz w:val="28"/>
          <w:szCs w:val="28"/>
        </w:rPr>
        <w:t xml:space="preserve"> - </w:t>
      </w:r>
      <w:hyperlink w:anchor="P2931" w:history="1">
        <w:r w:rsidRPr="00A40458">
          <w:rPr>
            <w:rFonts w:ascii="Times New Roman" w:hAnsi="Times New Roman" w:cs="Times New Roman"/>
            <w:color w:val="000000"/>
            <w:sz w:val="28"/>
            <w:szCs w:val="28"/>
          </w:rPr>
          <w:t>"г" пункта 3</w:t>
        </w:r>
      </w:hyperlink>
      <w:r w:rsidRPr="00A40458">
        <w:rPr>
          <w:rFonts w:ascii="Times New Roman" w:hAnsi="Times New Roman" w:cs="Times New Roman"/>
          <w:color w:val="000000"/>
          <w:sz w:val="28"/>
          <w:szCs w:val="28"/>
        </w:rPr>
        <w:t xml:space="preserve"> или </w:t>
      </w:r>
      <w:hyperlink w:anchor="P2933" w:history="1">
        <w:r w:rsidRPr="00A40458">
          <w:rPr>
            <w:rFonts w:ascii="Times New Roman" w:hAnsi="Times New Roman" w:cs="Times New Roman"/>
            <w:color w:val="000000"/>
            <w:sz w:val="28"/>
            <w:szCs w:val="28"/>
          </w:rPr>
          <w:t>подпунктами "а"</w:t>
        </w:r>
      </w:hyperlink>
      <w:r w:rsidRPr="00A40458">
        <w:rPr>
          <w:rFonts w:ascii="Times New Roman" w:hAnsi="Times New Roman" w:cs="Times New Roman"/>
          <w:color w:val="000000"/>
          <w:sz w:val="28"/>
          <w:szCs w:val="28"/>
        </w:rPr>
        <w:t xml:space="preserve"> - </w:t>
      </w:r>
      <w:hyperlink w:anchor="P2938" w:history="1">
        <w:r w:rsidRPr="00A40458">
          <w:rPr>
            <w:rFonts w:ascii="Times New Roman" w:hAnsi="Times New Roman" w:cs="Times New Roman"/>
            <w:color w:val="000000"/>
            <w:sz w:val="28"/>
            <w:szCs w:val="28"/>
          </w:rPr>
          <w:t>"е" пункта 4</w:t>
        </w:r>
      </w:hyperlink>
      <w:r w:rsidRPr="00A40458">
        <w:rPr>
          <w:rFonts w:ascii="Times New Roman" w:hAnsi="Times New Roman" w:cs="Times New Roman"/>
          <w:color w:val="000000"/>
          <w:sz w:val="28"/>
          <w:szCs w:val="28"/>
        </w:rPr>
        <w:t xml:space="preserve"> настоящего раздела;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недостоверность сведений, содержащихся в представленных документах;</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несоответствие жилого помещения, приобретенного (построенного) с помощью кредитных (заемных) средств, требованиям </w:t>
      </w:r>
      <w:hyperlink w:anchor="P2966" w:history="1">
        <w:r w:rsidRPr="00A40458">
          <w:rPr>
            <w:rFonts w:ascii="Times New Roman" w:hAnsi="Times New Roman" w:cs="Times New Roman"/>
            <w:color w:val="000000"/>
            <w:sz w:val="28"/>
            <w:szCs w:val="28"/>
          </w:rPr>
          <w:t>пунктов 16</w:t>
        </w:r>
      </w:hyperlink>
      <w:r w:rsidRPr="00A40458">
        <w:rPr>
          <w:rFonts w:ascii="Times New Roman" w:hAnsi="Times New Roman" w:cs="Times New Roman"/>
          <w:color w:val="000000"/>
          <w:sz w:val="28"/>
          <w:szCs w:val="28"/>
        </w:rPr>
        <w:t xml:space="preserve">, </w:t>
      </w:r>
      <w:hyperlink w:anchor="P2967" w:history="1">
        <w:r w:rsidRPr="00A40458">
          <w:rPr>
            <w:rFonts w:ascii="Times New Roman" w:hAnsi="Times New Roman" w:cs="Times New Roman"/>
            <w:color w:val="000000"/>
            <w:sz w:val="28"/>
            <w:szCs w:val="28"/>
          </w:rPr>
          <w:t>17 раздела 5</w:t>
        </w:r>
      </w:hyperlink>
      <w:r w:rsidRPr="00A40458">
        <w:rPr>
          <w:rFonts w:ascii="Times New Roman" w:hAnsi="Times New Roman" w:cs="Times New Roman"/>
          <w:color w:val="000000"/>
          <w:sz w:val="28"/>
          <w:szCs w:val="28"/>
        </w:rPr>
        <w:t xml:space="preserve"> мероприятия 2.</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31" w:name="P2948"/>
      <w:bookmarkEnd w:id="31"/>
      <w:r w:rsidRPr="00A40458">
        <w:rPr>
          <w:rFonts w:ascii="Times New Roman" w:hAnsi="Times New Roman" w:cs="Times New Roman"/>
          <w:color w:val="000000"/>
          <w:sz w:val="28"/>
          <w:szCs w:val="28"/>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32" w:name="P2949"/>
      <w:bookmarkEnd w:id="32"/>
      <w:r w:rsidRPr="00A40458">
        <w:rPr>
          <w:rFonts w:ascii="Times New Roman" w:hAnsi="Times New Roman" w:cs="Times New Roman"/>
          <w:color w:val="000000"/>
          <w:sz w:val="28"/>
          <w:szCs w:val="28"/>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В течение 30 дней с даты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w:t>
      </w:r>
      <w:smartTag w:uri="urn:schemas-microsoft-com:office:smarttags" w:element="metricconverter">
        <w:smartTagPr>
          <w:attr w:name="ProductID" w:val="1 кв. м"/>
        </w:smartTagPr>
        <w:r w:rsidRPr="00A40458">
          <w:rPr>
            <w:rFonts w:ascii="Times New Roman" w:hAnsi="Times New Roman" w:cs="Times New Roman"/>
            <w:color w:val="000000"/>
            <w:sz w:val="28"/>
            <w:szCs w:val="28"/>
          </w:rPr>
          <w:t>1 кв. м</w:t>
        </w:r>
      </w:smartTag>
      <w:r w:rsidRPr="00A40458">
        <w:rPr>
          <w:rFonts w:ascii="Times New Roman" w:hAnsi="Times New Roman" w:cs="Times New Roman"/>
          <w:color w:val="000000"/>
          <w:sz w:val="28"/>
          <w:szCs w:val="28"/>
        </w:rPr>
        <w:t xml:space="preserve">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w:t>
      </w:r>
      <w:r w:rsidRPr="00A40458">
        <w:rPr>
          <w:rFonts w:ascii="Times New Roman" w:hAnsi="Times New Roman" w:cs="Times New Roman"/>
          <w:color w:val="000000"/>
          <w:sz w:val="28"/>
          <w:szCs w:val="28"/>
        </w:rPr>
        <w:lastRenderedPageBreak/>
        <w:t>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осуществляется комиссией, созданной в министерстве.</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Критерии отбора банков определяются Министерством </w:t>
      </w:r>
      <w:proofErr w:type="gramStart"/>
      <w:r w:rsidRPr="00A40458">
        <w:rPr>
          <w:rFonts w:ascii="Times New Roman" w:hAnsi="Times New Roman" w:cs="Times New Roman"/>
          <w:color w:val="000000"/>
          <w:sz w:val="28"/>
          <w:szCs w:val="28"/>
        </w:rPr>
        <w:t>строительства  Российской</w:t>
      </w:r>
      <w:proofErr w:type="gramEnd"/>
      <w:r w:rsidRPr="00A40458">
        <w:rPr>
          <w:rFonts w:ascii="Times New Roman" w:hAnsi="Times New Roman" w:cs="Times New Roman"/>
          <w:color w:val="000000"/>
          <w:sz w:val="28"/>
          <w:szCs w:val="28"/>
        </w:rPr>
        <w:t xml:space="preserve"> Федерации.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По результатам отбора банков с учетом рекомендации комиссии министерство заключает с ними соглашения.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Рекомендации комиссии по отбору банков, претендующих на участие в реализации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оформляются соответствующим протоколом, подписываемым всеми членами комиссии.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Порядок отбора банков, состав комиссии по отбору банков, участвующих в реализации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положение о ней устанавливаются министерством.</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Свидетельство, сданное в банк, после заключения договора банковского счета его владельцу не возвращается.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11. Свидетельство, представленное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2949" w:history="1">
        <w:r w:rsidRPr="00A40458">
          <w:rPr>
            <w:rFonts w:ascii="Times New Roman" w:hAnsi="Times New Roman" w:cs="Times New Roman"/>
            <w:color w:val="000000"/>
            <w:sz w:val="28"/>
            <w:szCs w:val="28"/>
          </w:rPr>
          <w:t>пунктом 9</w:t>
        </w:r>
      </w:hyperlink>
      <w:r w:rsidRPr="00A40458">
        <w:rPr>
          <w:rFonts w:ascii="Times New Roman" w:hAnsi="Times New Roman" w:cs="Times New Roman"/>
          <w:color w:val="000000"/>
          <w:sz w:val="28"/>
          <w:szCs w:val="28"/>
        </w:rPr>
        <w:t xml:space="preserve"> настоящего раздела, в орган местного самоуправления, выдавший свидетельство, с заявлением о замене свидетельства.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w:t>
      </w:r>
      <w:r w:rsidRPr="00A40458">
        <w:rPr>
          <w:rFonts w:ascii="Times New Roman" w:hAnsi="Times New Roman" w:cs="Times New Roman"/>
          <w:color w:val="000000"/>
          <w:sz w:val="28"/>
          <w:szCs w:val="28"/>
        </w:rPr>
        <w:lastRenderedPageBreak/>
        <w:t>поступивших на банковский счет распорядителя счета средств.</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15.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8E083D" w:rsidRPr="00A40458" w:rsidRDefault="008E083D" w:rsidP="008E083D">
      <w:pPr>
        <w:overflowPunct/>
        <w:ind w:firstLine="567"/>
        <w:jc w:val="both"/>
        <w:rPr>
          <w:color w:val="000000"/>
          <w:sz w:val="28"/>
          <w:szCs w:val="28"/>
        </w:rPr>
      </w:pPr>
      <w:bookmarkStart w:id="33" w:name="P2966"/>
      <w:bookmarkEnd w:id="33"/>
      <w:r w:rsidRPr="00A40458">
        <w:rPr>
          <w:color w:val="000000"/>
          <w:sz w:val="28"/>
          <w:szCs w:val="28"/>
        </w:rPr>
        <w:t xml:space="preserve">16. </w:t>
      </w:r>
      <w:bookmarkStart w:id="34" w:name="P2967"/>
      <w:bookmarkEnd w:id="34"/>
      <w:r w:rsidRPr="00A40458">
        <w:rPr>
          <w:color w:val="000000"/>
          <w:sz w:val="28"/>
          <w:szCs w:val="28"/>
        </w:rPr>
        <w:t>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8E083D" w:rsidRPr="00A40458" w:rsidRDefault="008E083D" w:rsidP="008E083D">
      <w:pPr>
        <w:overflowPunct/>
        <w:ind w:firstLine="567"/>
        <w:jc w:val="both"/>
        <w:rPr>
          <w:sz w:val="28"/>
          <w:szCs w:val="28"/>
        </w:rPr>
      </w:pPr>
      <w:r w:rsidRPr="00A40458">
        <w:rPr>
          <w:color w:val="000000"/>
          <w:sz w:val="28"/>
          <w:szCs w:val="28"/>
        </w:rPr>
        <w:t xml:space="preserve">17. В случае использования социальной выплаты в соответствии с </w:t>
      </w:r>
      <w:hyperlink w:anchor="P2796" w:history="1">
        <w:r w:rsidRPr="00A40458">
          <w:rPr>
            <w:color w:val="000000"/>
            <w:sz w:val="28"/>
            <w:szCs w:val="28"/>
          </w:rPr>
          <w:t>абзацами вторым</w:t>
        </w:r>
      </w:hyperlink>
      <w:r w:rsidRPr="00A40458">
        <w:rPr>
          <w:color w:val="000000"/>
          <w:sz w:val="28"/>
          <w:szCs w:val="28"/>
        </w:rPr>
        <w:t xml:space="preserve"> - </w:t>
      </w:r>
      <w:hyperlink w:anchor="P2800" w:history="1">
        <w:r w:rsidRPr="00A40458">
          <w:rPr>
            <w:color w:val="000000"/>
            <w:sz w:val="28"/>
            <w:szCs w:val="28"/>
          </w:rPr>
          <w:t>шестым пункта 4 раздела 1</w:t>
        </w:r>
      </w:hyperlink>
      <w:r w:rsidRPr="00A40458">
        <w:rPr>
          <w:color w:val="000000"/>
          <w:sz w:val="28"/>
          <w:szCs w:val="28"/>
        </w:rPr>
        <w:t xml:space="preserve"> мероприятия 2 общая площадь приобретаемого жилого помещения (строящегося жилого дома,</w:t>
      </w:r>
      <w:r w:rsidRPr="00A40458">
        <w:rPr>
          <w:sz w:val="28"/>
          <w:szCs w:val="28"/>
        </w:rPr>
        <w:t xml:space="preserve"> жилого помещения, являющегося объектом долевого строительств</w:t>
      </w:r>
      <w:r w:rsidRPr="00A40458">
        <w:rPr>
          <w:color w:val="000000"/>
          <w:sz w:val="28"/>
          <w:szCs w:val="28"/>
        </w:rPr>
        <w:t>) в расчете на каждого члена молодой семьи, учтенного при расчете размера социальной</w:t>
      </w:r>
      <w:r w:rsidRPr="00A40458">
        <w:rPr>
          <w:sz w:val="28"/>
          <w:szCs w:val="28"/>
        </w:rPr>
        <w:t xml:space="preserve">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В случае использования социальной выплаты в соответствии с </w:t>
      </w:r>
      <w:hyperlink w:anchor="P2801" w:history="1">
        <w:r w:rsidRPr="00A40458">
          <w:rPr>
            <w:rFonts w:ascii="Times New Roman" w:hAnsi="Times New Roman" w:cs="Times New Roman"/>
            <w:color w:val="000000"/>
            <w:sz w:val="28"/>
            <w:szCs w:val="28"/>
          </w:rPr>
          <w:t>абзацем седьмым пункта 4 раздела 1</w:t>
        </w:r>
      </w:hyperlink>
      <w:r w:rsidRPr="00A40458">
        <w:rPr>
          <w:rFonts w:ascii="Times New Roman" w:hAnsi="Times New Roman" w:cs="Times New Roman"/>
          <w:color w:val="000000"/>
          <w:sz w:val="28"/>
          <w:szCs w:val="28"/>
        </w:rPr>
        <w:t xml:space="preserve"> мероприятия 2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lastRenderedPageBreak/>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8E083D" w:rsidRPr="00A40458" w:rsidRDefault="008E083D" w:rsidP="008E083D">
      <w:pPr>
        <w:overflowPunct/>
        <w:ind w:firstLine="567"/>
        <w:jc w:val="both"/>
        <w:rPr>
          <w:color w:val="000000"/>
          <w:sz w:val="28"/>
          <w:szCs w:val="28"/>
        </w:rPr>
      </w:pPr>
      <w:r w:rsidRPr="00A40458">
        <w:rPr>
          <w:color w:val="000000"/>
          <w:sz w:val="28"/>
          <w:szCs w:val="28"/>
        </w:rPr>
        <w:t xml:space="preserve">19. В случае использования средств социальной выплаты на уплату первоначального взноса по ипотечному жилищному кредиту (займу), </w:t>
      </w:r>
      <w:r w:rsidRPr="00A40458">
        <w:rPr>
          <w:sz w:val="28"/>
          <w:szCs w:val="28"/>
        </w:rPr>
        <w:t xml:space="preserve">а также для погашения основной суммы долга и уплаты процентов по жилищному (ипотечному) кредиту (займу) </w:t>
      </w:r>
      <w:r w:rsidRPr="00A40458">
        <w:rPr>
          <w:color w:val="000000"/>
          <w:sz w:val="28"/>
          <w:szCs w:val="28"/>
        </w:rPr>
        <w:t xml:space="preserve">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w:t>
      </w:r>
      <w:r w:rsidRPr="00A40458">
        <w:rPr>
          <w:sz w:val="28"/>
          <w:szCs w:val="28"/>
        </w:rPr>
        <w:t>или жилой дом</w:t>
      </w:r>
      <w:r w:rsidRPr="00A40458">
        <w:rPr>
          <w:color w:val="000000"/>
          <w:sz w:val="28"/>
          <w:szCs w:val="28"/>
        </w:rPr>
        <w:t xml:space="preserve">,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w:t>
      </w:r>
      <w:r w:rsidRPr="00A40458">
        <w:rPr>
          <w:sz w:val="28"/>
          <w:szCs w:val="28"/>
        </w:rPr>
        <w:t xml:space="preserve">или построенный с помощью социальной выплаты жилой дом </w:t>
      </w:r>
      <w:r w:rsidRPr="00A40458">
        <w:rPr>
          <w:color w:val="000000"/>
          <w:sz w:val="28"/>
          <w:szCs w:val="28"/>
        </w:rPr>
        <w:t xml:space="preserve">в общую собственность всех членов семьи, указанных в свидетельстве, в течение 6 месяцев после снятия обременения с жилого помещения. </w:t>
      </w:r>
    </w:p>
    <w:p w:rsidR="008E083D" w:rsidRPr="00A40458" w:rsidRDefault="008E083D" w:rsidP="008E083D">
      <w:pPr>
        <w:overflowPunct/>
        <w:ind w:firstLine="567"/>
        <w:jc w:val="both"/>
        <w:rPr>
          <w:sz w:val="28"/>
          <w:szCs w:val="28"/>
        </w:rPr>
      </w:pPr>
      <w:r w:rsidRPr="00A40458">
        <w:rPr>
          <w:color w:val="000000"/>
          <w:sz w:val="28"/>
          <w:szCs w:val="28"/>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A40458">
        <w:rPr>
          <w:color w:val="000000"/>
          <w:sz w:val="28"/>
          <w:szCs w:val="28"/>
        </w:rPr>
        <w:t>эскроу</w:t>
      </w:r>
      <w:proofErr w:type="spellEnd"/>
      <w:r w:rsidRPr="00A40458">
        <w:rPr>
          <w:color w:val="000000"/>
          <w:sz w:val="28"/>
          <w:szCs w:val="28"/>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8E083D" w:rsidRPr="00A40458" w:rsidRDefault="008E083D" w:rsidP="008E083D">
      <w:pPr>
        <w:overflowPunct/>
        <w:ind w:firstLine="567"/>
        <w:jc w:val="both"/>
        <w:rPr>
          <w:sz w:val="28"/>
          <w:szCs w:val="28"/>
        </w:rPr>
      </w:pPr>
      <w:r w:rsidRPr="00A40458">
        <w:rPr>
          <w:color w:val="000000"/>
          <w:sz w:val="28"/>
          <w:szCs w:val="28"/>
        </w:rPr>
        <w:t xml:space="preserve">20. Молодые семьи - участники </w:t>
      </w:r>
      <w:hyperlink w:anchor="P3560" w:history="1">
        <w:r w:rsidRPr="00A40458">
          <w:rPr>
            <w:color w:val="000000"/>
            <w:sz w:val="28"/>
            <w:szCs w:val="28"/>
          </w:rPr>
          <w:t xml:space="preserve">мероприятия </w:t>
        </w:r>
      </w:hyperlink>
      <w:r w:rsidRPr="00A40458">
        <w:rPr>
          <w:color w:val="000000"/>
          <w:sz w:val="28"/>
          <w:szCs w:val="28"/>
        </w:rPr>
        <w:t xml:space="preserve">2 могут привлекать в целях приобретения жилого помещения (строительства жилого дома, </w:t>
      </w:r>
      <w:r w:rsidRPr="00A40458">
        <w:rPr>
          <w:sz w:val="28"/>
          <w:szCs w:val="28"/>
        </w:rPr>
        <w:t>уплаты цены договора участия в долевом строительстве</w:t>
      </w:r>
      <w:r w:rsidRPr="00A40458">
        <w:rPr>
          <w:color w:val="000000"/>
          <w:sz w:val="28"/>
          <w:szCs w:val="28"/>
        </w:rPr>
        <w:t>)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8E083D" w:rsidRPr="00A40458" w:rsidRDefault="008E083D" w:rsidP="008E083D">
      <w:pPr>
        <w:pStyle w:val="ConsPlusNormal"/>
        <w:ind w:firstLine="540"/>
        <w:jc w:val="both"/>
        <w:rPr>
          <w:rFonts w:ascii="Times New Roman" w:hAnsi="Times New Roman" w:cs="Times New Roman"/>
          <w:color w:val="000000"/>
          <w:sz w:val="28"/>
          <w:szCs w:val="28"/>
        </w:rPr>
      </w:pPr>
      <w:bookmarkStart w:id="35" w:name="P2972"/>
      <w:bookmarkEnd w:id="35"/>
      <w:r w:rsidRPr="00A40458">
        <w:rPr>
          <w:rFonts w:ascii="Times New Roman" w:hAnsi="Times New Roman" w:cs="Times New Roman"/>
          <w:color w:val="000000"/>
          <w:sz w:val="28"/>
          <w:szCs w:val="28"/>
        </w:rPr>
        <w:t>21. Для оплаты приобретаемого жилого помещения распорядитель счета представляет в банк:</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кредитный договор (договор займа);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договор банковского счета;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договор строительного подряда;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б) при использовании социальной выплаты в качестве оплаты первоначального взноса при получении жилищного кредита (займа), в том числе ипотечного, на приобретение жилого помещения или строительство жилого дома: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кредитный договор (договор займа);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lastRenderedPageBreak/>
        <w:t>договор банковского счета;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договор купли-продажи жилого помещения;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договор банковского счета;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кредитный договор (договор займа);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г) при использовании социальной выплаты на приобретение жилого помещения (в том числе жилого дома) на вторичном рынке жилья: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договор банковского счета;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выписку из Единого государственного реестра прав;</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 при использовании социальной выплаты для оплаты цены договора строительного подряда на строительство жилого дома: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договор банковского счета;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w:t>
      </w:r>
      <w:r w:rsidRPr="00A40458">
        <w:rPr>
          <w:rFonts w:ascii="Times New Roman" w:hAnsi="Times New Roman" w:cs="Times New Roman"/>
          <w:color w:val="000000"/>
          <w:sz w:val="28"/>
          <w:szCs w:val="28"/>
        </w:rPr>
        <w:lastRenderedPageBreak/>
        <w:t>превышающей размер предоставляемой социальной выплаты;</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разрешение на строительство, выданное одному из членов молодой семьи;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расчет стоимости производимых работ по строительству жилого дома;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договор банковского счета;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договор с уполномоченной организацией.</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Условия примерного договора с уполномоченной организацией утверждаются Министерством строительства Российской Федерации.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В договоре с уполномоченной организацией, осуществляющей оказание услуг для молодых семей - участников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E083D" w:rsidRPr="00A40458" w:rsidRDefault="008E083D" w:rsidP="008E083D">
      <w:pPr>
        <w:pStyle w:val="ConsPlusNormal"/>
        <w:tabs>
          <w:tab w:val="left" w:pos="6165"/>
        </w:tabs>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копию устава кооператива;</w:t>
      </w:r>
      <w:r w:rsidRPr="00A40458">
        <w:rPr>
          <w:rFonts w:ascii="Times New Roman" w:hAnsi="Times New Roman" w:cs="Times New Roman"/>
          <w:color w:val="000000"/>
          <w:sz w:val="28"/>
          <w:szCs w:val="28"/>
        </w:rPr>
        <w:tab/>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выписку из реестра членов кооператива, подтверждающую его членство в кооперативе;</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или выписку из Единого государственного реестра прав;</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копию решения о передаче жилого помещения в пользование члена кооператива.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21.1.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w:t>
      </w:r>
      <w:r w:rsidRPr="00A40458">
        <w:rPr>
          <w:rFonts w:ascii="Times New Roman" w:hAnsi="Times New Roman" w:cs="Times New Roman"/>
          <w:color w:val="000000"/>
          <w:sz w:val="28"/>
          <w:szCs w:val="28"/>
        </w:rPr>
        <w:lastRenderedPageBreak/>
        <w:t xml:space="preserve">соответствующих средств на счет </w:t>
      </w:r>
      <w:proofErr w:type="spellStart"/>
      <w:r w:rsidRPr="00A40458">
        <w:rPr>
          <w:rFonts w:ascii="Times New Roman" w:hAnsi="Times New Roman" w:cs="Times New Roman"/>
          <w:color w:val="000000"/>
          <w:sz w:val="28"/>
          <w:szCs w:val="28"/>
        </w:rPr>
        <w:t>эскроу</w:t>
      </w:r>
      <w:proofErr w:type="spellEnd"/>
      <w:r w:rsidRPr="00A40458">
        <w:rPr>
          <w:rFonts w:ascii="Times New Roman" w:hAnsi="Times New Roman" w:cs="Times New Roman"/>
          <w:color w:val="000000"/>
          <w:sz w:val="28"/>
          <w:szCs w:val="28"/>
        </w:rP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 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8E083D" w:rsidRPr="00A40458" w:rsidRDefault="008E083D" w:rsidP="008E083D">
      <w:pPr>
        <w:overflowPunct/>
        <w:ind w:firstLine="567"/>
        <w:jc w:val="both"/>
        <w:rPr>
          <w:sz w:val="28"/>
          <w:szCs w:val="28"/>
        </w:rPr>
      </w:pPr>
      <w:r w:rsidRPr="00A40458">
        <w:rPr>
          <w:color w:val="000000"/>
          <w:sz w:val="28"/>
          <w:szCs w:val="28"/>
        </w:rPr>
        <w:t xml:space="preserve">22. Банк в течение 5 рабочих дней со дня получения документов, предусмотренных </w:t>
      </w:r>
      <w:hyperlink w:anchor="P2972" w:history="1">
        <w:r w:rsidRPr="00A40458">
          <w:rPr>
            <w:color w:val="000000"/>
            <w:sz w:val="28"/>
            <w:szCs w:val="28"/>
          </w:rPr>
          <w:t>пунктом 21</w:t>
        </w:r>
      </w:hyperlink>
      <w:r w:rsidRPr="00A40458">
        <w:t xml:space="preserve">, </w:t>
      </w:r>
      <w:r w:rsidRPr="00A40458">
        <w:rPr>
          <w:sz w:val="28"/>
        </w:rPr>
        <w:t>21.1</w:t>
      </w:r>
      <w:r w:rsidRPr="00A40458">
        <w:rPr>
          <w:color w:val="000000"/>
          <w:sz w:val="40"/>
          <w:szCs w:val="28"/>
        </w:rPr>
        <w:t xml:space="preserve"> </w:t>
      </w:r>
      <w:r w:rsidRPr="00A40458">
        <w:rPr>
          <w:color w:val="000000"/>
          <w:sz w:val="28"/>
          <w:szCs w:val="28"/>
        </w:rPr>
        <w:t xml:space="preserve">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w:t>
      </w:r>
      <w:r w:rsidRPr="00A40458">
        <w:rPr>
          <w:sz w:val="28"/>
          <w:szCs w:val="28"/>
        </w:rPr>
        <w:t xml:space="preserve"> и жилищно-коммунального хозяйства</w:t>
      </w:r>
      <w:r w:rsidRPr="00A40458">
        <w:rPr>
          <w:color w:val="000000"/>
          <w:sz w:val="28"/>
          <w:szCs w:val="28"/>
        </w:rPr>
        <w:t>.</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23.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w:t>
      </w:r>
      <w:hyperlink w:anchor="P2972" w:history="1">
        <w:r w:rsidRPr="00A40458">
          <w:rPr>
            <w:rFonts w:ascii="Times New Roman" w:hAnsi="Times New Roman" w:cs="Times New Roman"/>
            <w:color w:val="000000"/>
            <w:sz w:val="28"/>
            <w:szCs w:val="28"/>
          </w:rPr>
          <w:t>пунктом 21,21.1 раздела 5</w:t>
        </w:r>
      </w:hyperlink>
      <w:r w:rsidRPr="00A40458">
        <w:rPr>
          <w:rFonts w:ascii="Times New Roman" w:hAnsi="Times New Roman" w:cs="Times New Roman"/>
          <w:color w:val="000000"/>
          <w:sz w:val="28"/>
          <w:szCs w:val="28"/>
        </w:rPr>
        <w:t xml:space="preserve"> мероприятия 2 подпрограммы N 3,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24. Оригиналы договора купли-продажи жилого помещения, документов на строительство и документов, предусмотренных </w:t>
      </w:r>
      <w:hyperlink w:anchor="P2972" w:history="1">
        <w:r w:rsidRPr="00A40458">
          <w:rPr>
            <w:rFonts w:ascii="Times New Roman" w:hAnsi="Times New Roman" w:cs="Times New Roman"/>
            <w:color w:val="000000"/>
            <w:sz w:val="28"/>
            <w:szCs w:val="28"/>
          </w:rPr>
          <w:t>пунктом 21 раздела 5</w:t>
        </w:r>
      </w:hyperlink>
      <w:r w:rsidRPr="00A40458">
        <w:rPr>
          <w:rFonts w:ascii="Times New Roman" w:hAnsi="Times New Roman" w:cs="Times New Roman"/>
          <w:color w:val="000000"/>
          <w:sz w:val="28"/>
          <w:szCs w:val="28"/>
        </w:rPr>
        <w:t xml:space="preserve"> мероприятия 2 подпрограммы N 3, хранятся в банке до перечисления средств указанному в них лицу или до отказа в таком перечислении и затем возвращаются распорядителю счета.</w:t>
      </w:r>
    </w:p>
    <w:p w:rsidR="008E083D" w:rsidRPr="00A40458" w:rsidRDefault="008E083D" w:rsidP="008E083D">
      <w:pPr>
        <w:pStyle w:val="ConsPlusNormal"/>
        <w:ind w:firstLine="540"/>
        <w:jc w:val="both"/>
        <w:rPr>
          <w:rFonts w:ascii="Times New Roman" w:hAnsi="Times New Roman" w:cs="Times New Roman"/>
          <w:sz w:val="28"/>
          <w:szCs w:val="28"/>
        </w:rPr>
      </w:pPr>
      <w:bookmarkStart w:id="36" w:name="P3013"/>
      <w:bookmarkEnd w:id="36"/>
      <w:r w:rsidRPr="00A40458">
        <w:rPr>
          <w:rFonts w:ascii="Times New Roman" w:hAnsi="Times New Roman" w:cs="Times New Roman"/>
          <w:color w:val="000000"/>
          <w:sz w:val="28"/>
          <w:szCs w:val="28"/>
        </w:rPr>
        <w:t>25. Банк в течение одного рабочего дня после вынесения решения о принятии договора купли-продажи жилого помещ</w:t>
      </w:r>
      <w:r w:rsidRPr="00A40458">
        <w:rPr>
          <w:rFonts w:ascii="Times New Roman" w:hAnsi="Times New Roman" w:cs="Times New Roman"/>
          <w:sz w:val="28"/>
          <w:szCs w:val="28"/>
        </w:rPr>
        <w:t xml:space="preserve">ения, документов на строительство и </w:t>
      </w:r>
      <w:r w:rsidRPr="00A40458">
        <w:rPr>
          <w:rFonts w:ascii="Times New Roman" w:hAnsi="Times New Roman" w:cs="Times New Roman"/>
          <w:color w:val="000000"/>
          <w:sz w:val="28"/>
          <w:szCs w:val="28"/>
        </w:rPr>
        <w:t xml:space="preserve">документов, предусмотренных </w:t>
      </w:r>
      <w:hyperlink w:anchor="P2972" w:history="1">
        <w:r w:rsidRPr="00A40458">
          <w:rPr>
            <w:rFonts w:ascii="Times New Roman" w:hAnsi="Times New Roman" w:cs="Times New Roman"/>
            <w:color w:val="000000"/>
            <w:sz w:val="28"/>
            <w:szCs w:val="28"/>
          </w:rPr>
          <w:t>пунктом 21 раздела 5</w:t>
        </w:r>
      </w:hyperlink>
      <w:r w:rsidRPr="00A40458">
        <w:rPr>
          <w:rFonts w:ascii="Times New Roman" w:hAnsi="Times New Roman" w:cs="Times New Roman"/>
          <w:color w:val="000000"/>
          <w:sz w:val="28"/>
          <w:szCs w:val="28"/>
        </w:rPr>
        <w:t xml:space="preserve"> мероприятия 2 подпрограммы N 3, направляет в орган местного</w:t>
      </w:r>
      <w:r w:rsidRPr="00A40458">
        <w:rPr>
          <w:rFonts w:ascii="Times New Roman" w:hAnsi="Times New Roman" w:cs="Times New Roman"/>
          <w:sz w:val="28"/>
          <w:szCs w:val="28"/>
        </w:rPr>
        <w:t xml:space="preserve"> самоуправления заявку на перечисление бюджетных средств в счет оплаты расходов на основании указанных документов.</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26. Орган местного самоуправления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 xml:space="preserve">27. Перечисление средств с банковского счета лицу, в пользу которого </w:t>
      </w:r>
      <w:r w:rsidRPr="00A40458">
        <w:rPr>
          <w:rFonts w:ascii="Times New Roman" w:hAnsi="Times New Roman" w:cs="Times New Roman"/>
          <w:sz w:val="28"/>
          <w:szCs w:val="28"/>
        </w:rPr>
        <w:lastRenderedPageBreak/>
        <w:t>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28. По соглашению сторон договор банковского счета может быть продлен, если:</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w:t>
      </w:r>
      <w:r w:rsidRPr="00A40458">
        <w:rPr>
          <w:rFonts w:ascii="Times New Roman" w:hAnsi="Times New Roman" w:cs="Times New Roman"/>
          <w:color w:val="000000"/>
          <w:sz w:val="28"/>
          <w:szCs w:val="28"/>
        </w:rPr>
        <w:t xml:space="preserve">предусмотренные </w:t>
      </w:r>
      <w:hyperlink w:anchor="P2972" w:history="1">
        <w:r w:rsidRPr="00A40458">
          <w:rPr>
            <w:rFonts w:ascii="Times New Roman" w:hAnsi="Times New Roman" w:cs="Times New Roman"/>
            <w:color w:val="000000"/>
            <w:sz w:val="28"/>
            <w:szCs w:val="28"/>
          </w:rPr>
          <w:t>пунктом 21,21.1 раздела 5</w:t>
        </w:r>
      </w:hyperlink>
      <w:r w:rsidRPr="00A40458">
        <w:rPr>
          <w:rFonts w:ascii="Times New Roman" w:hAnsi="Times New Roman" w:cs="Times New Roman"/>
          <w:color w:val="000000"/>
          <w:sz w:val="28"/>
          <w:szCs w:val="28"/>
        </w:rPr>
        <w:t xml:space="preserve"> мероприятия</w:t>
      </w:r>
      <w:r w:rsidRPr="00A40458">
        <w:rPr>
          <w:rFonts w:ascii="Times New Roman" w:hAnsi="Times New Roman" w:cs="Times New Roman"/>
          <w:sz w:val="28"/>
          <w:szCs w:val="28"/>
        </w:rPr>
        <w:t xml:space="preserve"> 2 подпрограммы N 3, но оплата не произведена;</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w:t>
      </w:r>
      <w:r w:rsidRPr="00A40458">
        <w:rPr>
          <w:rFonts w:ascii="Times New Roman" w:hAnsi="Times New Roman" w:cs="Times New Roman"/>
          <w:color w:val="000000"/>
          <w:sz w:val="28"/>
          <w:szCs w:val="28"/>
        </w:rPr>
        <w:t xml:space="preserve">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013" w:history="1">
        <w:r w:rsidRPr="00A40458">
          <w:rPr>
            <w:rFonts w:ascii="Times New Roman" w:hAnsi="Times New Roman" w:cs="Times New Roman"/>
            <w:color w:val="000000"/>
            <w:sz w:val="28"/>
            <w:szCs w:val="28"/>
          </w:rPr>
          <w:t>пунктом 25 раздела 5</w:t>
        </w:r>
      </w:hyperlink>
      <w:r w:rsidRPr="00A40458">
        <w:rPr>
          <w:rFonts w:ascii="Times New Roman" w:hAnsi="Times New Roman" w:cs="Times New Roman"/>
          <w:color w:val="000000"/>
          <w:sz w:val="28"/>
          <w:szCs w:val="28"/>
        </w:rPr>
        <w:t xml:space="preserve"> мероприятия 2 подпрограммы N 3.</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color w:val="000000"/>
          <w:sz w:val="28"/>
          <w:szCs w:val="28"/>
        </w:rPr>
        <w:t xml:space="preserve">29. Социальная выплата считается предоставленной участнику </w:t>
      </w:r>
      <w:hyperlink w:anchor="P3560" w:history="1">
        <w:r w:rsidRPr="00A40458">
          <w:rPr>
            <w:rFonts w:ascii="Times New Roman" w:hAnsi="Times New Roman" w:cs="Times New Roman"/>
            <w:color w:val="000000"/>
            <w:sz w:val="28"/>
            <w:szCs w:val="28"/>
          </w:rPr>
          <w:t xml:space="preserve">мероприятия </w:t>
        </w:r>
      </w:hyperlink>
      <w:r w:rsidRPr="00A40458">
        <w:rPr>
          <w:rFonts w:ascii="Times New Roman" w:hAnsi="Times New Roman" w:cs="Times New Roman"/>
          <w:color w:val="000000"/>
          <w:sz w:val="28"/>
          <w:szCs w:val="28"/>
        </w:rPr>
        <w:t>2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либо уплаты оставшейся части паевого взноса члена кооператива.</w:t>
      </w:r>
    </w:p>
    <w:p w:rsidR="008E083D" w:rsidRPr="00A40458" w:rsidRDefault="008E083D" w:rsidP="008E083D">
      <w:pPr>
        <w:pStyle w:val="ConsPlusNormal"/>
        <w:ind w:firstLine="540"/>
        <w:jc w:val="both"/>
        <w:rPr>
          <w:rFonts w:ascii="Times New Roman" w:hAnsi="Times New Roman" w:cs="Times New Roman"/>
          <w:sz w:val="28"/>
          <w:szCs w:val="28"/>
        </w:rPr>
      </w:pPr>
      <w:r w:rsidRPr="00A40458">
        <w:rPr>
          <w:rFonts w:ascii="Times New Roman" w:hAnsi="Times New Roman" w:cs="Times New Roman"/>
          <w:color w:val="000000"/>
          <w:sz w:val="28"/>
          <w:szCs w:val="28"/>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2948" w:history="1">
        <w:r w:rsidRPr="00A40458">
          <w:rPr>
            <w:rFonts w:ascii="Times New Roman" w:hAnsi="Times New Roman" w:cs="Times New Roman"/>
            <w:color w:val="000000"/>
            <w:sz w:val="28"/>
            <w:szCs w:val="28"/>
          </w:rPr>
          <w:t>пунктом 8</w:t>
        </w:r>
      </w:hyperlink>
      <w:r w:rsidRPr="00A40458">
        <w:rPr>
          <w:rFonts w:ascii="Times New Roman" w:hAnsi="Times New Roman" w:cs="Times New Roman"/>
          <w:color w:val="000000"/>
          <w:sz w:val="28"/>
          <w:szCs w:val="28"/>
        </w:rPr>
        <w:t xml:space="preserve"> настоящего раздела</w:t>
      </w:r>
      <w:r w:rsidRPr="00A40458">
        <w:rPr>
          <w:rFonts w:ascii="Times New Roman" w:hAnsi="Times New Roman" w:cs="Times New Roman"/>
          <w:sz w:val="28"/>
          <w:szCs w:val="28"/>
        </w:rPr>
        <w:t>, считаются недействительными.</w:t>
      </w:r>
    </w:p>
    <w:p w:rsidR="008E083D" w:rsidRPr="00A40458" w:rsidRDefault="008E083D" w:rsidP="008E083D">
      <w:pPr>
        <w:pStyle w:val="ConsPlusNormal"/>
        <w:ind w:firstLine="540"/>
        <w:jc w:val="both"/>
        <w:rPr>
          <w:rFonts w:ascii="Times New Roman" w:hAnsi="Times New Roman" w:cs="Times New Roman"/>
          <w:color w:val="000000"/>
          <w:sz w:val="28"/>
          <w:szCs w:val="28"/>
        </w:rPr>
      </w:pPr>
      <w:r w:rsidRPr="00A40458">
        <w:rPr>
          <w:rFonts w:ascii="Times New Roman" w:hAnsi="Times New Roman" w:cs="Times New Roman"/>
          <w:sz w:val="28"/>
          <w:szCs w:val="28"/>
        </w:rPr>
        <w:t xml:space="preserve">31.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w:t>
      </w:r>
      <w:r w:rsidRPr="00A40458">
        <w:rPr>
          <w:rFonts w:ascii="Times New Roman" w:hAnsi="Times New Roman" w:cs="Times New Roman"/>
          <w:color w:val="000000"/>
          <w:sz w:val="28"/>
          <w:szCs w:val="28"/>
        </w:rPr>
        <w:t xml:space="preserve">на улучшение жилищных условий, в том числе на дальнейшее </w:t>
      </w:r>
      <w:r w:rsidRPr="00A40458">
        <w:rPr>
          <w:rFonts w:ascii="Times New Roman" w:hAnsi="Times New Roman" w:cs="Times New Roman"/>
          <w:color w:val="000000"/>
          <w:sz w:val="28"/>
          <w:szCs w:val="28"/>
        </w:rPr>
        <w:lastRenderedPageBreak/>
        <w:t xml:space="preserve">участие в </w:t>
      </w:r>
      <w:hyperlink w:anchor="P3560" w:history="1">
        <w:r w:rsidRPr="00A40458">
          <w:rPr>
            <w:rFonts w:ascii="Times New Roman" w:hAnsi="Times New Roman" w:cs="Times New Roman"/>
            <w:color w:val="000000"/>
            <w:sz w:val="28"/>
            <w:szCs w:val="28"/>
          </w:rPr>
          <w:t xml:space="preserve">мероприятии </w:t>
        </w:r>
      </w:hyperlink>
      <w:r w:rsidRPr="00A40458">
        <w:rPr>
          <w:rFonts w:ascii="Times New Roman" w:hAnsi="Times New Roman" w:cs="Times New Roman"/>
          <w:color w:val="000000"/>
          <w:sz w:val="28"/>
          <w:szCs w:val="28"/>
        </w:rPr>
        <w:t>2 на общих основаниях.</w:t>
      </w:r>
    </w:p>
    <w:p w:rsidR="008E083D" w:rsidRPr="00A40458" w:rsidRDefault="008E083D" w:rsidP="008E083D">
      <w:pPr>
        <w:widowControl w:val="0"/>
        <w:ind w:right="-31"/>
        <w:jc w:val="center"/>
        <w:outlineLvl w:val="2"/>
        <w:rPr>
          <w:color w:val="000000"/>
          <w:sz w:val="28"/>
          <w:szCs w:val="28"/>
        </w:rPr>
      </w:pPr>
    </w:p>
    <w:p w:rsidR="008E083D" w:rsidRPr="00A40458" w:rsidRDefault="008E083D" w:rsidP="008E083D">
      <w:pPr>
        <w:widowControl w:val="0"/>
        <w:ind w:right="-31"/>
        <w:jc w:val="center"/>
        <w:outlineLvl w:val="2"/>
        <w:rPr>
          <w:sz w:val="28"/>
          <w:szCs w:val="28"/>
        </w:rPr>
      </w:pPr>
      <w:r w:rsidRPr="00A40458">
        <w:rPr>
          <w:color w:val="000000"/>
          <w:sz w:val="28"/>
          <w:szCs w:val="28"/>
        </w:rPr>
        <w:t>3. УПРАВЛЕНИЕ ПОДПРОГРАММОЙ И</w:t>
      </w:r>
      <w:r w:rsidRPr="00A40458">
        <w:rPr>
          <w:sz w:val="28"/>
          <w:szCs w:val="28"/>
        </w:rPr>
        <w:t xml:space="preserve"> КОНТРОЛЬ ЗА ХОДОМ ЕЕ ВЫПОЛНЕНИЯ.   </w:t>
      </w:r>
    </w:p>
    <w:p w:rsidR="008E083D" w:rsidRPr="00A40458" w:rsidRDefault="008E083D" w:rsidP="008E083D">
      <w:pPr>
        <w:widowControl w:val="0"/>
        <w:ind w:firstLine="709"/>
        <w:jc w:val="both"/>
        <w:rPr>
          <w:sz w:val="28"/>
          <w:szCs w:val="28"/>
        </w:rPr>
      </w:pPr>
      <w:r w:rsidRPr="00A40458">
        <w:rPr>
          <w:sz w:val="28"/>
          <w:szCs w:val="28"/>
        </w:rPr>
        <w:t>Отдел архитектуры, строительства, ЖКХ, транспорта, связи, ГО и ЧС администрации Дзержинского района (далее – отдел)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8E083D" w:rsidRPr="00A40458" w:rsidRDefault="008E083D" w:rsidP="008E083D">
      <w:pPr>
        <w:jc w:val="both"/>
        <w:rPr>
          <w:sz w:val="28"/>
          <w:szCs w:val="28"/>
        </w:rPr>
      </w:pPr>
      <w:r w:rsidRPr="00A40458">
        <w:rPr>
          <w:sz w:val="28"/>
          <w:szCs w:val="28"/>
        </w:rPr>
        <w:t xml:space="preserve">          Отчеты о реализации 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8E083D" w:rsidRPr="00A40458" w:rsidRDefault="008E083D" w:rsidP="008E083D">
      <w:pPr>
        <w:ind w:firstLine="709"/>
        <w:jc w:val="both"/>
        <w:outlineLvl w:val="1"/>
        <w:rPr>
          <w:sz w:val="28"/>
          <w:szCs w:val="28"/>
        </w:rPr>
      </w:pPr>
      <w:r w:rsidRPr="00A40458">
        <w:rPr>
          <w:sz w:val="28"/>
          <w:szCs w:val="28"/>
        </w:rPr>
        <w:t xml:space="preserve">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8E083D" w:rsidRPr="00A40458" w:rsidRDefault="008E083D" w:rsidP="008E083D">
      <w:pPr>
        <w:widowControl w:val="0"/>
        <w:ind w:firstLine="709"/>
        <w:jc w:val="both"/>
        <w:rPr>
          <w:sz w:val="28"/>
          <w:szCs w:val="28"/>
        </w:rPr>
      </w:pPr>
      <w:r w:rsidRPr="00A40458">
        <w:rPr>
          <w:sz w:val="28"/>
          <w:szCs w:val="28"/>
        </w:rPr>
        <w:t>Текущее управление реализацией мероприятия 2 подпрограммы осуществляется министерством.</w:t>
      </w:r>
    </w:p>
    <w:p w:rsidR="008E083D" w:rsidRPr="00A40458" w:rsidRDefault="008E083D" w:rsidP="008E083D">
      <w:pPr>
        <w:widowControl w:val="0"/>
        <w:ind w:firstLine="709"/>
        <w:jc w:val="both"/>
        <w:rPr>
          <w:sz w:val="28"/>
          <w:szCs w:val="28"/>
        </w:rPr>
      </w:pPr>
      <w:r w:rsidRPr="00A40458">
        <w:rPr>
          <w:sz w:val="28"/>
          <w:szCs w:val="28"/>
        </w:rPr>
        <w:t>Администрация представляет в министерство в бумажном виде и в электронной форме:</w:t>
      </w:r>
    </w:p>
    <w:p w:rsidR="008E083D" w:rsidRPr="00A40458" w:rsidRDefault="008E083D" w:rsidP="008E083D">
      <w:pPr>
        <w:widowControl w:val="0"/>
        <w:ind w:firstLine="709"/>
        <w:jc w:val="both"/>
        <w:rPr>
          <w:sz w:val="28"/>
          <w:szCs w:val="28"/>
        </w:rPr>
      </w:pPr>
      <w:r w:rsidRPr="00A40458">
        <w:rPr>
          <w:sz w:val="28"/>
          <w:szCs w:val="28"/>
        </w:rPr>
        <w:t xml:space="preserve">ежеквартально до 10-го числа месяца, следующего за отчетным кварталом, отчеты о реализации </w:t>
      </w:r>
      <w:hyperlink w:anchor="P8344" w:history="1">
        <w:r w:rsidRPr="00A40458">
          <w:rPr>
            <w:sz w:val="28"/>
            <w:szCs w:val="28"/>
          </w:rPr>
          <w:t xml:space="preserve">мероприятия </w:t>
        </w:r>
      </w:hyperlink>
      <w:r w:rsidRPr="00A40458">
        <w:rPr>
          <w:sz w:val="28"/>
          <w:szCs w:val="28"/>
        </w:rPr>
        <w:t>2 по формам, прилагаемым к соглашениям, заключенным между министерством и администрацией, на предоставление субсидий в текущем году;</w:t>
      </w:r>
    </w:p>
    <w:p w:rsidR="008E083D" w:rsidRPr="00A40458" w:rsidRDefault="008E083D" w:rsidP="008E083D">
      <w:pPr>
        <w:widowControl w:val="0"/>
        <w:ind w:firstLine="709"/>
        <w:jc w:val="both"/>
        <w:rPr>
          <w:sz w:val="28"/>
          <w:szCs w:val="28"/>
        </w:rPr>
      </w:pPr>
      <w:r w:rsidRPr="00A40458">
        <w:rPr>
          <w:sz w:val="28"/>
          <w:szCs w:val="28"/>
        </w:rPr>
        <w:t xml:space="preserve">ежемесячно в срок до 5-го числа месяца, следующего за отчетным месяцем, отчеты о реализации </w:t>
      </w:r>
      <w:hyperlink w:anchor="P8344" w:history="1">
        <w:r w:rsidRPr="00A40458">
          <w:rPr>
            <w:sz w:val="28"/>
            <w:szCs w:val="28"/>
          </w:rPr>
          <w:t xml:space="preserve">мероприятия </w:t>
        </w:r>
      </w:hyperlink>
      <w:r w:rsidRPr="00A40458">
        <w:rPr>
          <w:sz w:val="28"/>
          <w:szCs w:val="28"/>
        </w:rPr>
        <w:t>2 по формам, прилагаемым к соглашениям, заключенным между министерством и администрацией, на предоставление субсидий в текущем году.</w:t>
      </w:r>
    </w:p>
    <w:p w:rsidR="008E083D" w:rsidRPr="00A40458" w:rsidRDefault="008E083D" w:rsidP="008E083D">
      <w:pPr>
        <w:widowControl w:val="0"/>
        <w:outlineLvl w:val="2"/>
        <w:rPr>
          <w:sz w:val="28"/>
          <w:szCs w:val="28"/>
        </w:rPr>
      </w:pPr>
      <w:r w:rsidRPr="00A40458">
        <w:rPr>
          <w:sz w:val="28"/>
          <w:szCs w:val="28"/>
        </w:rPr>
        <w:t xml:space="preserve">                </w:t>
      </w:r>
    </w:p>
    <w:p w:rsidR="008E083D" w:rsidRPr="00A40458" w:rsidRDefault="008E083D" w:rsidP="008E083D">
      <w:pPr>
        <w:widowControl w:val="0"/>
        <w:ind w:firstLine="709"/>
        <w:jc w:val="both"/>
        <w:outlineLvl w:val="2"/>
        <w:rPr>
          <w:szCs w:val="24"/>
        </w:rPr>
        <w:sectPr w:rsidR="008E083D" w:rsidRPr="00A40458" w:rsidSect="00BD05FB">
          <w:headerReference w:type="default" r:id="rId38"/>
          <w:pgSz w:w="11905" w:h="16838"/>
          <w:pgMar w:top="1134" w:right="850" w:bottom="1134" w:left="1701" w:header="0" w:footer="0" w:gutter="0"/>
          <w:cols w:space="720"/>
          <w:docGrid w:linePitch="326"/>
        </w:sectPr>
      </w:pPr>
    </w:p>
    <w:tbl>
      <w:tblPr>
        <w:tblW w:w="5000" w:type="pct"/>
        <w:tblLook w:val="04A0" w:firstRow="1" w:lastRow="0" w:firstColumn="1" w:lastColumn="0" w:noHBand="0" w:noVBand="1"/>
      </w:tblPr>
      <w:tblGrid>
        <w:gridCol w:w="754"/>
        <w:gridCol w:w="549"/>
        <w:gridCol w:w="327"/>
        <w:gridCol w:w="961"/>
        <w:gridCol w:w="571"/>
        <w:gridCol w:w="147"/>
        <w:gridCol w:w="448"/>
        <w:gridCol w:w="139"/>
        <w:gridCol w:w="457"/>
        <w:gridCol w:w="253"/>
        <w:gridCol w:w="405"/>
        <w:gridCol w:w="148"/>
        <w:gridCol w:w="231"/>
        <w:gridCol w:w="320"/>
        <w:gridCol w:w="260"/>
        <w:gridCol w:w="436"/>
        <w:gridCol w:w="202"/>
        <w:gridCol w:w="322"/>
        <w:gridCol w:w="504"/>
        <w:gridCol w:w="328"/>
        <w:gridCol w:w="112"/>
        <w:gridCol w:w="444"/>
        <w:gridCol w:w="255"/>
        <w:gridCol w:w="594"/>
        <w:gridCol w:w="165"/>
        <w:gridCol w:w="670"/>
        <w:gridCol w:w="626"/>
        <w:gridCol w:w="214"/>
        <w:gridCol w:w="467"/>
        <w:gridCol w:w="185"/>
        <w:gridCol w:w="496"/>
        <w:gridCol w:w="217"/>
        <w:gridCol w:w="725"/>
        <w:gridCol w:w="1355"/>
      </w:tblGrid>
      <w:tr w:rsidR="008E083D" w:rsidRPr="00A40458" w:rsidTr="008E083D">
        <w:trPr>
          <w:trHeight w:val="375"/>
        </w:trPr>
        <w:tc>
          <w:tcPr>
            <w:tcW w:w="561" w:type="pct"/>
            <w:gridSpan w:val="3"/>
            <w:tcBorders>
              <w:top w:val="nil"/>
              <w:left w:val="nil"/>
              <w:bottom w:val="nil"/>
              <w:right w:val="nil"/>
            </w:tcBorders>
            <w:shd w:val="clear" w:color="auto" w:fill="auto"/>
          </w:tcPr>
          <w:p w:rsidR="008E083D" w:rsidRPr="00A40458" w:rsidRDefault="008E083D" w:rsidP="00904AE8">
            <w:pPr>
              <w:jc w:val="center"/>
              <w:rPr>
                <w:sz w:val="28"/>
                <w:szCs w:val="28"/>
              </w:rPr>
            </w:pPr>
          </w:p>
        </w:tc>
        <w:tc>
          <w:tcPr>
            <w:tcW w:w="586" w:type="pct"/>
            <w:gridSpan w:val="3"/>
            <w:tcBorders>
              <w:top w:val="nil"/>
              <w:left w:val="nil"/>
              <w:bottom w:val="nil"/>
              <w:right w:val="nil"/>
            </w:tcBorders>
            <w:shd w:val="clear" w:color="auto" w:fill="auto"/>
          </w:tcPr>
          <w:p w:rsidR="008E083D" w:rsidRPr="00A40458" w:rsidRDefault="008E083D" w:rsidP="00904AE8">
            <w:pPr>
              <w:jc w:val="center"/>
              <w:rPr>
                <w:sz w:val="28"/>
                <w:szCs w:val="28"/>
              </w:rPr>
            </w:pPr>
          </w:p>
        </w:tc>
        <w:tc>
          <w:tcPr>
            <w:tcW w:w="205" w:type="pct"/>
            <w:gridSpan w:val="2"/>
            <w:tcBorders>
              <w:top w:val="nil"/>
              <w:left w:val="nil"/>
              <w:bottom w:val="nil"/>
              <w:right w:val="nil"/>
            </w:tcBorders>
            <w:shd w:val="clear" w:color="auto" w:fill="auto"/>
          </w:tcPr>
          <w:p w:rsidR="008E083D" w:rsidRPr="00A40458" w:rsidRDefault="008E083D" w:rsidP="00904AE8">
            <w:pPr>
              <w:jc w:val="center"/>
              <w:rPr>
                <w:sz w:val="28"/>
                <w:szCs w:val="28"/>
              </w:rPr>
            </w:pPr>
          </w:p>
        </w:tc>
        <w:tc>
          <w:tcPr>
            <w:tcW w:w="175" w:type="pct"/>
            <w:tcBorders>
              <w:top w:val="nil"/>
              <w:left w:val="nil"/>
              <w:bottom w:val="nil"/>
              <w:right w:val="nil"/>
            </w:tcBorders>
            <w:shd w:val="clear" w:color="auto" w:fill="auto"/>
          </w:tcPr>
          <w:p w:rsidR="008E083D" w:rsidRPr="00A40458" w:rsidRDefault="008E083D" w:rsidP="00904AE8">
            <w:pPr>
              <w:jc w:val="center"/>
              <w:rPr>
                <w:sz w:val="28"/>
                <w:szCs w:val="28"/>
              </w:rPr>
            </w:pPr>
          </w:p>
        </w:tc>
        <w:tc>
          <w:tcPr>
            <w:tcW w:w="239" w:type="pct"/>
            <w:gridSpan w:val="2"/>
            <w:tcBorders>
              <w:top w:val="nil"/>
              <w:left w:val="nil"/>
              <w:bottom w:val="nil"/>
              <w:right w:val="nil"/>
            </w:tcBorders>
            <w:shd w:val="clear" w:color="auto" w:fill="auto"/>
          </w:tcPr>
          <w:p w:rsidR="008E083D" w:rsidRPr="00A40458" w:rsidRDefault="008E083D" w:rsidP="00904AE8">
            <w:pPr>
              <w:jc w:val="center"/>
              <w:rPr>
                <w:sz w:val="28"/>
                <w:szCs w:val="28"/>
              </w:rPr>
            </w:pPr>
          </w:p>
        </w:tc>
        <w:tc>
          <w:tcPr>
            <w:tcW w:w="234" w:type="pct"/>
            <w:gridSpan w:val="3"/>
            <w:tcBorders>
              <w:top w:val="nil"/>
              <w:left w:val="nil"/>
              <w:bottom w:val="nil"/>
              <w:right w:val="nil"/>
            </w:tcBorders>
            <w:shd w:val="clear" w:color="auto" w:fill="auto"/>
          </w:tcPr>
          <w:p w:rsidR="008E083D" w:rsidRPr="00A40458" w:rsidRDefault="008E083D" w:rsidP="00904AE8">
            <w:pPr>
              <w:jc w:val="center"/>
              <w:rPr>
                <w:sz w:val="28"/>
                <w:szCs w:val="28"/>
              </w:rPr>
            </w:pPr>
          </w:p>
        </w:tc>
        <w:tc>
          <w:tcPr>
            <w:tcW w:w="313" w:type="pct"/>
            <w:gridSpan w:val="3"/>
            <w:tcBorders>
              <w:top w:val="nil"/>
              <w:left w:val="nil"/>
              <w:bottom w:val="nil"/>
              <w:right w:val="nil"/>
            </w:tcBorders>
            <w:shd w:val="clear" w:color="auto" w:fill="auto"/>
          </w:tcPr>
          <w:p w:rsidR="008E083D" w:rsidRPr="00A40458" w:rsidRDefault="008E083D" w:rsidP="00904AE8">
            <w:pPr>
              <w:jc w:val="center"/>
              <w:rPr>
                <w:sz w:val="28"/>
                <w:szCs w:val="28"/>
              </w:rPr>
            </w:pPr>
          </w:p>
        </w:tc>
        <w:tc>
          <w:tcPr>
            <w:tcW w:w="429" w:type="pct"/>
            <w:gridSpan w:val="4"/>
            <w:tcBorders>
              <w:top w:val="nil"/>
              <w:left w:val="nil"/>
              <w:bottom w:val="nil"/>
              <w:right w:val="nil"/>
            </w:tcBorders>
          </w:tcPr>
          <w:p w:rsidR="008E083D" w:rsidRPr="00A40458" w:rsidRDefault="008E083D" w:rsidP="00904AE8">
            <w:pPr>
              <w:rPr>
                <w:sz w:val="20"/>
              </w:rPr>
            </w:pPr>
          </w:p>
        </w:tc>
        <w:tc>
          <w:tcPr>
            <w:tcW w:w="2258" w:type="pct"/>
            <w:gridSpan w:val="13"/>
            <w:tcBorders>
              <w:top w:val="nil"/>
              <w:left w:val="nil"/>
              <w:bottom w:val="nil"/>
              <w:right w:val="nil"/>
            </w:tcBorders>
            <w:shd w:val="clear" w:color="auto" w:fill="auto"/>
          </w:tcPr>
          <w:p w:rsidR="008E083D" w:rsidRPr="00A40458" w:rsidRDefault="008E083D" w:rsidP="00904AE8">
            <w:pPr>
              <w:jc w:val="right"/>
              <w:rPr>
                <w:sz w:val="20"/>
              </w:rPr>
            </w:pPr>
            <w:r w:rsidRPr="00A40458">
              <w:rPr>
                <w:sz w:val="20"/>
              </w:rPr>
              <w:t xml:space="preserve">Приложение 1 </w:t>
            </w:r>
          </w:p>
        </w:tc>
      </w:tr>
      <w:tr w:rsidR="008E083D" w:rsidRPr="00A40458" w:rsidTr="008E083D">
        <w:trPr>
          <w:trHeight w:val="1305"/>
        </w:trPr>
        <w:tc>
          <w:tcPr>
            <w:tcW w:w="561" w:type="pct"/>
            <w:gridSpan w:val="3"/>
            <w:tcBorders>
              <w:top w:val="nil"/>
              <w:left w:val="nil"/>
              <w:bottom w:val="nil"/>
              <w:right w:val="nil"/>
            </w:tcBorders>
            <w:shd w:val="clear" w:color="auto" w:fill="auto"/>
          </w:tcPr>
          <w:p w:rsidR="008E083D" w:rsidRPr="00A40458" w:rsidRDefault="008E083D" w:rsidP="00904AE8">
            <w:pPr>
              <w:jc w:val="center"/>
              <w:rPr>
                <w:sz w:val="28"/>
                <w:szCs w:val="28"/>
              </w:rPr>
            </w:pPr>
          </w:p>
        </w:tc>
        <w:tc>
          <w:tcPr>
            <w:tcW w:w="586" w:type="pct"/>
            <w:gridSpan w:val="3"/>
            <w:tcBorders>
              <w:top w:val="nil"/>
              <w:left w:val="nil"/>
              <w:bottom w:val="nil"/>
              <w:right w:val="nil"/>
            </w:tcBorders>
            <w:shd w:val="clear" w:color="auto" w:fill="auto"/>
          </w:tcPr>
          <w:p w:rsidR="008E083D" w:rsidRPr="00A40458" w:rsidRDefault="008E083D" w:rsidP="00904AE8">
            <w:pPr>
              <w:jc w:val="center"/>
              <w:rPr>
                <w:sz w:val="28"/>
                <w:szCs w:val="28"/>
              </w:rPr>
            </w:pPr>
          </w:p>
        </w:tc>
        <w:tc>
          <w:tcPr>
            <w:tcW w:w="205" w:type="pct"/>
            <w:gridSpan w:val="2"/>
            <w:tcBorders>
              <w:top w:val="nil"/>
              <w:left w:val="nil"/>
              <w:bottom w:val="nil"/>
              <w:right w:val="nil"/>
            </w:tcBorders>
            <w:shd w:val="clear" w:color="auto" w:fill="auto"/>
          </w:tcPr>
          <w:p w:rsidR="008E083D" w:rsidRPr="00A40458" w:rsidRDefault="008E083D" w:rsidP="00904AE8">
            <w:pPr>
              <w:jc w:val="center"/>
              <w:rPr>
                <w:sz w:val="28"/>
                <w:szCs w:val="28"/>
              </w:rPr>
            </w:pPr>
          </w:p>
        </w:tc>
        <w:tc>
          <w:tcPr>
            <w:tcW w:w="175" w:type="pct"/>
            <w:tcBorders>
              <w:top w:val="nil"/>
              <w:left w:val="nil"/>
              <w:bottom w:val="nil"/>
              <w:right w:val="nil"/>
            </w:tcBorders>
            <w:shd w:val="clear" w:color="auto" w:fill="auto"/>
          </w:tcPr>
          <w:p w:rsidR="008E083D" w:rsidRPr="00A40458" w:rsidRDefault="008E083D" w:rsidP="00904AE8">
            <w:pPr>
              <w:jc w:val="center"/>
              <w:rPr>
                <w:sz w:val="28"/>
                <w:szCs w:val="28"/>
              </w:rPr>
            </w:pPr>
          </w:p>
        </w:tc>
        <w:tc>
          <w:tcPr>
            <w:tcW w:w="239" w:type="pct"/>
            <w:gridSpan w:val="2"/>
            <w:tcBorders>
              <w:top w:val="nil"/>
              <w:left w:val="nil"/>
              <w:bottom w:val="nil"/>
              <w:right w:val="nil"/>
            </w:tcBorders>
            <w:shd w:val="clear" w:color="auto" w:fill="auto"/>
          </w:tcPr>
          <w:p w:rsidR="008E083D" w:rsidRPr="00A40458" w:rsidRDefault="008E083D" w:rsidP="00904AE8">
            <w:pPr>
              <w:jc w:val="center"/>
              <w:rPr>
                <w:sz w:val="28"/>
                <w:szCs w:val="28"/>
              </w:rPr>
            </w:pPr>
          </w:p>
        </w:tc>
        <w:tc>
          <w:tcPr>
            <w:tcW w:w="234" w:type="pct"/>
            <w:gridSpan w:val="3"/>
            <w:tcBorders>
              <w:top w:val="nil"/>
              <w:left w:val="nil"/>
              <w:bottom w:val="nil"/>
              <w:right w:val="nil"/>
            </w:tcBorders>
            <w:shd w:val="clear" w:color="auto" w:fill="auto"/>
          </w:tcPr>
          <w:p w:rsidR="008E083D" w:rsidRPr="00A40458" w:rsidRDefault="008E083D" w:rsidP="00904AE8">
            <w:pPr>
              <w:jc w:val="center"/>
              <w:rPr>
                <w:sz w:val="28"/>
                <w:szCs w:val="28"/>
              </w:rPr>
            </w:pPr>
          </w:p>
        </w:tc>
        <w:tc>
          <w:tcPr>
            <w:tcW w:w="313" w:type="pct"/>
            <w:gridSpan w:val="3"/>
            <w:tcBorders>
              <w:top w:val="nil"/>
              <w:left w:val="nil"/>
              <w:bottom w:val="nil"/>
              <w:right w:val="nil"/>
            </w:tcBorders>
            <w:shd w:val="clear" w:color="auto" w:fill="auto"/>
          </w:tcPr>
          <w:p w:rsidR="008E083D" w:rsidRPr="00A40458" w:rsidRDefault="008E083D" w:rsidP="00904AE8">
            <w:pPr>
              <w:jc w:val="center"/>
              <w:rPr>
                <w:sz w:val="28"/>
                <w:szCs w:val="28"/>
              </w:rPr>
            </w:pPr>
          </w:p>
        </w:tc>
        <w:tc>
          <w:tcPr>
            <w:tcW w:w="429" w:type="pct"/>
            <w:gridSpan w:val="4"/>
            <w:tcBorders>
              <w:top w:val="nil"/>
              <w:left w:val="nil"/>
              <w:bottom w:val="nil"/>
              <w:right w:val="nil"/>
            </w:tcBorders>
          </w:tcPr>
          <w:p w:rsidR="008E083D" w:rsidRPr="00A40458" w:rsidRDefault="008E083D" w:rsidP="00904AE8">
            <w:pPr>
              <w:rPr>
                <w:sz w:val="20"/>
              </w:rPr>
            </w:pPr>
          </w:p>
        </w:tc>
        <w:tc>
          <w:tcPr>
            <w:tcW w:w="2258" w:type="pct"/>
            <w:gridSpan w:val="13"/>
            <w:tcBorders>
              <w:top w:val="nil"/>
              <w:left w:val="nil"/>
              <w:bottom w:val="nil"/>
              <w:right w:val="nil"/>
            </w:tcBorders>
            <w:shd w:val="clear" w:color="auto" w:fill="auto"/>
          </w:tcPr>
          <w:p w:rsidR="008E083D" w:rsidRPr="00A40458" w:rsidRDefault="008E083D" w:rsidP="00904AE8">
            <w:pPr>
              <w:jc w:val="right"/>
              <w:rPr>
                <w:sz w:val="20"/>
              </w:rPr>
            </w:pPr>
            <w:r w:rsidRPr="00A40458">
              <w:rPr>
                <w:sz w:val="20"/>
              </w:rPr>
              <w:t xml:space="preserve">к Подпрограмме "Улучшение жилищных условий </w:t>
            </w:r>
          </w:p>
          <w:p w:rsidR="008E083D" w:rsidRPr="00A40458" w:rsidRDefault="008E083D" w:rsidP="00904AE8">
            <w:pPr>
              <w:jc w:val="right"/>
              <w:rPr>
                <w:sz w:val="20"/>
              </w:rPr>
            </w:pPr>
            <w:r w:rsidRPr="00A40458">
              <w:rPr>
                <w:sz w:val="20"/>
              </w:rPr>
              <w:t xml:space="preserve">отдельных категорий граждан, проживающих на </w:t>
            </w:r>
          </w:p>
          <w:p w:rsidR="008E083D" w:rsidRPr="00A40458" w:rsidRDefault="008E083D" w:rsidP="00904AE8">
            <w:pPr>
              <w:jc w:val="right"/>
              <w:rPr>
                <w:sz w:val="20"/>
              </w:rPr>
            </w:pPr>
            <w:r w:rsidRPr="00A40458">
              <w:rPr>
                <w:sz w:val="20"/>
              </w:rPr>
              <w:t>территории Дзержинского района</w:t>
            </w:r>
          </w:p>
        </w:tc>
      </w:tr>
      <w:tr w:rsidR="008E083D" w:rsidRPr="00A40458" w:rsidTr="008E083D">
        <w:trPr>
          <w:trHeight w:val="225"/>
        </w:trPr>
        <w:tc>
          <w:tcPr>
            <w:tcW w:w="561" w:type="pct"/>
            <w:gridSpan w:val="3"/>
            <w:tcBorders>
              <w:top w:val="nil"/>
              <w:left w:val="nil"/>
              <w:bottom w:val="nil"/>
              <w:right w:val="nil"/>
            </w:tcBorders>
            <w:shd w:val="clear" w:color="auto" w:fill="auto"/>
          </w:tcPr>
          <w:p w:rsidR="008E083D" w:rsidRPr="00A40458" w:rsidRDefault="008E083D" w:rsidP="00904AE8">
            <w:pPr>
              <w:jc w:val="center"/>
              <w:rPr>
                <w:sz w:val="28"/>
                <w:szCs w:val="28"/>
              </w:rPr>
            </w:pPr>
          </w:p>
        </w:tc>
        <w:tc>
          <w:tcPr>
            <w:tcW w:w="586" w:type="pct"/>
            <w:gridSpan w:val="3"/>
            <w:tcBorders>
              <w:top w:val="nil"/>
              <w:left w:val="nil"/>
              <w:bottom w:val="nil"/>
              <w:right w:val="nil"/>
            </w:tcBorders>
            <w:shd w:val="clear" w:color="auto" w:fill="auto"/>
          </w:tcPr>
          <w:p w:rsidR="008E083D" w:rsidRPr="00A40458" w:rsidRDefault="008E083D" w:rsidP="00904AE8">
            <w:pPr>
              <w:jc w:val="center"/>
              <w:rPr>
                <w:sz w:val="28"/>
                <w:szCs w:val="28"/>
              </w:rPr>
            </w:pPr>
          </w:p>
        </w:tc>
        <w:tc>
          <w:tcPr>
            <w:tcW w:w="205" w:type="pct"/>
            <w:gridSpan w:val="2"/>
            <w:tcBorders>
              <w:top w:val="nil"/>
              <w:left w:val="nil"/>
              <w:bottom w:val="nil"/>
              <w:right w:val="nil"/>
            </w:tcBorders>
            <w:shd w:val="clear" w:color="auto" w:fill="auto"/>
          </w:tcPr>
          <w:p w:rsidR="008E083D" w:rsidRPr="00A40458" w:rsidRDefault="008E083D" w:rsidP="00904AE8">
            <w:pPr>
              <w:jc w:val="center"/>
              <w:rPr>
                <w:sz w:val="28"/>
                <w:szCs w:val="28"/>
              </w:rPr>
            </w:pPr>
          </w:p>
        </w:tc>
        <w:tc>
          <w:tcPr>
            <w:tcW w:w="175" w:type="pct"/>
            <w:tcBorders>
              <w:top w:val="nil"/>
              <w:left w:val="nil"/>
              <w:bottom w:val="nil"/>
              <w:right w:val="nil"/>
            </w:tcBorders>
            <w:shd w:val="clear" w:color="auto" w:fill="auto"/>
          </w:tcPr>
          <w:p w:rsidR="008E083D" w:rsidRPr="00A40458" w:rsidRDefault="008E083D" w:rsidP="00904AE8">
            <w:pPr>
              <w:jc w:val="center"/>
              <w:rPr>
                <w:sz w:val="28"/>
                <w:szCs w:val="28"/>
              </w:rPr>
            </w:pPr>
          </w:p>
        </w:tc>
        <w:tc>
          <w:tcPr>
            <w:tcW w:w="239" w:type="pct"/>
            <w:gridSpan w:val="2"/>
            <w:tcBorders>
              <w:top w:val="nil"/>
              <w:left w:val="nil"/>
              <w:bottom w:val="nil"/>
              <w:right w:val="nil"/>
            </w:tcBorders>
            <w:shd w:val="clear" w:color="auto" w:fill="auto"/>
          </w:tcPr>
          <w:p w:rsidR="008E083D" w:rsidRPr="00A40458" w:rsidRDefault="008E083D" w:rsidP="00904AE8">
            <w:pPr>
              <w:jc w:val="center"/>
              <w:rPr>
                <w:sz w:val="28"/>
                <w:szCs w:val="28"/>
              </w:rPr>
            </w:pPr>
          </w:p>
        </w:tc>
        <w:tc>
          <w:tcPr>
            <w:tcW w:w="234" w:type="pct"/>
            <w:gridSpan w:val="3"/>
            <w:tcBorders>
              <w:top w:val="nil"/>
              <w:left w:val="nil"/>
              <w:bottom w:val="nil"/>
              <w:right w:val="nil"/>
            </w:tcBorders>
            <w:shd w:val="clear" w:color="auto" w:fill="auto"/>
          </w:tcPr>
          <w:p w:rsidR="008E083D" w:rsidRPr="00A40458" w:rsidRDefault="008E083D" w:rsidP="00904AE8">
            <w:pPr>
              <w:jc w:val="center"/>
              <w:rPr>
                <w:sz w:val="28"/>
                <w:szCs w:val="28"/>
              </w:rPr>
            </w:pPr>
          </w:p>
        </w:tc>
        <w:tc>
          <w:tcPr>
            <w:tcW w:w="313" w:type="pct"/>
            <w:gridSpan w:val="3"/>
            <w:tcBorders>
              <w:top w:val="nil"/>
              <w:left w:val="nil"/>
              <w:bottom w:val="nil"/>
              <w:right w:val="nil"/>
            </w:tcBorders>
            <w:shd w:val="clear" w:color="auto" w:fill="auto"/>
          </w:tcPr>
          <w:p w:rsidR="008E083D" w:rsidRPr="00A40458" w:rsidRDefault="008E083D" w:rsidP="00904AE8">
            <w:pPr>
              <w:jc w:val="center"/>
              <w:rPr>
                <w:sz w:val="28"/>
                <w:szCs w:val="28"/>
              </w:rPr>
            </w:pPr>
          </w:p>
        </w:tc>
        <w:tc>
          <w:tcPr>
            <w:tcW w:w="294" w:type="pct"/>
            <w:gridSpan w:val="2"/>
            <w:tcBorders>
              <w:top w:val="nil"/>
              <w:left w:val="nil"/>
              <w:bottom w:val="nil"/>
              <w:right w:val="nil"/>
            </w:tcBorders>
            <w:shd w:val="clear" w:color="auto" w:fill="auto"/>
          </w:tcPr>
          <w:p w:rsidR="008E083D" w:rsidRPr="00A40458" w:rsidRDefault="008E083D" w:rsidP="00904AE8">
            <w:pPr>
              <w:jc w:val="center"/>
              <w:rPr>
                <w:sz w:val="28"/>
                <w:szCs w:val="28"/>
              </w:rPr>
            </w:pPr>
          </w:p>
        </w:tc>
        <w:tc>
          <w:tcPr>
            <w:tcW w:w="306" w:type="pct"/>
            <w:gridSpan w:val="3"/>
            <w:tcBorders>
              <w:top w:val="nil"/>
              <w:left w:val="nil"/>
              <w:bottom w:val="nil"/>
              <w:right w:val="nil"/>
            </w:tcBorders>
            <w:shd w:val="clear" w:color="auto" w:fill="auto"/>
          </w:tcPr>
          <w:p w:rsidR="008E083D" w:rsidRPr="00A40458" w:rsidRDefault="008E083D" w:rsidP="00904AE8">
            <w:pPr>
              <w:rPr>
                <w:sz w:val="16"/>
                <w:szCs w:val="16"/>
              </w:rPr>
            </w:pPr>
          </w:p>
        </w:tc>
        <w:tc>
          <w:tcPr>
            <w:tcW w:w="309" w:type="pct"/>
            <w:gridSpan w:val="2"/>
            <w:tcBorders>
              <w:top w:val="nil"/>
              <w:left w:val="nil"/>
              <w:bottom w:val="nil"/>
              <w:right w:val="nil"/>
            </w:tcBorders>
            <w:shd w:val="clear" w:color="auto" w:fill="auto"/>
          </w:tcPr>
          <w:p w:rsidR="008E083D" w:rsidRPr="00A40458" w:rsidRDefault="008E083D" w:rsidP="00904AE8">
            <w:pPr>
              <w:rPr>
                <w:sz w:val="16"/>
                <w:szCs w:val="16"/>
              </w:rPr>
            </w:pPr>
          </w:p>
        </w:tc>
        <w:tc>
          <w:tcPr>
            <w:tcW w:w="279" w:type="pct"/>
            <w:gridSpan w:val="2"/>
            <w:tcBorders>
              <w:top w:val="nil"/>
              <w:left w:val="nil"/>
              <w:bottom w:val="nil"/>
              <w:right w:val="nil"/>
            </w:tcBorders>
            <w:shd w:val="clear" w:color="auto" w:fill="auto"/>
          </w:tcPr>
          <w:p w:rsidR="008E083D" w:rsidRPr="00A40458" w:rsidRDefault="008E083D" w:rsidP="00904AE8">
            <w:pPr>
              <w:rPr>
                <w:sz w:val="16"/>
                <w:szCs w:val="16"/>
              </w:rPr>
            </w:pPr>
          </w:p>
        </w:tc>
        <w:tc>
          <w:tcPr>
            <w:tcW w:w="285" w:type="pct"/>
            <w:gridSpan w:val="2"/>
            <w:tcBorders>
              <w:top w:val="nil"/>
              <w:left w:val="nil"/>
              <w:bottom w:val="nil"/>
              <w:right w:val="nil"/>
            </w:tcBorders>
            <w:shd w:val="clear" w:color="auto" w:fill="auto"/>
          </w:tcPr>
          <w:p w:rsidR="008E083D" w:rsidRPr="00A40458" w:rsidRDefault="008E083D" w:rsidP="00904AE8">
            <w:pPr>
              <w:rPr>
                <w:sz w:val="16"/>
                <w:szCs w:val="16"/>
              </w:rPr>
            </w:pPr>
          </w:p>
        </w:tc>
        <w:tc>
          <w:tcPr>
            <w:tcW w:w="226" w:type="pct"/>
            <w:gridSpan w:val="2"/>
            <w:tcBorders>
              <w:top w:val="nil"/>
              <w:left w:val="nil"/>
              <w:bottom w:val="nil"/>
              <w:right w:val="nil"/>
            </w:tcBorders>
          </w:tcPr>
          <w:p w:rsidR="008E083D" w:rsidRPr="00A40458" w:rsidRDefault="008E083D" w:rsidP="00904AE8">
            <w:pPr>
              <w:rPr>
                <w:sz w:val="16"/>
                <w:szCs w:val="16"/>
              </w:rPr>
            </w:pPr>
          </w:p>
        </w:tc>
        <w:tc>
          <w:tcPr>
            <w:tcW w:w="248" w:type="pct"/>
            <w:gridSpan w:val="2"/>
            <w:tcBorders>
              <w:top w:val="nil"/>
              <w:left w:val="nil"/>
              <w:bottom w:val="nil"/>
              <w:right w:val="nil"/>
            </w:tcBorders>
            <w:shd w:val="clear" w:color="auto" w:fill="auto"/>
          </w:tcPr>
          <w:p w:rsidR="008E083D" w:rsidRPr="00A40458" w:rsidRDefault="008E083D" w:rsidP="00904AE8">
            <w:pPr>
              <w:rPr>
                <w:sz w:val="16"/>
                <w:szCs w:val="16"/>
              </w:rPr>
            </w:pPr>
          </w:p>
        </w:tc>
        <w:tc>
          <w:tcPr>
            <w:tcW w:w="741" w:type="pct"/>
            <w:gridSpan w:val="2"/>
            <w:tcBorders>
              <w:top w:val="nil"/>
              <w:left w:val="nil"/>
              <w:bottom w:val="nil"/>
              <w:right w:val="nil"/>
            </w:tcBorders>
            <w:shd w:val="clear" w:color="auto" w:fill="auto"/>
          </w:tcPr>
          <w:p w:rsidR="008E083D" w:rsidRPr="00A40458" w:rsidRDefault="008E083D" w:rsidP="00904AE8">
            <w:pPr>
              <w:rPr>
                <w:sz w:val="16"/>
                <w:szCs w:val="16"/>
              </w:rPr>
            </w:pPr>
          </w:p>
        </w:tc>
      </w:tr>
      <w:tr w:rsidR="008E083D" w:rsidRPr="00A40458" w:rsidTr="008E083D">
        <w:trPr>
          <w:trHeight w:val="375"/>
        </w:trPr>
        <w:tc>
          <w:tcPr>
            <w:tcW w:w="268" w:type="pct"/>
            <w:tcBorders>
              <w:top w:val="nil"/>
              <w:left w:val="nil"/>
              <w:bottom w:val="nil"/>
              <w:right w:val="nil"/>
            </w:tcBorders>
          </w:tcPr>
          <w:p w:rsidR="008E083D" w:rsidRPr="00A40458" w:rsidRDefault="008E083D" w:rsidP="00904AE8">
            <w:pPr>
              <w:jc w:val="center"/>
              <w:rPr>
                <w:sz w:val="28"/>
                <w:szCs w:val="28"/>
              </w:rPr>
            </w:pPr>
          </w:p>
        </w:tc>
        <w:tc>
          <w:tcPr>
            <w:tcW w:w="4732" w:type="pct"/>
            <w:gridSpan w:val="33"/>
            <w:tcBorders>
              <w:top w:val="nil"/>
              <w:left w:val="nil"/>
              <w:bottom w:val="nil"/>
              <w:right w:val="nil"/>
            </w:tcBorders>
            <w:shd w:val="clear" w:color="auto" w:fill="auto"/>
          </w:tcPr>
          <w:p w:rsidR="008E083D" w:rsidRPr="00A40458" w:rsidRDefault="008E083D" w:rsidP="00904AE8">
            <w:pPr>
              <w:jc w:val="center"/>
              <w:rPr>
                <w:sz w:val="28"/>
                <w:szCs w:val="28"/>
              </w:rPr>
            </w:pPr>
            <w:r w:rsidRPr="00A40458">
              <w:rPr>
                <w:sz w:val="28"/>
                <w:szCs w:val="28"/>
              </w:rPr>
              <w:t>Перечень мероприятий подпрограммы</w:t>
            </w:r>
          </w:p>
          <w:p w:rsidR="008E083D" w:rsidRPr="00A40458" w:rsidRDefault="008E083D" w:rsidP="00904AE8">
            <w:pPr>
              <w:jc w:val="center"/>
              <w:rPr>
                <w:sz w:val="28"/>
                <w:szCs w:val="28"/>
              </w:rPr>
            </w:pPr>
          </w:p>
          <w:p w:rsidR="008E083D" w:rsidRPr="00A40458" w:rsidRDefault="008E083D" w:rsidP="00904AE8">
            <w:pPr>
              <w:jc w:val="center"/>
              <w:rPr>
                <w:sz w:val="28"/>
                <w:szCs w:val="28"/>
              </w:rPr>
            </w:pPr>
          </w:p>
          <w:p w:rsidR="008E083D" w:rsidRPr="00A40458" w:rsidRDefault="008E083D" w:rsidP="00904AE8">
            <w:pPr>
              <w:jc w:val="center"/>
              <w:rPr>
                <w:sz w:val="28"/>
                <w:szCs w:val="28"/>
              </w:rPr>
            </w:pPr>
          </w:p>
        </w:tc>
      </w:tr>
      <w:tr w:rsidR="008E083D" w:rsidRPr="00A40458" w:rsidTr="008E083D">
        <w:trPr>
          <w:trHeight w:val="255"/>
        </w:trPr>
        <w:tc>
          <w:tcPr>
            <w:tcW w:w="457" w:type="pct"/>
            <w:gridSpan w:val="2"/>
            <w:tcBorders>
              <w:top w:val="nil"/>
              <w:left w:val="nil"/>
              <w:bottom w:val="nil"/>
              <w:right w:val="nil"/>
            </w:tcBorders>
            <w:shd w:val="clear" w:color="auto" w:fill="auto"/>
          </w:tcPr>
          <w:p w:rsidR="008E083D" w:rsidRPr="00A40458" w:rsidRDefault="008E083D" w:rsidP="00904AE8">
            <w:pPr>
              <w:jc w:val="center"/>
              <w:rPr>
                <w:sz w:val="20"/>
              </w:rPr>
            </w:pPr>
          </w:p>
        </w:tc>
        <w:tc>
          <w:tcPr>
            <w:tcW w:w="451" w:type="pct"/>
            <w:gridSpan w:val="2"/>
            <w:tcBorders>
              <w:top w:val="nil"/>
              <w:left w:val="nil"/>
              <w:bottom w:val="nil"/>
              <w:right w:val="nil"/>
            </w:tcBorders>
            <w:shd w:val="clear" w:color="auto" w:fill="auto"/>
          </w:tcPr>
          <w:p w:rsidR="008E083D" w:rsidRPr="00A40458" w:rsidRDefault="008E083D" w:rsidP="00904AE8">
            <w:pPr>
              <w:rPr>
                <w:sz w:val="20"/>
              </w:rPr>
            </w:pPr>
          </w:p>
        </w:tc>
        <w:tc>
          <w:tcPr>
            <w:tcW w:w="444" w:type="pct"/>
            <w:gridSpan w:val="4"/>
            <w:tcBorders>
              <w:top w:val="nil"/>
              <w:left w:val="nil"/>
              <w:bottom w:val="nil"/>
              <w:right w:val="nil"/>
            </w:tcBorders>
            <w:shd w:val="clear" w:color="auto" w:fill="auto"/>
          </w:tcPr>
          <w:p w:rsidR="008E083D" w:rsidRPr="00A40458" w:rsidRDefault="008E083D" w:rsidP="00904AE8">
            <w:pPr>
              <w:jc w:val="center"/>
              <w:rPr>
                <w:sz w:val="20"/>
              </w:rPr>
            </w:pPr>
          </w:p>
        </w:tc>
        <w:tc>
          <w:tcPr>
            <w:tcW w:w="175" w:type="pct"/>
            <w:tcBorders>
              <w:top w:val="nil"/>
              <w:left w:val="nil"/>
              <w:bottom w:val="nil"/>
              <w:right w:val="nil"/>
            </w:tcBorders>
            <w:shd w:val="clear" w:color="auto" w:fill="auto"/>
          </w:tcPr>
          <w:p w:rsidR="008E083D" w:rsidRPr="00A40458" w:rsidRDefault="008E083D" w:rsidP="00904AE8">
            <w:pPr>
              <w:jc w:val="center"/>
              <w:rPr>
                <w:sz w:val="20"/>
              </w:rPr>
            </w:pPr>
          </w:p>
        </w:tc>
        <w:tc>
          <w:tcPr>
            <w:tcW w:w="239" w:type="pct"/>
            <w:gridSpan w:val="2"/>
            <w:tcBorders>
              <w:top w:val="nil"/>
              <w:left w:val="nil"/>
              <w:bottom w:val="nil"/>
              <w:right w:val="nil"/>
            </w:tcBorders>
            <w:shd w:val="clear" w:color="auto" w:fill="auto"/>
          </w:tcPr>
          <w:p w:rsidR="008E083D" w:rsidRPr="00A40458" w:rsidRDefault="008E083D" w:rsidP="00904AE8">
            <w:pPr>
              <w:jc w:val="center"/>
              <w:rPr>
                <w:sz w:val="20"/>
              </w:rPr>
            </w:pPr>
          </w:p>
        </w:tc>
        <w:tc>
          <w:tcPr>
            <w:tcW w:w="118" w:type="pct"/>
            <w:gridSpan w:val="2"/>
            <w:tcBorders>
              <w:top w:val="nil"/>
              <w:left w:val="nil"/>
              <w:bottom w:val="nil"/>
              <w:right w:val="nil"/>
            </w:tcBorders>
            <w:shd w:val="clear" w:color="auto" w:fill="auto"/>
          </w:tcPr>
          <w:p w:rsidR="008E083D" w:rsidRPr="00A40458" w:rsidRDefault="008E083D" w:rsidP="00904AE8">
            <w:pPr>
              <w:jc w:val="center"/>
              <w:rPr>
                <w:sz w:val="20"/>
              </w:rPr>
            </w:pPr>
          </w:p>
        </w:tc>
        <w:tc>
          <w:tcPr>
            <w:tcW w:w="429" w:type="pct"/>
            <w:gridSpan w:val="4"/>
            <w:tcBorders>
              <w:top w:val="nil"/>
              <w:left w:val="nil"/>
              <w:bottom w:val="nil"/>
              <w:right w:val="nil"/>
            </w:tcBorders>
            <w:shd w:val="clear" w:color="auto" w:fill="auto"/>
          </w:tcPr>
          <w:p w:rsidR="008E083D" w:rsidRPr="00A40458" w:rsidRDefault="008E083D" w:rsidP="00904AE8">
            <w:pPr>
              <w:jc w:val="right"/>
              <w:rPr>
                <w:sz w:val="20"/>
              </w:rPr>
            </w:pPr>
          </w:p>
        </w:tc>
        <w:tc>
          <w:tcPr>
            <w:tcW w:w="294" w:type="pct"/>
            <w:gridSpan w:val="2"/>
            <w:tcBorders>
              <w:top w:val="nil"/>
              <w:left w:val="nil"/>
              <w:bottom w:val="nil"/>
              <w:right w:val="nil"/>
            </w:tcBorders>
            <w:shd w:val="clear" w:color="auto" w:fill="auto"/>
          </w:tcPr>
          <w:p w:rsidR="008E083D" w:rsidRPr="00A40458" w:rsidRDefault="008E083D" w:rsidP="00904AE8">
            <w:pPr>
              <w:jc w:val="center"/>
              <w:rPr>
                <w:sz w:val="20"/>
              </w:rPr>
            </w:pPr>
          </w:p>
        </w:tc>
        <w:tc>
          <w:tcPr>
            <w:tcW w:w="306" w:type="pct"/>
            <w:gridSpan w:val="3"/>
            <w:tcBorders>
              <w:top w:val="nil"/>
              <w:left w:val="nil"/>
              <w:bottom w:val="nil"/>
              <w:right w:val="nil"/>
            </w:tcBorders>
            <w:shd w:val="clear" w:color="auto" w:fill="auto"/>
          </w:tcPr>
          <w:p w:rsidR="008E083D" w:rsidRPr="00A40458" w:rsidRDefault="008E083D" w:rsidP="00904AE8">
            <w:pPr>
              <w:jc w:val="center"/>
              <w:rPr>
                <w:sz w:val="20"/>
              </w:rPr>
            </w:pPr>
          </w:p>
        </w:tc>
        <w:tc>
          <w:tcPr>
            <w:tcW w:w="309" w:type="pct"/>
            <w:gridSpan w:val="2"/>
            <w:tcBorders>
              <w:top w:val="nil"/>
              <w:left w:val="nil"/>
              <w:bottom w:val="nil"/>
              <w:right w:val="nil"/>
            </w:tcBorders>
            <w:shd w:val="clear" w:color="auto" w:fill="auto"/>
          </w:tcPr>
          <w:p w:rsidR="008E083D" w:rsidRPr="00A40458" w:rsidRDefault="008E083D" w:rsidP="00904AE8">
            <w:pPr>
              <w:jc w:val="center"/>
              <w:rPr>
                <w:sz w:val="20"/>
              </w:rPr>
            </w:pPr>
          </w:p>
        </w:tc>
        <w:tc>
          <w:tcPr>
            <w:tcW w:w="279" w:type="pct"/>
            <w:gridSpan w:val="2"/>
            <w:tcBorders>
              <w:top w:val="nil"/>
              <w:left w:val="nil"/>
              <w:bottom w:val="nil"/>
              <w:right w:val="nil"/>
            </w:tcBorders>
            <w:shd w:val="clear" w:color="auto" w:fill="auto"/>
          </w:tcPr>
          <w:p w:rsidR="008E083D" w:rsidRPr="00A40458" w:rsidRDefault="008E083D" w:rsidP="00904AE8">
            <w:pPr>
              <w:jc w:val="center"/>
              <w:rPr>
                <w:sz w:val="20"/>
              </w:rPr>
            </w:pPr>
          </w:p>
        </w:tc>
        <w:tc>
          <w:tcPr>
            <w:tcW w:w="285" w:type="pct"/>
            <w:gridSpan w:val="2"/>
            <w:tcBorders>
              <w:top w:val="nil"/>
              <w:left w:val="nil"/>
              <w:bottom w:val="nil"/>
              <w:right w:val="nil"/>
            </w:tcBorders>
            <w:shd w:val="clear" w:color="auto" w:fill="auto"/>
          </w:tcPr>
          <w:p w:rsidR="008E083D" w:rsidRPr="00A40458" w:rsidRDefault="008E083D" w:rsidP="00904AE8">
            <w:pPr>
              <w:jc w:val="center"/>
              <w:rPr>
                <w:sz w:val="20"/>
              </w:rPr>
            </w:pPr>
          </w:p>
        </w:tc>
        <w:tc>
          <w:tcPr>
            <w:tcW w:w="226" w:type="pct"/>
            <w:gridSpan w:val="2"/>
            <w:tcBorders>
              <w:top w:val="nil"/>
              <w:left w:val="nil"/>
              <w:bottom w:val="nil"/>
              <w:right w:val="nil"/>
            </w:tcBorders>
          </w:tcPr>
          <w:p w:rsidR="008E083D" w:rsidRPr="00A40458" w:rsidRDefault="008E083D" w:rsidP="00904AE8">
            <w:pPr>
              <w:jc w:val="center"/>
              <w:rPr>
                <w:sz w:val="20"/>
              </w:rPr>
            </w:pPr>
          </w:p>
        </w:tc>
        <w:tc>
          <w:tcPr>
            <w:tcW w:w="514" w:type="pct"/>
            <w:gridSpan w:val="3"/>
            <w:tcBorders>
              <w:top w:val="nil"/>
              <w:left w:val="nil"/>
              <w:bottom w:val="nil"/>
              <w:right w:val="nil"/>
            </w:tcBorders>
            <w:shd w:val="clear" w:color="auto" w:fill="auto"/>
          </w:tcPr>
          <w:p w:rsidR="008E083D" w:rsidRPr="00A40458" w:rsidRDefault="008E083D" w:rsidP="00904AE8">
            <w:pPr>
              <w:jc w:val="center"/>
              <w:rPr>
                <w:sz w:val="20"/>
              </w:rPr>
            </w:pPr>
          </w:p>
        </w:tc>
        <w:tc>
          <w:tcPr>
            <w:tcW w:w="474" w:type="pct"/>
            <w:tcBorders>
              <w:top w:val="nil"/>
              <w:left w:val="nil"/>
              <w:bottom w:val="nil"/>
              <w:right w:val="nil"/>
            </w:tcBorders>
            <w:shd w:val="clear" w:color="auto" w:fill="auto"/>
          </w:tcPr>
          <w:p w:rsidR="008E083D" w:rsidRPr="00A40458" w:rsidRDefault="008E083D" w:rsidP="00904AE8">
            <w:pPr>
              <w:jc w:val="center"/>
              <w:rPr>
                <w:sz w:val="20"/>
              </w:rPr>
            </w:pPr>
          </w:p>
        </w:tc>
      </w:tr>
      <w:tr w:rsidR="008E083D" w:rsidRPr="00A40458" w:rsidTr="008E083D">
        <w:trPr>
          <w:trHeight w:val="255"/>
        </w:trPr>
        <w:tc>
          <w:tcPr>
            <w:tcW w:w="4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Наименование  программы, подпрограммы</w:t>
            </w:r>
          </w:p>
        </w:tc>
        <w:tc>
          <w:tcPr>
            <w:tcW w:w="4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rPr>
                <w:sz w:val="20"/>
              </w:rPr>
            </w:pPr>
            <w:r w:rsidRPr="00A40458">
              <w:rPr>
                <w:sz w:val="20"/>
              </w:rPr>
              <w:t xml:space="preserve">ГРБС </w:t>
            </w:r>
          </w:p>
        </w:tc>
        <w:tc>
          <w:tcPr>
            <w:tcW w:w="899" w:type="pct"/>
            <w:gridSpan w:val="8"/>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Код бюджетной классификации</w:t>
            </w:r>
          </w:p>
        </w:tc>
        <w:tc>
          <w:tcPr>
            <w:tcW w:w="444" w:type="pct"/>
            <w:gridSpan w:val="4"/>
            <w:tcBorders>
              <w:top w:val="single" w:sz="4" w:space="0" w:color="auto"/>
              <w:left w:val="nil"/>
              <w:bottom w:val="single" w:sz="4" w:space="0" w:color="auto"/>
              <w:right w:val="nil"/>
            </w:tcBorders>
          </w:tcPr>
          <w:p w:rsidR="008E083D" w:rsidRPr="00A40458" w:rsidRDefault="008E083D" w:rsidP="00904AE8">
            <w:pPr>
              <w:jc w:val="center"/>
              <w:rPr>
                <w:sz w:val="20"/>
              </w:rPr>
            </w:pPr>
          </w:p>
        </w:tc>
        <w:tc>
          <w:tcPr>
            <w:tcW w:w="2275" w:type="pct"/>
            <w:gridSpan w:val="17"/>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xml:space="preserve">Расходы, тыс. руб. </w:t>
            </w:r>
            <w:r w:rsidRPr="00A40458">
              <w:rPr>
                <w:sz w:val="20"/>
              </w:rPr>
              <w:br/>
              <w:t>(тыс. руб.), годы</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Ожидаемый результат от реализации подпрограммного мероприятия (в натуральном выражении)</w:t>
            </w:r>
          </w:p>
        </w:tc>
      </w:tr>
      <w:tr w:rsidR="008E083D" w:rsidRPr="00A40458" w:rsidTr="008E083D">
        <w:trPr>
          <w:trHeight w:val="510"/>
        </w:trPr>
        <w:tc>
          <w:tcPr>
            <w:tcW w:w="457" w:type="pct"/>
            <w:gridSpan w:val="2"/>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451" w:type="pct"/>
            <w:gridSpan w:val="2"/>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2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ГРБС</w:t>
            </w:r>
          </w:p>
        </w:tc>
        <w:tc>
          <w:tcPr>
            <w:tcW w:w="20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roofErr w:type="spellStart"/>
            <w:r w:rsidRPr="00A40458">
              <w:rPr>
                <w:sz w:val="20"/>
              </w:rPr>
              <w:t>РзПр</w:t>
            </w:r>
            <w:proofErr w:type="spellEnd"/>
          </w:p>
        </w:tc>
        <w:tc>
          <w:tcPr>
            <w:tcW w:w="297"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ЦСР</w:t>
            </w:r>
          </w:p>
        </w:tc>
        <w:tc>
          <w:tcPr>
            <w:tcW w:w="194"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КВР</w:t>
            </w:r>
          </w:p>
        </w:tc>
        <w:tc>
          <w:tcPr>
            <w:tcW w:w="283"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2014</w:t>
            </w:r>
          </w:p>
        </w:tc>
        <w:tc>
          <w:tcPr>
            <w:tcW w:w="336"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2015</w:t>
            </w:r>
          </w:p>
        </w:tc>
        <w:tc>
          <w:tcPr>
            <w:tcW w:w="291"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2016</w:t>
            </w:r>
          </w:p>
        </w:tc>
        <w:tc>
          <w:tcPr>
            <w:tcW w:w="284"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2017</w:t>
            </w:r>
          </w:p>
        </w:tc>
        <w:tc>
          <w:tcPr>
            <w:tcW w:w="266"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2018</w:t>
            </w:r>
          </w:p>
        </w:tc>
        <w:tc>
          <w:tcPr>
            <w:tcW w:w="234"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2019</w:t>
            </w:r>
          </w:p>
        </w:tc>
        <w:tc>
          <w:tcPr>
            <w:tcW w:w="219"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2020</w:t>
            </w:r>
          </w:p>
        </w:tc>
        <w:tc>
          <w:tcPr>
            <w:tcW w:w="23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2021</w:t>
            </w:r>
          </w:p>
        </w:tc>
        <w:tc>
          <w:tcPr>
            <w:tcW w:w="238" w:type="pct"/>
            <w:gridSpan w:val="2"/>
            <w:tcBorders>
              <w:top w:val="nil"/>
              <w:left w:val="nil"/>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jc w:val="center"/>
              <w:rPr>
                <w:sz w:val="20"/>
              </w:rPr>
            </w:pPr>
          </w:p>
          <w:p w:rsidR="008E083D" w:rsidRPr="00A40458" w:rsidRDefault="008E083D" w:rsidP="00904AE8">
            <w:pPr>
              <w:jc w:val="center"/>
              <w:rPr>
                <w:sz w:val="20"/>
              </w:rPr>
            </w:pPr>
          </w:p>
          <w:p w:rsidR="008E083D" w:rsidRPr="00A40458" w:rsidRDefault="008E083D" w:rsidP="00904AE8">
            <w:pPr>
              <w:jc w:val="center"/>
              <w:rPr>
                <w:sz w:val="20"/>
              </w:rPr>
            </w:pPr>
            <w:r w:rsidRPr="00A40458">
              <w:rPr>
                <w:sz w:val="20"/>
              </w:rPr>
              <w:t>2022</w:t>
            </w:r>
          </w:p>
        </w:tc>
        <w:tc>
          <w:tcPr>
            <w:tcW w:w="330" w:type="pct"/>
            <w:gridSpan w:val="2"/>
            <w:tcBorders>
              <w:top w:val="nil"/>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 xml:space="preserve">Итого на </w:t>
            </w:r>
          </w:p>
          <w:p w:rsidR="008E083D" w:rsidRPr="00A40458" w:rsidRDefault="008E083D" w:rsidP="00904AE8">
            <w:pPr>
              <w:jc w:val="center"/>
              <w:rPr>
                <w:sz w:val="20"/>
              </w:rPr>
            </w:pPr>
            <w:r w:rsidRPr="00A40458">
              <w:rPr>
                <w:sz w:val="20"/>
              </w:rPr>
              <w:t>период</w:t>
            </w:r>
          </w:p>
        </w:tc>
        <w:tc>
          <w:tcPr>
            <w:tcW w:w="474" w:type="pct"/>
            <w:vMerge/>
            <w:tcBorders>
              <w:top w:val="single" w:sz="4" w:space="0" w:color="auto"/>
              <w:left w:val="single" w:sz="4" w:space="0" w:color="auto"/>
              <w:bottom w:val="single" w:sz="4" w:space="0" w:color="auto"/>
              <w:right w:val="single" w:sz="4" w:space="0" w:color="auto"/>
            </w:tcBorders>
            <w:vAlign w:val="center"/>
          </w:tcPr>
          <w:p w:rsidR="008E083D" w:rsidRPr="00A40458" w:rsidRDefault="008E083D" w:rsidP="00904AE8">
            <w:pPr>
              <w:rPr>
                <w:sz w:val="20"/>
              </w:rPr>
            </w:pPr>
          </w:p>
        </w:tc>
      </w:tr>
      <w:tr w:rsidR="008E083D" w:rsidRPr="00A40458" w:rsidTr="008E083D">
        <w:trPr>
          <w:trHeight w:val="1320"/>
        </w:trPr>
        <w:tc>
          <w:tcPr>
            <w:tcW w:w="457" w:type="pct"/>
            <w:gridSpan w:val="2"/>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Цель подпрограммы: Улучшение жилищных условий отдельных категорий граждан проживающих на территории Дзержинского района.</w:t>
            </w:r>
          </w:p>
        </w:tc>
        <w:tc>
          <w:tcPr>
            <w:tcW w:w="451"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Администрация Дзержинского района Красноярского края</w:t>
            </w:r>
          </w:p>
        </w:tc>
        <w:tc>
          <w:tcPr>
            <w:tcW w:w="200"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 </w:t>
            </w:r>
          </w:p>
        </w:tc>
        <w:tc>
          <w:tcPr>
            <w:tcW w:w="208"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 </w:t>
            </w:r>
          </w:p>
        </w:tc>
        <w:tc>
          <w:tcPr>
            <w:tcW w:w="297" w:type="pct"/>
            <w:gridSpan w:val="3"/>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 </w:t>
            </w:r>
          </w:p>
        </w:tc>
        <w:tc>
          <w:tcPr>
            <w:tcW w:w="194"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 </w:t>
            </w:r>
          </w:p>
        </w:tc>
        <w:tc>
          <w:tcPr>
            <w:tcW w:w="283"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146,081</w:t>
            </w:r>
          </w:p>
        </w:tc>
        <w:tc>
          <w:tcPr>
            <w:tcW w:w="336"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27405,023</w:t>
            </w:r>
          </w:p>
        </w:tc>
        <w:tc>
          <w:tcPr>
            <w:tcW w:w="291"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4 759,861</w:t>
            </w:r>
          </w:p>
        </w:tc>
        <w:tc>
          <w:tcPr>
            <w:tcW w:w="284"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3009,6</w:t>
            </w:r>
          </w:p>
        </w:tc>
        <w:tc>
          <w:tcPr>
            <w:tcW w:w="266"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3192,0</w:t>
            </w:r>
          </w:p>
        </w:tc>
        <w:tc>
          <w:tcPr>
            <w:tcW w:w="234"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2930,4</w:t>
            </w:r>
          </w:p>
        </w:tc>
        <w:tc>
          <w:tcPr>
            <w:tcW w:w="219"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1100,0</w:t>
            </w:r>
          </w:p>
        </w:tc>
        <w:tc>
          <w:tcPr>
            <w:tcW w:w="23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1100,0</w:t>
            </w:r>
          </w:p>
        </w:tc>
        <w:tc>
          <w:tcPr>
            <w:tcW w:w="238" w:type="pct"/>
            <w:gridSpan w:val="2"/>
            <w:tcBorders>
              <w:top w:val="single" w:sz="4" w:space="0" w:color="auto"/>
              <w:left w:val="nil"/>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r w:rsidRPr="00A40458">
              <w:rPr>
                <w:sz w:val="20"/>
              </w:rPr>
              <w:t>1100,0</w:t>
            </w:r>
          </w:p>
        </w:tc>
        <w:tc>
          <w:tcPr>
            <w:tcW w:w="330" w:type="pct"/>
            <w:gridSpan w:val="2"/>
            <w:tcBorders>
              <w:top w:val="nil"/>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44742,965</w:t>
            </w:r>
          </w:p>
        </w:tc>
        <w:tc>
          <w:tcPr>
            <w:tcW w:w="474"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sz w:val="20"/>
              </w:rPr>
            </w:pPr>
            <w:r w:rsidRPr="00A40458">
              <w:rPr>
                <w:sz w:val="20"/>
              </w:rPr>
              <w:t> </w:t>
            </w:r>
          </w:p>
        </w:tc>
      </w:tr>
      <w:tr w:rsidR="008E083D" w:rsidRPr="00A40458" w:rsidTr="008E083D">
        <w:trPr>
          <w:trHeight w:val="1069"/>
        </w:trPr>
        <w:tc>
          <w:tcPr>
            <w:tcW w:w="457" w:type="pct"/>
            <w:gridSpan w:val="2"/>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lastRenderedPageBreak/>
              <w:t>Мероприятие 1: Строительство   жилья для работников муниципальных учреждений бюджетной сферы,</w:t>
            </w:r>
          </w:p>
          <w:p w:rsidR="008E083D" w:rsidRPr="00A40458" w:rsidRDefault="008E083D" w:rsidP="00904AE8">
            <w:pPr>
              <w:rPr>
                <w:sz w:val="20"/>
              </w:rPr>
            </w:pPr>
            <w:r w:rsidRPr="00A40458">
              <w:rPr>
                <w:sz w:val="20"/>
              </w:rPr>
              <w:t xml:space="preserve"> в том числе:</w:t>
            </w:r>
          </w:p>
        </w:tc>
        <w:tc>
          <w:tcPr>
            <w:tcW w:w="451"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Администрация Дзержинского района Красноярского края</w:t>
            </w:r>
          </w:p>
        </w:tc>
        <w:tc>
          <w:tcPr>
            <w:tcW w:w="200" w:type="pct"/>
            <w:tcBorders>
              <w:top w:val="nil"/>
              <w:left w:val="nil"/>
              <w:bottom w:val="single" w:sz="4" w:space="0" w:color="auto"/>
              <w:right w:val="single" w:sz="4" w:space="0" w:color="auto"/>
            </w:tcBorders>
            <w:shd w:val="clear" w:color="auto" w:fill="auto"/>
          </w:tcPr>
          <w:p w:rsidR="008E083D" w:rsidRPr="00A40458" w:rsidRDefault="008E083D" w:rsidP="00904AE8">
            <w:pPr>
              <w:jc w:val="center"/>
              <w:rPr>
                <w:color w:val="FF0000"/>
                <w:sz w:val="20"/>
              </w:rPr>
            </w:pPr>
            <w:r w:rsidRPr="00A40458">
              <w:rPr>
                <w:color w:val="FF0000"/>
                <w:sz w:val="20"/>
              </w:rPr>
              <w:t> </w:t>
            </w:r>
          </w:p>
        </w:tc>
        <w:tc>
          <w:tcPr>
            <w:tcW w:w="208"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color w:val="FF0000"/>
                <w:sz w:val="20"/>
              </w:rPr>
            </w:pPr>
            <w:r w:rsidRPr="00A40458">
              <w:rPr>
                <w:color w:val="FF0000"/>
                <w:sz w:val="20"/>
              </w:rPr>
              <w:t> </w:t>
            </w:r>
          </w:p>
        </w:tc>
        <w:tc>
          <w:tcPr>
            <w:tcW w:w="297" w:type="pct"/>
            <w:gridSpan w:val="3"/>
            <w:tcBorders>
              <w:top w:val="nil"/>
              <w:left w:val="nil"/>
              <w:bottom w:val="single" w:sz="4" w:space="0" w:color="auto"/>
              <w:right w:val="single" w:sz="4" w:space="0" w:color="auto"/>
            </w:tcBorders>
            <w:shd w:val="clear" w:color="auto" w:fill="auto"/>
          </w:tcPr>
          <w:p w:rsidR="008E083D" w:rsidRPr="00A40458" w:rsidRDefault="008E083D" w:rsidP="00904AE8">
            <w:pPr>
              <w:jc w:val="center"/>
              <w:rPr>
                <w:color w:val="FF0000"/>
                <w:sz w:val="20"/>
              </w:rPr>
            </w:pPr>
            <w:r w:rsidRPr="00A40458">
              <w:rPr>
                <w:color w:val="FF0000"/>
                <w:sz w:val="20"/>
              </w:rPr>
              <w:t> </w:t>
            </w:r>
          </w:p>
        </w:tc>
        <w:tc>
          <w:tcPr>
            <w:tcW w:w="194"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jc w:val="center"/>
              <w:rPr>
                <w:color w:val="FF0000"/>
                <w:sz w:val="20"/>
              </w:rPr>
            </w:pPr>
            <w:r w:rsidRPr="00A40458">
              <w:rPr>
                <w:color w:val="FF0000"/>
                <w:sz w:val="20"/>
              </w:rPr>
              <w:t> </w:t>
            </w:r>
          </w:p>
        </w:tc>
        <w:tc>
          <w:tcPr>
            <w:tcW w:w="283"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146,1</w:t>
            </w:r>
          </w:p>
        </w:tc>
        <w:tc>
          <w:tcPr>
            <w:tcW w:w="336"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27405,0</w:t>
            </w:r>
          </w:p>
        </w:tc>
        <w:tc>
          <w:tcPr>
            <w:tcW w:w="291"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878,2</w:t>
            </w:r>
          </w:p>
        </w:tc>
        <w:tc>
          <w:tcPr>
            <w:tcW w:w="284"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66"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34"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19"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3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38" w:type="pct"/>
            <w:gridSpan w:val="2"/>
            <w:tcBorders>
              <w:top w:val="single" w:sz="4" w:space="0" w:color="auto"/>
              <w:left w:val="nil"/>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rPr>
                <w:sz w:val="20"/>
              </w:rPr>
            </w:pPr>
          </w:p>
          <w:p w:rsidR="008E083D" w:rsidRPr="00A40458" w:rsidRDefault="008E083D" w:rsidP="00904AE8">
            <w:pPr>
              <w:rPr>
                <w:sz w:val="28"/>
              </w:rPr>
            </w:pPr>
          </w:p>
          <w:p w:rsidR="008E083D" w:rsidRPr="00A40458" w:rsidRDefault="008E083D" w:rsidP="00904AE8">
            <w:pPr>
              <w:rPr>
                <w:sz w:val="20"/>
              </w:rPr>
            </w:pPr>
          </w:p>
          <w:p w:rsidR="008E083D" w:rsidRPr="00A40458" w:rsidRDefault="008E083D" w:rsidP="00904AE8">
            <w:pPr>
              <w:rPr>
                <w:sz w:val="20"/>
              </w:rPr>
            </w:pPr>
            <w:r w:rsidRPr="00A40458">
              <w:rPr>
                <w:sz w:val="20"/>
              </w:rPr>
              <w:t>0,000</w:t>
            </w:r>
          </w:p>
        </w:tc>
        <w:tc>
          <w:tcPr>
            <w:tcW w:w="330" w:type="pct"/>
            <w:gridSpan w:val="2"/>
            <w:tcBorders>
              <w:top w:val="nil"/>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28 429,265</w:t>
            </w:r>
          </w:p>
        </w:tc>
        <w:tc>
          <w:tcPr>
            <w:tcW w:w="474"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Обеспечение жильем работников отраслей бюджетной сферы - 32 человек </w:t>
            </w:r>
          </w:p>
        </w:tc>
      </w:tr>
      <w:tr w:rsidR="008E083D" w:rsidRPr="00A40458" w:rsidTr="008E083D">
        <w:trPr>
          <w:trHeight w:val="270"/>
        </w:trPr>
        <w:tc>
          <w:tcPr>
            <w:tcW w:w="457" w:type="pct"/>
            <w:gridSpan w:val="2"/>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за счет средств краевого бюджета</w:t>
            </w:r>
          </w:p>
        </w:tc>
        <w:tc>
          <w:tcPr>
            <w:tcW w:w="451"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c>
          <w:tcPr>
            <w:tcW w:w="2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904</w:t>
            </w:r>
          </w:p>
        </w:tc>
        <w:tc>
          <w:tcPr>
            <w:tcW w:w="20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0501</w:t>
            </w:r>
          </w:p>
        </w:tc>
        <w:tc>
          <w:tcPr>
            <w:tcW w:w="297"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0737608</w:t>
            </w:r>
          </w:p>
        </w:tc>
        <w:tc>
          <w:tcPr>
            <w:tcW w:w="194"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414</w:t>
            </w:r>
          </w:p>
        </w:tc>
        <w:tc>
          <w:tcPr>
            <w:tcW w:w="283"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w:t>
            </w:r>
          </w:p>
        </w:tc>
        <w:tc>
          <w:tcPr>
            <w:tcW w:w="336"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26963,8</w:t>
            </w:r>
          </w:p>
        </w:tc>
        <w:tc>
          <w:tcPr>
            <w:tcW w:w="291"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w:t>
            </w:r>
          </w:p>
        </w:tc>
        <w:tc>
          <w:tcPr>
            <w:tcW w:w="284"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66"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pPr>
            <w:r w:rsidRPr="00A40458">
              <w:rPr>
                <w:sz w:val="20"/>
              </w:rPr>
              <w:t>0,000</w:t>
            </w:r>
          </w:p>
        </w:tc>
        <w:tc>
          <w:tcPr>
            <w:tcW w:w="234"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19"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3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pPr>
            <w:r w:rsidRPr="00A40458">
              <w:rPr>
                <w:sz w:val="20"/>
              </w:rPr>
              <w:t>0,000</w:t>
            </w:r>
          </w:p>
        </w:tc>
        <w:tc>
          <w:tcPr>
            <w:tcW w:w="238" w:type="pct"/>
            <w:gridSpan w:val="2"/>
            <w:tcBorders>
              <w:top w:val="single" w:sz="4" w:space="0" w:color="auto"/>
              <w:left w:val="nil"/>
              <w:bottom w:val="single" w:sz="4" w:space="0" w:color="auto"/>
              <w:right w:val="single" w:sz="4" w:space="0" w:color="auto"/>
            </w:tcBorders>
          </w:tcPr>
          <w:p w:rsidR="008E083D" w:rsidRPr="00A40458" w:rsidRDefault="008E083D" w:rsidP="00904AE8">
            <w:pPr>
              <w:rPr>
                <w:sz w:val="12"/>
              </w:rPr>
            </w:pPr>
          </w:p>
          <w:p w:rsidR="008E083D" w:rsidRPr="00A40458" w:rsidRDefault="008E083D" w:rsidP="00904AE8">
            <w:pPr>
              <w:rPr>
                <w:sz w:val="20"/>
              </w:rPr>
            </w:pPr>
            <w:r w:rsidRPr="00A40458">
              <w:rPr>
                <w:sz w:val="20"/>
              </w:rPr>
              <w:t>0,000</w:t>
            </w:r>
          </w:p>
        </w:tc>
        <w:tc>
          <w:tcPr>
            <w:tcW w:w="330" w:type="pct"/>
            <w:gridSpan w:val="2"/>
            <w:tcBorders>
              <w:top w:val="nil"/>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26 963,800</w:t>
            </w:r>
          </w:p>
        </w:tc>
        <w:tc>
          <w:tcPr>
            <w:tcW w:w="474"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r>
      <w:tr w:rsidR="008E083D" w:rsidRPr="00A40458" w:rsidTr="008E083D">
        <w:trPr>
          <w:trHeight w:val="270"/>
        </w:trPr>
        <w:tc>
          <w:tcPr>
            <w:tcW w:w="457" w:type="pct"/>
            <w:gridSpan w:val="2"/>
            <w:vMerge w:val="restart"/>
            <w:tcBorders>
              <w:top w:val="nil"/>
              <w:left w:val="single" w:sz="4" w:space="0" w:color="auto"/>
              <w:bottom w:val="single" w:sz="4" w:space="0" w:color="000000"/>
              <w:right w:val="single" w:sz="4" w:space="0" w:color="auto"/>
            </w:tcBorders>
            <w:shd w:val="clear" w:color="auto" w:fill="auto"/>
            <w:vAlign w:val="center"/>
          </w:tcPr>
          <w:p w:rsidR="008E083D" w:rsidRPr="00A40458" w:rsidRDefault="008E083D" w:rsidP="00904AE8">
            <w:pPr>
              <w:rPr>
                <w:sz w:val="20"/>
              </w:rPr>
            </w:pPr>
            <w:r w:rsidRPr="00A40458">
              <w:rPr>
                <w:sz w:val="20"/>
              </w:rPr>
              <w:t>за счет средств местного бюджета</w:t>
            </w:r>
          </w:p>
        </w:tc>
        <w:tc>
          <w:tcPr>
            <w:tcW w:w="451"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c>
          <w:tcPr>
            <w:tcW w:w="2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904</w:t>
            </w:r>
          </w:p>
        </w:tc>
        <w:tc>
          <w:tcPr>
            <w:tcW w:w="20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0501</w:t>
            </w:r>
          </w:p>
        </w:tc>
        <w:tc>
          <w:tcPr>
            <w:tcW w:w="297"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0739608</w:t>
            </w:r>
          </w:p>
        </w:tc>
        <w:tc>
          <w:tcPr>
            <w:tcW w:w="194"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414</w:t>
            </w:r>
          </w:p>
        </w:tc>
        <w:tc>
          <w:tcPr>
            <w:tcW w:w="283"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146,1</w:t>
            </w:r>
          </w:p>
        </w:tc>
        <w:tc>
          <w:tcPr>
            <w:tcW w:w="336"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270,9</w:t>
            </w:r>
          </w:p>
        </w:tc>
        <w:tc>
          <w:tcPr>
            <w:tcW w:w="291"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878,2</w:t>
            </w:r>
          </w:p>
        </w:tc>
        <w:tc>
          <w:tcPr>
            <w:tcW w:w="284"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66"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pPr>
            <w:r w:rsidRPr="00A40458">
              <w:rPr>
                <w:sz w:val="20"/>
              </w:rPr>
              <w:t>0,000</w:t>
            </w:r>
          </w:p>
        </w:tc>
        <w:tc>
          <w:tcPr>
            <w:tcW w:w="234"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19"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pPr>
            <w:r w:rsidRPr="00A40458">
              <w:rPr>
                <w:sz w:val="20"/>
              </w:rPr>
              <w:t>0,000</w:t>
            </w:r>
          </w:p>
        </w:tc>
        <w:tc>
          <w:tcPr>
            <w:tcW w:w="23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pPr>
            <w:r w:rsidRPr="00A40458">
              <w:rPr>
                <w:sz w:val="20"/>
              </w:rPr>
              <w:t>0,000</w:t>
            </w:r>
          </w:p>
        </w:tc>
        <w:tc>
          <w:tcPr>
            <w:tcW w:w="238" w:type="pct"/>
            <w:gridSpan w:val="2"/>
            <w:tcBorders>
              <w:top w:val="single" w:sz="4" w:space="0" w:color="auto"/>
              <w:left w:val="nil"/>
              <w:bottom w:val="single" w:sz="4" w:space="0" w:color="auto"/>
              <w:right w:val="single" w:sz="4" w:space="0" w:color="auto"/>
            </w:tcBorders>
          </w:tcPr>
          <w:p w:rsidR="008E083D" w:rsidRPr="00A40458" w:rsidRDefault="008E083D" w:rsidP="00904AE8">
            <w:pPr>
              <w:jc w:val="center"/>
              <w:rPr>
                <w:sz w:val="10"/>
              </w:rPr>
            </w:pPr>
          </w:p>
          <w:p w:rsidR="008E083D" w:rsidRPr="00A40458" w:rsidRDefault="008E083D" w:rsidP="00904AE8">
            <w:pPr>
              <w:jc w:val="center"/>
              <w:rPr>
                <w:sz w:val="20"/>
              </w:rPr>
            </w:pPr>
            <w:r w:rsidRPr="00A40458">
              <w:rPr>
                <w:sz w:val="20"/>
              </w:rPr>
              <w:t>0,000</w:t>
            </w:r>
          </w:p>
        </w:tc>
        <w:tc>
          <w:tcPr>
            <w:tcW w:w="330" w:type="pct"/>
            <w:gridSpan w:val="2"/>
            <w:tcBorders>
              <w:top w:val="nil"/>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1 295,216</w:t>
            </w:r>
          </w:p>
        </w:tc>
        <w:tc>
          <w:tcPr>
            <w:tcW w:w="474"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r>
      <w:tr w:rsidR="008E083D" w:rsidRPr="00A40458" w:rsidTr="008E083D">
        <w:trPr>
          <w:trHeight w:val="270"/>
        </w:trPr>
        <w:tc>
          <w:tcPr>
            <w:tcW w:w="457" w:type="pct"/>
            <w:gridSpan w:val="2"/>
            <w:vMerge/>
            <w:tcBorders>
              <w:top w:val="nil"/>
              <w:left w:val="single" w:sz="4" w:space="0" w:color="auto"/>
              <w:bottom w:val="single" w:sz="4" w:space="0" w:color="auto"/>
              <w:right w:val="single" w:sz="4" w:space="0" w:color="auto"/>
            </w:tcBorders>
            <w:vAlign w:val="center"/>
          </w:tcPr>
          <w:p w:rsidR="008E083D" w:rsidRPr="00A40458" w:rsidRDefault="008E083D" w:rsidP="00904AE8">
            <w:pPr>
              <w:rPr>
                <w:sz w:val="20"/>
              </w:rPr>
            </w:pPr>
          </w:p>
        </w:tc>
        <w:tc>
          <w:tcPr>
            <w:tcW w:w="451"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c>
          <w:tcPr>
            <w:tcW w:w="2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904</w:t>
            </w:r>
          </w:p>
        </w:tc>
        <w:tc>
          <w:tcPr>
            <w:tcW w:w="20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0501</w:t>
            </w:r>
          </w:p>
        </w:tc>
        <w:tc>
          <w:tcPr>
            <w:tcW w:w="297"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0734141</w:t>
            </w:r>
          </w:p>
        </w:tc>
        <w:tc>
          <w:tcPr>
            <w:tcW w:w="194"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244</w:t>
            </w:r>
          </w:p>
        </w:tc>
        <w:tc>
          <w:tcPr>
            <w:tcW w:w="283"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w:t>
            </w:r>
          </w:p>
        </w:tc>
        <w:tc>
          <w:tcPr>
            <w:tcW w:w="336"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170,2</w:t>
            </w:r>
          </w:p>
        </w:tc>
        <w:tc>
          <w:tcPr>
            <w:tcW w:w="291"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w:t>
            </w:r>
          </w:p>
        </w:tc>
        <w:tc>
          <w:tcPr>
            <w:tcW w:w="284"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66"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34"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19"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pPr>
            <w:r w:rsidRPr="00A40458">
              <w:rPr>
                <w:sz w:val="20"/>
              </w:rPr>
              <w:t>0,000</w:t>
            </w:r>
          </w:p>
        </w:tc>
        <w:tc>
          <w:tcPr>
            <w:tcW w:w="23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pPr>
            <w:r w:rsidRPr="00A40458">
              <w:rPr>
                <w:sz w:val="20"/>
              </w:rPr>
              <w:t>0,000</w:t>
            </w:r>
          </w:p>
        </w:tc>
        <w:tc>
          <w:tcPr>
            <w:tcW w:w="238" w:type="pct"/>
            <w:gridSpan w:val="2"/>
            <w:tcBorders>
              <w:top w:val="single" w:sz="4" w:space="0" w:color="auto"/>
              <w:left w:val="nil"/>
              <w:bottom w:val="single" w:sz="4" w:space="0" w:color="auto"/>
              <w:right w:val="single" w:sz="4" w:space="0" w:color="auto"/>
            </w:tcBorders>
          </w:tcPr>
          <w:p w:rsidR="008E083D" w:rsidRPr="00A40458" w:rsidRDefault="008E083D" w:rsidP="00904AE8">
            <w:pPr>
              <w:jc w:val="center"/>
              <w:rPr>
                <w:sz w:val="12"/>
              </w:rPr>
            </w:pPr>
          </w:p>
          <w:p w:rsidR="008E083D" w:rsidRPr="00A40458" w:rsidRDefault="008E083D" w:rsidP="00904AE8">
            <w:pPr>
              <w:jc w:val="center"/>
              <w:rPr>
                <w:sz w:val="20"/>
              </w:rPr>
            </w:pPr>
            <w:r w:rsidRPr="00A40458">
              <w:rPr>
                <w:sz w:val="20"/>
              </w:rPr>
              <w:t>0,000</w:t>
            </w:r>
          </w:p>
        </w:tc>
        <w:tc>
          <w:tcPr>
            <w:tcW w:w="330" w:type="pct"/>
            <w:gridSpan w:val="2"/>
            <w:tcBorders>
              <w:top w:val="nil"/>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170,246</w:t>
            </w:r>
          </w:p>
        </w:tc>
        <w:tc>
          <w:tcPr>
            <w:tcW w:w="474" w:type="pct"/>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r>
      <w:tr w:rsidR="008E083D" w:rsidRPr="00A40458" w:rsidTr="008E083D">
        <w:trPr>
          <w:trHeight w:val="1845"/>
        </w:trPr>
        <w:tc>
          <w:tcPr>
            <w:tcW w:w="457" w:type="pct"/>
            <w:gridSpan w:val="2"/>
            <w:tcBorders>
              <w:top w:val="single" w:sz="4" w:space="0" w:color="auto"/>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xml:space="preserve">Мероприятие 2: Предоставление молодым семьям - участникам подпрограммы социальных выплат на приобретение (строительство) жилья </w:t>
            </w:r>
          </w:p>
        </w:tc>
        <w:tc>
          <w:tcPr>
            <w:tcW w:w="451" w:type="pct"/>
            <w:gridSpan w:val="2"/>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rPr>
                <w:sz w:val="20"/>
              </w:rPr>
            </w:pPr>
            <w:r w:rsidRPr="00A40458">
              <w:rPr>
                <w:sz w:val="20"/>
              </w:rPr>
              <w:t>Администрация Дзержинского района Красноярского края</w:t>
            </w:r>
          </w:p>
        </w:tc>
        <w:tc>
          <w:tcPr>
            <w:tcW w:w="200"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208" w:type="pct"/>
            <w:gridSpan w:val="2"/>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297" w:type="pct"/>
            <w:gridSpan w:val="3"/>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194" w:type="pct"/>
            <w:gridSpan w:val="2"/>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283" w:type="pct"/>
            <w:gridSpan w:val="3"/>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w:t>
            </w:r>
          </w:p>
        </w:tc>
        <w:tc>
          <w:tcPr>
            <w:tcW w:w="336" w:type="pct"/>
            <w:gridSpan w:val="3"/>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w:t>
            </w:r>
          </w:p>
        </w:tc>
        <w:tc>
          <w:tcPr>
            <w:tcW w:w="291" w:type="pct"/>
            <w:gridSpan w:val="2"/>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ind w:left="-190" w:right="-76"/>
              <w:jc w:val="center"/>
              <w:rPr>
                <w:sz w:val="20"/>
              </w:rPr>
            </w:pPr>
            <w:r w:rsidRPr="00A40458">
              <w:rPr>
                <w:sz w:val="20"/>
              </w:rPr>
              <w:t xml:space="preserve">  3881,676</w:t>
            </w:r>
          </w:p>
        </w:tc>
        <w:tc>
          <w:tcPr>
            <w:tcW w:w="284" w:type="pct"/>
            <w:gridSpan w:val="3"/>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ind w:left="-15"/>
              <w:jc w:val="center"/>
              <w:rPr>
                <w:sz w:val="20"/>
              </w:rPr>
            </w:pPr>
            <w:r w:rsidRPr="00A40458">
              <w:rPr>
                <w:sz w:val="20"/>
              </w:rPr>
              <w:t>3 009,6</w:t>
            </w:r>
          </w:p>
        </w:tc>
        <w:tc>
          <w:tcPr>
            <w:tcW w:w="266" w:type="pct"/>
            <w:gridSpan w:val="2"/>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ind w:left="-95"/>
              <w:jc w:val="center"/>
              <w:rPr>
                <w:sz w:val="20"/>
              </w:rPr>
            </w:pPr>
            <w:r w:rsidRPr="00A40458">
              <w:rPr>
                <w:sz w:val="20"/>
              </w:rPr>
              <w:t>3192,0</w:t>
            </w:r>
          </w:p>
        </w:tc>
        <w:tc>
          <w:tcPr>
            <w:tcW w:w="234"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ind w:left="-140"/>
              <w:jc w:val="center"/>
            </w:pPr>
            <w:r w:rsidRPr="00A40458">
              <w:rPr>
                <w:sz w:val="20"/>
              </w:rPr>
              <w:t>2930,4</w:t>
            </w:r>
          </w:p>
        </w:tc>
        <w:tc>
          <w:tcPr>
            <w:tcW w:w="219" w:type="pct"/>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ind w:left="-33"/>
              <w:jc w:val="center"/>
              <w:rPr>
                <w:sz w:val="20"/>
              </w:rPr>
            </w:pPr>
            <w:r w:rsidRPr="00A40458">
              <w:rPr>
                <w:sz w:val="20"/>
              </w:rPr>
              <w:t>1100,0</w:t>
            </w:r>
          </w:p>
        </w:tc>
        <w:tc>
          <w:tcPr>
            <w:tcW w:w="238" w:type="pct"/>
            <w:gridSpan w:val="2"/>
            <w:tcBorders>
              <w:top w:val="single" w:sz="4" w:space="0" w:color="auto"/>
              <w:left w:val="nil"/>
              <w:bottom w:val="single" w:sz="4" w:space="0" w:color="auto"/>
              <w:right w:val="single" w:sz="4" w:space="0" w:color="auto"/>
            </w:tcBorders>
            <w:shd w:val="clear" w:color="auto" w:fill="auto"/>
            <w:vAlign w:val="center"/>
          </w:tcPr>
          <w:p w:rsidR="008E083D" w:rsidRPr="00A40458" w:rsidRDefault="008E083D" w:rsidP="00904AE8">
            <w:pPr>
              <w:ind w:left="-68"/>
              <w:jc w:val="center"/>
              <w:rPr>
                <w:sz w:val="20"/>
              </w:rPr>
            </w:pPr>
            <w:r w:rsidRPr="00A40458">
              <w:rPr>
                <w:sz w:val="20"/>
              </w:rPr>
              <w:t>1100,0</w:t>
            </w:r>
          </w:p>
        </w:tc>
        <w:tc>
          <w:tcPr>
            <w:tcW w:w="238" w:type="pct"/>
            <w:gridSpan w:val="2"/>
            <w:tcBorders>
              <w:top w:val="single" w:sz="4" w:space="0" w:color="auto"/>
              <w:left w:val="nil"/>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20"/>
              </w:rPr>
            </w:pPr>
          </w:p>
          <w:p w:rsidR="008E083D" w:rsidRPr="00A40458" w:rsidRDefault="008E083D" w:rsidP="00904AE8">
            <w:pPr>
              <w:rPr>
                <w:sz w:val="12"/>
              </w:rPr>
            </w:pPr>
          </w:p>
          <w:p w:rsidR="008E083D" w:rsidRPr="00A40458" w:rsidRDefault="008E083D" w:rsidP="00904AE8">
            <w:pPr>
              <w:rPr>
                <w:sz w:val="20"/>
              </w:rPr>
            </w:pPr>
          </w:p>
          <w:p w:rsidR="008E083D" w:rsidRPr="00A40458" w:rsidRDefault="008E083D" w:rsidP="00904AE8">
            <w:pPr>
              <w:rPr>
                <w:sz w:val="20"/>
              </w:rPr>
            </w:pPr>
            <w:r w:rsidRPr="00A40458">
              <w:rPr>
                <w:sz w:val="20"/>
              </w:rPr>
              <w:t>1100,0</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16313,648</w:t>
            </w:r>
          </w:p>
        </w:tc>
        <w:tc>
          <w:tcPr>
            <w:tcW w:w="474" w:type="pct"/>
            <w:tcBorders>
              <w:top w:val="single" w:sz="4" w:space="0" w:color="auto"/>
              <w:left w:val="nil"/>
              <w:bottom w:val="single" w:sz="4" w:space="0" w:color="auto"/>
              <w:right w:val="single" w:sz="4" w:space="0" w:color="auto"/>
            </w:tcBorders>
            <w:shd w:val="clear" w:color="000000" w:fill="FFFFFF"/>
          </w:tcPr>
          <w:p w:rsidR="008E083D" w:rsidRPr="00A40458" w:rsidRDefault="008E083D" w:rsidP="00904AE8">
            <w:pPr>
              <w:rPr>
                <w:sz w:val="20"/>
              </w:rPr>
            </w:pPr>
            <w:r w:rsidRPr="00A40458">
              <w:rPr>
                <w:sz w:val="20"/>
              </w:rPr>
              <w:t>обеспечение жильем 46 молодой семьи, нуждающейся в улучшении жилищных условий</w:t>
            </w:r>
          </w:p>
        </w:tc>
      </w:tr>
      <w:tr w:rsidR="008E083D" w:rsidRPr="00A40458" w:rsidTr="008E083D">
        <w:trPr>
          <w:trHeight w:val="270"/>
        </w:trPr>
        <w:tc>
          <w:tcPr>
            <w:tcW w:w="457" w:type="pct"/>
            <w:gridSpan w:val="2"/>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за счет средств федерального бюджета</w:t>
            </w:r>
          </w:p>
        </w:tc>
        <w:tc>
          <w:tcPr>
            <w:tcW w:w="451"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p>
        </w:tc>
        <w:tc>
          <w:tcPr>
            <w:tcW w:w="2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20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297"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194"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283"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336"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291"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190"/>
              <w:jc w:val="center"/>
              <w:rPr>
                <w:sz w:val="20"/>
              </w:rPr>
            </w:pPr>
            <w:r w:rsidRPr="00A40458">
              <w:rPr>
                <w:sz w:val="20"/>
              </w:rPr>
              <w:t xml:space="preserve">  1 079,7</w:t>
            </w:r>
          </w:p>
        </w:tc>
        <w:tc>
          <w:tcPr>
            <w:tcW w:w="284"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616,2</w:t>
            </w:r>
          </w:p>
        </w:tc>
        <w:tc>
          <w:tcPr>
            <w:tcW w:w="266"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851,0</w:t>
            </w:r>
          </w:p>
        </w:tc>
        <w:tc>
          <w:tcPr>
            <w:tcW w:w="234"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140" w:right="-41"/>
              <w:jc w:val="center"/>
              <w:rPr>
                <w:sz w:val="20"/>
              </w:rPr>
            </w:pPr>
            <w:r w:rsidRPr="00A40458">
              <w:rPr>
                <w:sz w:val="20"/>
              </w:rPr>
              <w:t>645,492</w:t>
            </w:r>
          </w:p>
        </w:tc>
        <w:tc>
          <w:tcPr>
            <w:tcW w:w="219"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23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238" w:type="pct"/>
            <w:gridSpan w:val="2"/>
            <w:tcBorders>
              <w:top w:val="single" w:sz="4" w:space="0" w:color="auto"/>
              <w:left w:val="nil"/>
              <w:bottom w:val="single" w:sz="4" w:space="0" w:color="auto"/>
              <w:right w:val="single" w:sz="4" w:space="0" w:color="auto"/>
            </w:tcBorders>
          </w:tcPr>
          <w:p w:rsidR="008E083D" w:rsidRPr="00A40458" w:rsidRDefault="008E083D" w:rsidP="00904AE8">
            <w:pPr>
              <w:jc w:val="center"/>
              <w:rPr>
                <w:sz w:val="20"/>
              </w:rPr>
            </w:pPr>
          </w:p>
        </w:tc>
        <w:tc>
          <w:tcPr>
            <w:tcW w:w="330" w:type="pct"/>
            <w:gridSpan w:val="2"/>
            <w:tcBorders>
              <w:top w:val="nil"/>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c>
          <w:tcPr>
            <w:tcW w:w="474"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r>
      <w:tr w:rsidR="008E083D" w:rsidRPr="00A40458" w:rsidTr="008E083D">
        <w:trPr>
          <w:trHeight w:val="270"/>
        </w:trPr>
        <w:tc>
          <w:tcPr>
            <w:tcW w:w="457" w:type="pct"/>
            <w:gridSpan w:val="2"/>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lastRenderedPageBreak/>
              <w:t>за счет средств краевого бюджета</w:t>
            </w:r>
          </w:p>
        </w:tc>
        <w:tc>
          <w:tcPr>
            <w:tcW w:w="451"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c>
          <w:tcPr>
            <w:tcW w:w="2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904</w:t>
            </w:r>
          </w:p>
        </w:tc>
        <w:tc>
          <w:tcPr>
            <w:tcW w:w="20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1003</w:t>
            </w:r>
          </w:p>
        </w:tc>
        <w:tc>
          <w:tcPr>
            <w:tcW w:w="297"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0737458</w:t>
            </w:r>
          </w:p>
        </w:tc>
        <w:tc>
          <w:tcPr>
            <w:tcW w:w="194"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322</w:t>
            </w:r>
          </w:p>
        </w:tc>
        <w:tc>
          <w:tcPr>
            <w:tcW w:w="283"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w:t>
            </w:r>
          </w:p>
        </w:tc>
        <w:tc>
          <w:tcPr>
            <w:tcW w:w="336"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w:t>
            </w:r>
          </w:p>
        </w:tc>
        <w:tc>
          <w:tcPr>
            <w:tcW w:w="291"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49"/>
              <w:jc w:val="center"/>
              <w:rPr>
                <w:sz w:val="20"/>
              </w:rPr>
            </w:pPr>
            <w:r w:rsidRPr="00A40458">
              <w:rPr>
                <w:sz w:val="20"/>
              </w:rPr>
              <w:t>1 701,976</w:t>
            </w:r>
          </w:p>
        </w:tc>
        <w:tc>
          <w:tcPr>
            <w:tcW w:w="284"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1293,38</w:t>
            </w:r>
          </w:p>
        </w:tc>
        <w:tc>
          <w:tcPr>
            <w:tcW w:w="266"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95"/>
              <w:jc w:val="center"/>
              <w:rPr>
                <w:sz w:val="20"/>
              </w:rPr>
            </w:pPr>
            <w:r w:rsidRPr="00A40458">
              <w:rPr>
                <w:sz w:val="20"/>
              </w:rPr>
              <w:t>1240,992</w:t>
            </w:r>
          </w:p>
        </w:tc>
        <w:tc>
          <w:tcPr>
            <w:tcW w:w="234"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140"/>
              <w:jc w:val="center"/>
            </w:pPr>
            <w:r w:rsidRPr="00A40458">
              <w:rPr>
                <w:sz w:val="20"/>
              </w:rPr>
              <w:t xml:space="preserve"> 1124,908</w:t>
            </w:r>
          </w:p>
        </w:tc>
        <w:tc>
          <w:tcPr>
            <w:tcW w:w="219"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3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0,000</w:t>
            </w:r>
          </w:p>
        </w:tc>
        <w:tc>
          <w:tcPr>
            <w:tcW w:w="238" w:type="pct"/>
            <w:gridSpan w:val="2"/>
            <w:tcBorders>
              <w:top w:val="single" w:sz="4" w:space="0" w:color="auto"/>
              <w:left w:val="nil"/>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jc w:val="center"/>
              <w:rPr>
                <w:sz w:val="20"/>
              </w:rPr>
            </w:pPr>
            <w:r w:rsidRPr="00A40458">
              <w:rPr>
                <w:sz w:val="20"/>
              </w:rPr>
              <w:t>0,000</w:t>
            </w:r>
          </w:p>
        </w:tc>
        <w:tc>
          <w:tcPr>
            <w:tcW w:w="330" w:type="pct"/>
            <w:gridSpan w:val="2"/>
            <w:tcBorders>
              <w:top w:val="nil"/>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5361,256</w:t>
            </w:r>
          </w:p>
        </w:tc>
        <w:tc>
          <w:tcPr>
            <w:tcW w:w="474"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r>
      <w:tr w:rsidR="008E083D" w:rsidRPr="00A40458" w:rsidTr="008E083D">
        <w:trPr>
          <w:trHeight w:val="270"/>
        </w:trPr>
        <w:tc>
          <w:tcPr>
            <w:tcW w:w="457" w:type="pct"/>
            <w:gridSpan w:val="2"/>
            <w:tcBorders>
              <w:top w:val="nil"/>
              <w:left w:val="single" w:sz="4" w:space="0" w:color="auto"/>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за счет средств местного бюджета</w:t>
            </w:r>
          </w:p>
        </w:tc>
        <w:tc>
          <w:tcPr>
            <w:tcW w:w="451" w:type="pct"/>
            <w:gridSpan w:val="2"/>
            <w:tcBorders>
              <w:top w:val="nil"/>
              <w:left w:val="nil"/>
              <w:bottom w:val="single" w:sz="4" w:space="0" w:color="auto"/>
              <w:right w:val="single" w:sz="4" w:space="0" w:color="auto"/>
            </w:tcBorders>
            <w:shd w:val="clear" w:color="auto" w:fill="auto"/>
          </w:tcPr>
          <w:p w:rsidR="008E083D" w:rsidRPr="00A40458" w:rsidRDefault="008E083D" w:rsidP="00904AE8">
            <w:pPr>
              <w:rPr>
                <w:sz w:val="20"/>
              </w:rPr>
            </w:pPr>
            <w:r w:rsidRPr="00A40458">
              <w:rPr>
                <w:sz w:val="20"/>
              </w:rPr>
              <w:t> </w:t>
            </w:r>
          </w:p>
        </w:tc>
        <w:tc>
          <w:tcPr>
            <w:tcW w:w="200"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904</w:t>
            </w:r>
          </w:p>
        </w:tc>
        <w:tc>
          <w:tcPr>
            <w:tcW w:w="20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1003</w:t>
            </w:r>
          </w:p>
        </w:tc>
        <w:tc>
          <w:tcPr>
            <w:tcW w:w="297"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0739458</w:t>
            </w:r>
          </w:p>
        </w:tc>
        <w:tc>
          <w:tcPr>
            <w:tcW w:w="194"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322</w:t>
            </w:r>
          </w:p>
        </w:tc>
        <w:tc>
          <w:tcPr>
            <w:tcW w:w="283"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w:t>
            </w:r>
          </w:p>
        </w:tc>
        <w:tc>
          <w:tcPr>
            <w:tcW w:w="336"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0,00</w:t>
            </w:r>
          </w:p>
        </w:tc>
        <w:tc>
          <w:tcPr>
            <w:tcW w:w="291"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49"/>
              <w:jc w:val="center"/>
              <w:rPr>
                <w:sz w:val="20"/>
              </w:rPr>
            </w:pPr>
            <w:r w:rsidRPr="00A40458">
              <w:rPr>
                <w:sz w:val="20"/>
              </w:rPr>
              <w:t>1 100,0</w:t>
            </w:r>
          </w:p>
        </w:tc>
        <w:tc>
          <w:tcPr>
            <w:tcW w:w="284" w:type="pct"/>
            <w:gridSpan w:val="3"/>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1100,0</w:t>
            </w:r>
          </w:p>
        </w:tc>
        <w:tc>
          <w:tcPr>
            <w:tcW w:w="266"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95"/>
              <w:jc w:val="center"/>
              <w:rPr>
                <w:sz w:val="20"/>
              </w:rPr>
            </w:pPr>
            <w:r w:rsidRPr="00A40458">
              <w:rPr>
                <w:sz w:val="20"/>
              </w:rPr>
              <w:t>1 100,0</w:t>
            </w:r>
          </w:p>
        </w:tc>
        <w:tc>
          <w:tcPr>
            <w:tcW w:w="234"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140"/>
              <w:jc w:val="center"/>
            </w:pPr>
            <w:r w:rsidRPr="00A40458">
              <w:rPr>
                <w:sz w:val="20"/>
              </w:rPr>
              <w:t>1160,0</w:t>
            </w:r>
          </w:p>
        </w:tc>
        <w:tc>
          <w:tcPr>
            <w:tcW w:w="219"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33"/>
              <w:jc w:val="center"/>
              <w:rPr>
                <w:sz w:val="20"/>
              </w:rPr>
            </w:pPr>
            <w:r w:rsidRPr="00A40458">
              <w:rPr>
                <w:sz w:val="20"/>
              </w:rPr>
              <w:t>1100,0</w:t>
            </w:r>
          </w:p>
        </w:tc>
        <w:tc>
          <w:tcPr>
            <w:tcW w:w="238" w:type="pct"/>
            <w:gridSpan w:val="2"/>
            <w:tcBorders>
              <w:top w:val="nil"/>
              <w:left w:val="nil"/>
              <w:bottom w:val="single" w:sz="4" w:space="0" w:color="auto"/>
              <w:right w:val="single" w:sz="4" w:space="0" w:color="auto"/>
            </w:tcBorders>
            <w:shd w:val="clear" w:color="auto" w:fill="auto"/>
            <w:vAlign w:val="center"/>
          </w:tcPr>
          <w:p w:rsidR="008E083D" w:rsidRPr="00A40458" w:rsidRDefault="008E083D" w:rsidP="00904AE8">
            <w:pPr>
              <w:ind w:left="-68"/>
              <w:jc w:val="center"/>
              <w:rPr>
                <w:sz w:val="20"/>
              </w:rPr>
            </w:pPr>
            <w:r w:rsidRPr="00A40458">
              <w:rPr>
                <w:sz w:val="20"/>
              </w:rPr>
              <w:t>1100,0</w:t>
            </w:r>
          </w:p>
        </w:tc>
        <w:tc>
          <w:tcPr>
            <w:tcW w:w="238" w:type="pct"/>
            <w:gridSpan w:val="2"/>
            <w:tcBorders>
              <w:top w:val="single" w:sz="4" w:space="0" w:color="auto"/>
              <w:left w:val="nil"/>
              <w:bottom w:val="single" w:sz="4" w:space="0" w:color="auto"/>
              <w:right w:val="single" w:sz="4" w:space="0" w:color="auto"/>
            </w:tcBorders>
          </w:tcPr>
          <w:p w:rsidR="008E083D" w:rsidRPr="00A40458" w:rsidRDefault="008E083D" w:rsidP="00904AE8">
            <w:pPr>
              <w:jc w:val="center"/>
              <w:rPr>
                <w:sz w:val="20"/>
              </w:rPr>
            </w:pPr>
          </w:p>
          <w:p w:rsidR="008E083D" w:rsidRPr="00A40458" w:rsidRDefault="008E083D" w:rsidP="00904AE8">
            <w:pPr>
              <w:rPr>
                <w:sz w:val="20"/>
              </w:rPr>
            </w:pPr>
            <w:r w:rsidRPr="00A40458">
              <w:rPr>
                <w:sz w:val="20"/>
              </w:rPr>
              <w:t>1100,0</w:t>
            </w:r>
          </w:p>
        </w:tc>
        <w:tc>
          <w:tcPr>
            <w:tcW w:w="330" w:type="pct"/>
            <w:gridSpan w:val="2"/>
            <w:tcBorders>
              <w:top w:val="nil"/>
              <w:left w:val="single" w:sz="4" w:space="0" w:color="auto"/>
              <w:bottom w:val="single" w:sz="4" w:space="0" w:color="auto"/>
              <w:right w:val="single" w:sz="4" w:space="0" w:color="auto"/>
            </w:tcBorders>
            <w:shd w:val="clear" w:color="auto" w:fill="auto"/>
            <w:vAlign w:val="center"/>
          </w:tcPr>
          <w:p w:rsidR="008E083D" w:rsidRPr="00A40458" w:rsidRDefault="008E083D" w:rsidP="00904AE8">
            <w:pPr>
              <w:jc w:val="center"/>
              <w:rPr>
                <w:sz w:val="20"/>
              </w:rPr>
            </w:pPr>
            <w:r w:rsidRPr="00A40458">
              <w:rPr>
                <w:sz w:val="20"/>
              </w:rPr>
              <w:t>7 760,000</w:t>
            </w:r>
          </w:p>
        </w:tc>
        <w:tc>
          <w:tcPr>
            <w:tcW w:w="474" w:type="pct"/>
            <w:tcBorders>
              <w:top w:val="nil"/>
              <w:left w:val="nil"/>
              <w:bottom w:val="single" w:sz="4" w:space="0" w:color="auto"/>
              <w:right w:val="single" w:sz="4" w:space="0" w:color="auto"/>
            </w:tcBorders>
            <w:shd w:val="clear" w:color="auto" w:fill="auto"/>
            <w:vAlign w:val="center"/>
          </w:tcPr>
          <w:p w:rsidR="008E083D" w:rsidRPr="00A40458" w:rsidRDefault="008E083D" w:rsidP="00904AE8">
            <w:pPr>
              <w:jc w:val="center"/>
              <w:rPr>
                <w:sz w:val="20"/>
              </w:rPr>
            </w:pPr>
          </w:p>
        </w:tc>
      </w:tr>
    </w:tbl>
    <w:p w:rsidR="008E083D" w:rsidRPr="00A40458" w:rsidRDefault="008E083D" w:rsidP="008E083D">
      <w:pPr>
        <w:rPr>
          <w:szCs w:val="24"/>
        </w:rPr>
      </w:pPr>
    </w:p>
    <w:p w:rsidR="008E083D" w:rsidRPr="00A40458" w:rsidRDefault="008E083D" w:rsidP="008E083D">
      <w:pPr>
        <w:widowControl w:val="0"/>
        <w:rPr>
          <w:szCs w:val="24"/>
        </w:rPr>
      </w:pPr>
    </w:p>
    <w:p w:rsidR="008E083D" w:rsidRPr="00A40458" w:rsidRDefault="008E083D" w:rsidP="008E083D">
      <w:pPr>
        <w:widowControl w:val="0"/>
        <w:rPr>
          <w:szCs w:val="24"/>
        </w:rPr>
      </w:pPr>
    </w:p>
    <w:p w:rsidR="008E083D" w:rsidRPr="00A40458" w:rsidRDefault="008E083D" w:rsidP="008E083D">
      <w:pPr>
        <w:widowControl w:val="0"/>
        <w:jc w:val="right"/>
        <w:rPr>
          <w:szCs w:val="24"/>
        </w:rPr>
      </w:pPr>
    </w:p>
    <w:p w:rsidR="008E083D" w:rsidRPr="00A40458" w:rsidRDefault="008E083D" w:rsidP="008E083D">
      <w:pPr>
        <w:widowControl w:val="0"/>
        <w:jc w:val="right"/>
        <w:rPr>
          <w:szCs w:val="24"/>
        </w:rPr>
      </w:pPr>
    </w:p>
    <w:p w:rsidR="008E083D" w:rsidRPr="00A40458" w:rsidRDefault="008E083D" w:rsidP="008E083D">
      <w:pPr>
        <w:widowControl w:val="0"/>
        <w:jc w:val="right"/>
        <w:rPr>
          <w:szCs w:val="24"/>
        </w:rPr>
      </w:pPr>
    </w:p>
    <w:p w:rsidR="008E083D" w:rsidRPr="00A40458" w:rsidRDefault="008E083D" w:rsidP="008E083D">
      <w:pPr>
        <w:widowControl w:val="0"/>
        <w:jc w:val="right"/>
        <w:rPr>
          <w:szCs w:val="24"/>
        </w:rPr>
      </w:pPr>
    </w:p>
    <w:p w:rsidR="008E083D" w:rsidRPr="00A40458" w:rsidRDefault="008E083D" w:rsidP="008E083D">
      <w:pPr>
        <w:widowControl w:val="0"/>
        <w:jc w:val="right"/>
        <w:rPr>
          <w:szCs w:val="24"/>
        </w:rPr>
        <w:sectPr w:rsidR="008E083D" w:rsidRPr="00A40458" w:rsidSect="00BD05FB">
          <w:pgSz w:w="16838" w:h="11905" w:orient="landscape"/>
          <w:pgMar w:top="1134" w:right="850" w:bottom="1134" w:left="1701" w:header="0" w:footer="0" w:gutter="0"/>
          <w:cols w:space="720"/>
          <w:docGrid w:linePitch="326"/>
        </w:sectPr>
      </w:pPr>
    </w:p>
    <w:p w:rsidR="008E083D" w:rsidRPr="00A40458" w:rsidRDefault="008E083D" w:rsidP="008E083D">
      <w:pPr>
        <w:widowControl w:val="0"/>
        <w:jc w:val="right"/>
        <w:rPr>
          <w:sz w:val="20"/>
        </w:rPr>
      </w:pPr>
      <w:proofErr w:type="gramStart"/>
      <w:r w:rsidRPr="00A40458">
        <w:rPr>
          <w:sz w:val="20"/>
        </w:rPr>
        <w:lastRenderedPageBreak/>
        <w:t>Приложение  2</w:t>
      </w:r>
      <w:proofErr w:type="gramEnd"/>
    </w:p>
    <w:p w:rsidR="008E083D" w:rsidRPr="00A40458" w:rsidRDefault="008E083D" w:rsidP="008E083D">
      <w:pPr>
        <w:widowControl w:val="0"/>
        <w:jc w:val="right"/>
        <w:rPr>
          <w:sz w:val="20"/>
        </w:rPr>
      </w:pPr>
      <w:r w:rsidRPr="00A40458">
        <w:rPr>
          <w:sz w:val="20"/>
        </w:rPr>
        <w:t>к подпрограмме "Улучшение жилищных условий</w:t>
      </w:r>
    </w:p>
    <w:p w:rsidR="008E083D" w:rsidRPr="00A40458" w:rsidRDefault="008E083D" w:rsidP="008E083D">
      <w:pPr>
        <w:widowControl w:val="0"/>
        <w:jc w:val="right"/>
        <w:rPr>
          <w:sz w:val="20"/>
        </w:rPr>
      </w:pPr>
      <w:r w:rsidRPr="00A40458">
        <w:rPr>
          <w:sz w:val="20"/>
        </w:rPr>
        <w:t xml:space="preserve"> отдельных категорий граждан, проживающих на </w:t>
      </w:r>
    </w:p>
    <w:p w:rsidR="008E083D" w:rsidRPr="00A40458" w:rsidRDefault="008E083D" w:rsidP="008E083D">
      <w:pPr>
        <w:widowControl w:val="0"/>
        <w:jc w:val="right"/>
        <w:rPr>
          <w:szCs w:val="24"/>
        </w:rPr>
      </w:pPr>
      <w:r w:rsidRPr="00A40458">
        <w:rPr>
          <w:sz w:val="20"/>
        </w:rPr>
        <w:t>территории Дзержинского района</w:t>
      </w:r>
    </w:p>
    <w:p w:rsidR="008E083D" w:rsidRPr="00A40458" w:rsidRDefault="008E083D" w:rsidP="008E083D">
      <w:pPr>
        <w:widowControl w:val="0"/>
        <w:jc w:val="both"/>
        <w:rPr>
          <w:szCs w:val="24"/>
        </w:rPr>
      </w:pPr>
      <w:r w:rsidRPr="00A40458">
        <w:rPr>
          <w:szCs w:val="24"/>
        </w:rPr>
        <w:t xml:space="preserve">        ___________________________________________________________</w:t>
      </w:r>
    </w:p>
    <w:p w:rsidR="008E083D" w:rsidRPr="00A40458" w:rsidRDefault="008E083D" w:rsidP="008E083D">
      <w:pPr>
        <w:widowControl w:val="0"/>
        <w:jc w:val="both"/>
        <w:rPr>
          <w:szCs w:val="24"/>
        </w:rPr>
      </w:pPr>
      <w:r w:rsidRPr="00A40458">
        <w:rPr>
          <w:szCs w:val="24"/>
        </w:rPr>
        <w:t xml:space="preserve">                                           (орган местного самоуправления)</w:t>
      </w:r>
    </w:p>
    <w:p w:rsidR="008E083D" w:rsidRPr="00A40458" w:rsidRDefault="008E083D" w:rsidP="008E083D">
      <w:pPr>
        <w:widowControl w:val="0"/>
        <w:jc w:val="both"/>
        <w:rPr>
          <w:szCs w:val="24"/>
        </w:rPr>
      </w:pPr>
    </w:p>
    <w:p w:rsidR="008E083D" w:rsidRPr="00A40458" w:rsidRDefault="008E083D" w:rsidP="008E083D">
      <w:pPr>
        <w:widowControl w:val="0"/>
        <w:jc w:val="both"/>
        <w:rPr>
          <w:szCs w:val="24"/>
        </w:rPr>
      </w:pPr>
      <w:bookmarkStart w:id="37" w:name="P7790"/>
      <w:bookmarkEnd w:id="37"/>
      <w:r w:rsidRPr="00A40458">
        <w:rPr>
          <w:szCs w:val="24"/>
        </w:rPr>
        <w:t xml:space="preserve">                                                                  Заявление</w:t>
      </w:r>
    </w:p>
    <w:p w:rsidR="008E083D" w:rsidRPr="00A40458" w:rsidRDefault="008E083D" w:rsidP="008E083D">
      <w:pPr>
        <w:widowControl w:val="0"/>
        <w:jc w:val="both"/>
        <w:rPr>
          <w:szCs w:val="24"/>
        </w:rPr>
      </w:pPr>
    </w:p>
    <w:p w:rsidR="008E083D" w:rsidRPr="00A40458" w:rsidRDefault="008E083D" w:rsidP="008E083D">
      <w:pPr>
        <w:widowControl w:val="0"/>
        <w:ind w:firstLine="284"/>
        <w:jc w:val="both"/>
        <w:rPr>
          <w:szCs w:val="24"/>
        </w:rPr>
      </w:pPr>
      <w:proofErr w:type="gramStart"/>
      <w:r w:rsidRPr="00A40458">
        <w:rPr>
          <w:szCs w:val="24"/>
        </w:rPr>
        <w:t>Прошу  признать</w:t>
      </w:r>
      <w:proofErr w:type="gramEnd"/>
      <w:r w:rsidRPr="00A40458">
        <w:rPr>
          <w:szCs w:val="24"/>
        </w:rPr>
        <w:t xml:space="preserve">  нашу  молодую  семью  участником мероприятия "Субсидии</w:t>
      </w:r>
    </w:p>
    <w:p w:rsidR="008E083D" w:rsidRPr="00A40458" w:rsidRDefault="008E083D" w:rsidP="008E083D">
      <w:pPr>
        <w:widowControl w:val="0"/>
        <w:jc w:val="both"/>
        <w:rPr>
          <w:szCs w:val="24"/>
        </w:rPr>
      </w:pPr>
      <w:proofErr w:type="gramStart"/>
      <w:r w:rsidRPr="00A40458">
        <w:rPr>
          <w:szCs w:val="24"/>
        </w:rPr>
        <w:t>бюджетам  муниципальных</w:t>
      </w:r>
      <w:proofErr w:type="gramEnd"/>
      <w:r w:rsidRPr="00A40458">
        <w:rPr>
          <w:szCs w:val="24"/>
        </w:rPr>
        <w:t xml:space="preserve">  образований  на  предоставление  социальных выплат</w:t>
      </w:r>
    </w:p>
    <w:p w:rsidR="008E083D" w:rsidRPr="00A40458" w:rsidRDefault="008E083D" w:rsidP="008E083D">
      <w:pPr>
        <w:widowControl w:val="0"/>
        <w:jc w:val="both"/>
        <w:rPr>
          <w:szCs w:val="24"/>
        </w:rPr>
      </w:pPr>
      <w:r w:rsidRPr="00A40458">
        <w:rPr>
          <w:szCs w:val="24"/>
        </w:rPr>
        <w:t>молодым семьям на приобретение (строительство) жилья" в составе:</w:t>
      </w:r>
    </w:p>
    <w:p w:rsidR="008E083D" w:rsidRPr="00A40458" w:rsidRDefault="008E083D" w:rsidP="008E083D">
      <w:pPr>
        <w:widowControl w:val="0"/>
        <w:jc w:val="both"/>
        <w:rPr>
          <w:szCs w:val="24"/>
        </w:rPr>
      </w:pPr>
      <w:r w:rsidRPr="00A40458">
        <w:rPr>
          <w:szCs w:val="24"/>
        </w:rPr>
        <w:t xml:space="preserve">    супруг _______________________________________________________________,</w:t>
      </w:r>
    </w:p>
    <w:p w:rsidR="008E083D" w:rsidRPr="00A40458" w:rsidRDefault="008E083D" w:rsidP="008E083D">
      <w:pPr>
        <w:widowControl w:val="0"/>
        <w:jc w:val="both"/>
        <w:rPr>
          <w:szCs w:val="24"/>
        </w:rPr>
      </w:pPr>
      <w:r w:rsidRPr="00A40458">
        <w:rPr>
          <w:szCs w:val="24"/>
        </w:rPr>
        <w:t xml:space="preserve">                           (ФИО, дата рождения)</w:t>
      </w:r>
    </w:p>
    <w:p w:rsidR="008E083D" w:rsidRPr="00A40458" w:rsidRDefault="008E083D" w:rsidP="008E083D">
      <w:pPr>
        <w:widowControl w:val="0"/>
        <w:jc w:val="both"/>
        <w:rPr>
          <w:szCs w:val="24"/>
        </w:rPr>
      </w:pPr>
      <w:r w:rsidRPr="00A40458">
        <w:rPr>
          <w:szCs w:val="24"/>
        </w:rPr>
        <w:t>паспорт: серия ________ N ________, выданный ______________________________</w:t>
      </w:r>
    </w:p>
    <w:p w:rsidR="008E083D" w:rsidRPr="00A40458" w:rsidRDefault="008E083D" w:rsidP="008E083D">
      <w:pPr>
        <w:widowControl w:val="0"/>
        <w:jc w:val="both"/>
        <w:rPr>
          <w:szCs w:val="24"/>
        </w:rPr>
      </w:pPr>
      <w:r w:rsidRPr="00A40458">
        <w:rPr>
          <w:szCs w:val="24"/>
        </w:rPr>
        <w:t>__________________________________________________ "__" __________ ____ г.,</w:t>
      </w:r>
    </w:p>
    <w:p w:rsidR="008E083D" w:rsidRPr="00A40458" w:rsidRDefault="008E083D" w:rsidP="008E083D">
      <w:pPr>
        <w:widowControl w:val="0"/>
        <w:jc w:val="both"/>
        <w:rPr>
          <w:szCs w:val="24"/>
        </w:rPr>
      </w:pPr>
      <w:r w:rsidRPr="00A40458">
        <w:rPr>
          <w:szCs w:val="24"/>
        </w:rPr>
        <w:t>проживает по адресу (с указанием индекса) _________________________________</w:t>
      </w:r>
    </w:p>
    <w:p w:rsidR="008E083D" w:rsidRPr="00A40458" w:rsidRDefault="008E083D" w:rsidP="008E083D">
      <w:pPr>
        <w:widowControl w:val="0"/>
        <w:jc w:val="both"/>
        <w:rPr>
          <w:szCs w:val="24"/>
        </w:rPr>
      </w:pPr>
      <w:r w:rsidRPr="00A40458">
        <w:rPr>
          <w:szCs w:val="24"/>
        </w:rPr>
        <w:t>__________________________________________________________________________;</w:t>
      </w:r>
    </w:p>
    <w:p w:rsidR="008E083D" w:rsidRPr="00A40458" w:rsidRDefault="008E083D" w:rsidP="008E083D">
      <w:pPr>
        <w:widowControl w:val="0"/>
        <w:jc w:val="both"/>
        <w:rPr>
          <w:szCs w:val="24"/>
        </w:rPr>
      </w:pPr>
      <w:r w:rsidRPr="00A40458">
        <w:rPr>
          <w:szCs w:val="24"/>
        </w:rPr>
        <w:t xml:space="preserve">    супруга ______________________________________________________________,</w:t>
      </w:r>
    </w:p>
    <w:p w:rsidR="008E083D" w:rsidRPr="00A40458" w:rsidRDefault="008E083D" w:rsidP="008E083D">
      <w:pPr>
        <w:widowControl w:val="0"/>
        <w:jc w:val="both"/>
        <w:rPr>
          <w:szCs w:val="24"/>
        </w:rPr>
      </w:pPr>
      <w:r w:rsidRPr="00A40458">
        <w:rPr>
          <w:szCs w:val="24"/>
        </w:rPr>
        <w:t xml:space="preserve">                           (ФИО, дата рождения)</w:t>
      </w:r>
    </w:p>
    <w:p w:rsidR="008E083D" w:rsidRPr="00A40458" w:rsidRDefault="008E083D" w:rsidP="008E083D">
      <w:pPr>
        <w:widowControl w:val="0"/>
        <w:jc w:val="both"/>
        <w:rPr>
          <w:szCs w:val="24"/>
        </w:rPr>
      </w:pPr>
      <w:r w:rsidRPr="00A40458">
        <w:rPr>
          <w:szCs w:val="24"/>
        </w:rPr>
        <w:t>паспорт: серия ________ N ________, выданный ______________________________</w:t>
      </w:r>
    </w:p>
    <w:p w:rsidR="008E083D" w:rsidRPr="00A40458" w:rsidRDefault="008E083D" w:rsidP="008E083D">
      <w:pPr>
        <w:widowControl w:val="0"/>
        <w:jc w:val="both"/>
        <w:rPr>
          <w:szCs w:val="24"/>
        </w:rPr>
      </w:pPr>
      <w:r w:rsidRPr="00A40458">
        <w:rPr>
          <w:szCs w:val="24"/>
        </w:rPr>
        <w:t>__________________________________________________ "__" __________ ____ г.,</w:t>
      </w:r>
    </w:p>
    <w:p w:rsidR="008E083D" w:rsidRPr="00A40458" w:rsidRDefault="008E083D" w:rsidP="008E083D">
      <w:pPr>
        <w:widowControl w:val="0"/>
        <w:jc w:val="both"/>
        <w:rPr>
          <w:szCs w:val="24"/>
        </w:rPr>
      </w:pPr>
      <w:r w:rsidRPr="00A40458">
        <w:rPr>
          <w:szCs w:val="24"/>
        </w:rPr>
        <w:t>проживает по адресу _______________________________________________________</w:t>
      </w:r>
    </w:p>
    <w:p w:rsidR="008E083D" w:rsidRPr="00A40458" w:rsidRDefault="008E083D" w:rsidP="008E083D">
      <w:pPr>
        <w:widowControl w:val="0"/>
        <w:jc w:val="both"/>
        <w:rPr>
          <w:szCs w:val="24"/>
        </w:rPr>
      </w:pPr>
      <w:r w:rsidRPr="00A40458">
        <w:rPr>
          <w:szCs w:val="24"/>
        </w:rPr>
        <w:t>__________________________________________________________________________;</w:t>
      </w:r>
    </w:p>
    <w:p w:rsidR="008E083D" w:rsidRPr="00A40458" w:rsidRDefault="008E083D" w:rsidP="008E083D">
      <w:pPr>
        <w:widowControl w:val="0"/>
        <w:jc w:val="both"/>
        <w:rPr>
          <w:szCs w:val="24"/>
        </w:rPr>
      </w:pPr>
      <w:r w:rsidRPr="00A40458">
        <w:rPr>
          <w:szCs w:val="24"/>
        </w:rPr>
        <w:t xml:space="preserve">    дети: ________________________________________________________________,</w:t>
      </w:r>
    </w:p>
    <w:p w:rsidR="008E083D" w:rsidRPr="00A40458" w:rsidRDefault="008E083D" w:rsidP="008E083D">
      <w:pPr>
        <w:widowControl w:val="0"/>
        <w:jc w:val="both"/>
        <w:rPr>
          <w:szCs w:val="24"/>
        </w:rPr>
      </w:pPr>
      <w:r w:rsidRPr="00A40458">
        <w:rPr>
          <w:szCs w:val="24"/>
        </w:rPr>
        <w:t xml:space="preserve">        (ФИО, дата рождения, свидетельство о рождении (паспорт для ребенка,</w:t>
      </w:r>
    </w:p>
    <w:p w:rsidR="008E083D" w:rsidRPr="00A40458" w:rsidRDefault="008E083D" w:rsidP="008E083D">
      <w:pPr>
        <w:widowControl w:val="0"/>
        <w:jc w:val="both"/>
        <w:rPr>
          <w:szCs w:val="24"/>
        </w:rPr>
      </w:pPr>
      <w:r w:rsidRPr="00A40458">
        <w:rPr>
          <w:szCs w:val="24"/>
        </w:rPr>
        <w:t xml:space="preserve">                   достигшего 14 лет) (нужное подчеркнуть)</w:t>
      </w:r>
    </w:p>
    <w:p w:rsidR="008E083D" w:rsidRPr="00A40458" w:rsidRDefault="008E083D" w:rsidP="008E083D">
      <w:pPr>
        <w:widowControl w:val="0"/>
        <w:jc w:val="both"/>
        <w:rPr>
          <w:szCs w:val="24"/>
        </w:rPr>
      </w:pPr>
      <w:r w:rsidRPr="00A40458">
        <w:rPr>
          <w:szCs w:val="24"/>
        </w:rPr>
        <w:t>серия _________ N _________, выданное (</w:t>
      </w:r>
      <w:proofErr w:type="spellStart"/>
      <w:r w:rsidRPr="00A40458">
        <w:rPr>
          <w:szCs w:val="24"/>
        </w:rPr>
        <w:t>ый</w:t>
      </w:r>
      <w:proofErr w:type="spellEnd"/>
      <w:r w:rsidRPr="00A40458">
        <w:rPr>
          <w:szCs w:val="24"/>
        </w:rPr>
        <w:t>) ________________________________</w:t>
      </w:r>
    </w:p>
    <w:p w:rsidR="008E083D" w:rsidRPr="00A40458" w:rsidRDefault="008E083D" w:rsidP="008E083D">
      <w:pPr>
        <w:widowControl w:val="0"/>
        <w:jc w:val="both"/>
        <w:rPr>
          <w:szCs w:val="24"/>
        </w:rPr>
      </w:pPr>
      <w:r w:rsidRPr="00A40458">
        <w:rPr>
          <w:szCs w:val="24"/>
        </w:rPr>
        <w:t>__________________________________________________ "__" __________ ____ г.,</w:t>
      </w:r>
    </w:p>
    <w:p w:rsidR="008E083D" w:rsidRPr="00A40458" w:rsidRDefault="008E083D" w:rsidP="008E083D">
      <w:pPr>
        <w:widowControl w:val="0"/>
        <w:jc w:val="both"/>
        <w:rPr>
          <w:szCs w:val="24"/>
        </w:rPr>
      </w:pPr>
      <w:r w:rsidRPr="00A40458">
        <w:rPr>
          <w:szCs w:val="24"/>
        </w:rPr>
        <w:t>проживает по адресу ______________________________________________________,</w:t>
      </w:r>
    </w:p>
    <w:p w:rsidR="008E083D" w:rsidRPr="00A40458" w:rsidRDefault="008E083D" w:rsidP="008E083D">
      <w:pPr>
        <w:widowControl w:val="0"/>
        <w:jc w:val="both"/>
        <w:rPr>
          <w:szCs w:val="24"/>
        </w:rPr>
      </w:pPr>
      <w:r w:rsidRPr="00A40458">
        <w:rPr>
          <w:szCs w:val="24"/>
        </w:rPr>
        <w:t>__________________________________________________________________________,</w:t>
      </w:r>
    </w:p>
    <w:p w:rsidR="008E083D" w:rsidRPr="00A40458" w:rsidRDefault="008E083D" w:rsidP="008E083D">
      <w:pPr>
        <w:widowControl w:val="0"/>
        <w:jc w:val="both"/>
        <w:rPr>
          <w:szCs w:val="24"/>
        </w:rPr>
      </w:pPr>
      <w:r w:rsidRPr="00A40458">
        <w:rPr>
          <w:szCs w:val="24"/>
        </w:rPr>
        <w:t xml:space="preserve">    (ФИО, дата рождения, свидетельство о рождении (паспорт для ребенка,</w:t>
      </w:r>
    </w:p>
    <w:p w:rsidR="008E083D" w:rsidRPr="00A40458" w:rsidRDefault="008E083D" w:rsidP="008E083D">
      <w:pPr>
        <w:widowControl w:val="0"/>
        <w:jc w:val="both"/>
        <w:rPr>
          <w:szCs w:val="24"/>
        </w:rPr>
      </w:pPr>
      <w:r w:rsidRPr="00A40458">
        <w:rPr>
          <w:szCs w:val="24"/>
        </w:rPr>
        <w:t xml:space="preserve">                  достигшего 14 лет) (нужное подчеркнуть)</w:t>
      </w:r>
    </w:p>
    <w:p w:rsidR="008E083D" w:rsidRPr="00A40458" w:rsidRDefault="008E083D" w:rsidP="008E083D">
      <w:pPr>
        <w:widowControl w:val="0"/>
        <w:jc w:val="both"/>
        <w:rPr>
          <w:szCs w:val="24"/>
        </w:rPr>
      </w:pPr>
      <w:r w:rsidRPr="00A40458">
        <w:rPr>
          <w:szCs w:val="24"/>
        </w:rPr>
        <w:t>серия _________ N _________, выданное (</w:t>
      </w:r>
      <w:proofErr w:type="spellStart"/>
      <w:r w:rsidRPr="00A40458">
        <w:rPr>
          <w:szCs w:val="24"/>
        </w:rPr>
        <w:t>ый</w:t>
      </w:r>
      <w:proofErr w:type="spellEnd"/>
      <w:r w:rsidRPr="00A40458">
        <w:rPr>
          <w:szCs w:val="24"/>
        </w:rPr>
        <w:t>) ________________________________</w:t>
      </w:r>
    </w:p>
    <w:p w:rsidR="008E083D" w:rsidRPr="00A40458" w:rsidRDefault="008E083D" w:rsidP="008E083D">
      <w:pPr>
        <w:widowControl w:val="0"/>
        <w:jc w:val="both"/>
        <w:rPr>
          <w:szCs w:val="24"/>
        </w:rPr>
      </w:pPr>
      <w:r w:rsidRPr="00A40458">
        <w:rPr>
          <w:szCs w:val="24"/>
        </w:rPr>
        <w:t>__________________________________________________ "__" __________ ____ г.,</w:t>
      </w:r>
    </w:p>
    <w:p w:rsidR="008E083D" w:rsidRPr="00A40458" w:rsidRDefault="008E083D" w:rsidP="008E083D">
      <w:pPr>
        <w:widowControl w:val="0"/>
        <w:jc w:val="both"/>
        <w:rPr>
          <w:szCs w:val="24"/>
        </w:rPr>
      </w:pPr>
      <w:r w:rsidRPr="00A40458">
        <w:rPr>
          <w:szCs w:val="24"/>
        </w:rPr>
        <w:t>проживает по адресу _______________________________________________________</w:t>
      </w:r>
    </w:p>
    <w:p w:rsidR="008E083D" w:rsidRPr="00A40458" w:rsidRDefault="008E083D" w:rsidP="008E083D">
      <w:pPr>
        <w:widowControl w:val="0"/>
        <w:jc w:val="both"/>
        <w:rPr>
          <w:szCs w:val="24"/>
        </w:rPr>
      </w:pPr>
      <w:r w:rsidRPr="00A40458">
        <w:rPr>
          <w:szCs w:val="24"/>
        </w:rPr>
        <w:t xml:space="preserve">    </w:t>
      </w:r>
      <w:proofErr w:type="gramStart"/>
      <w:r w:rsidRPr="00A40458">
        <w:rPr>
          <w:szCs w:val="24"/>
        </w:rPr>
        <w:t>Молодая  семья</w:t>
      </w:r>
      <w:proofErr w:type="gramEnd"/>
      <w:r w:rsidRPr="00A40458">
        <w:rPr>
          <w:szCs w:val="24"/>
        </w:rPr>
        <w:t xml:space="preserve">  состоит на учете по улучшению жилищных условий в органе</w:t>
      </w:r>
    </w:p>
    <w:p w:rsidR="008E083D" w:rsidRPr="00A40458" w:rsidRDefault="008E083D" w:rsidP="008E083D">
      <w:pPr>
        <w:widowControl w:val="0"/>
        <w:jc w:val="both"/>
        <w:rPr>
          <w:szCs w:val="24"/>
        </w:rPr>
      </w:pPr>
      <w:r w:rsidRPr="00A40458">
        <w:rPr>
          <w:szCs w:val="24"/>
        </w:rPr>
        <w:t>местного самоуправления ___________________________________________________</w:t>
      </w:r>
    </w:p>
    <w:p w:rsidR="008E083D" w:rsidRPr="00A40458" w:rsidRDefault="008E083D" w:rsidP="008E083D">
      <w:pPr>
        <w:widowControl w:val="0"/>
        <w:jc w:val="both"/>
        <w:rPr>
          <w:szCs w:val="24"/>
        </w:rPr>
      </w:pPr>
      <w:r w:rsidRPr="00A40458">
        <w:rPr>
          <w:szCs w:val="24"/>
        </w:rPr>
        <w:t xml:space="preserve">                             (указать муниципальное образование)</w:t>
      </w:r>
    </w:p>
    <w:p w:rsidR="008E083D" w:rsidRPr="00A40458" w:rsidRDefault="008E083D" w:rsidP="008E083D">
      <w:pPr>
        <w:widowControl w:val="0"/>
        <w:jc w:val="both"/>
        <w:rPr>
          <w:szCs w:val="24"/>
        </w:rPr>
      </w:pPr>
      <w:r w:rsidRPr="00A40458">
        <w:rPr>
          <w:szCs w:val="24"/>
        </w:rPr>
        <w:t>с "__" __________ ____ года.</w:t>
      </w:r>
    </w:p>
    <w:p w:rsidR="008E083D" w:rsidRPr="00A40458" w:rsidRDefault="008E083D" w:rsidP="008E083D">
      <w:pPr>
        <w:widowControl w:val="0"/>
        <w:jc w:val="both"/>
        <w:rPr>
          <w:szCs w:val="24"/>
        </w:rPr>
      </w:pPr>
    </w:p>
    <w:p w:rsidR="008E083D" w:rsidRPr="00A40458" w:rsidRDefault="008E083D" w:rsidP="008E083D">
      <w:pPr>
        <w:widowControl w:val="0"/>
        <w:ind w:firstLine="284"/>
        <w:jc w:val="both"/>
        <w:rPr>
          <w:szCs w:val="24"/>
        </w:rPr>
      </w:pPr>
      <w:proofErr w:type="gramStart"/>
      <w:r w:rsidRPr="00A40458">
        <w:rPr>
          <w:szCs w:val="24"/>
        </w:rPr>
        <w:t xml:space="preserve">Подтверждаю,   </w:t>
      </w:r>
      <w:proofErr w:type="gramEnd"/>
      <w:r w:rsidRPr="00A40458">
        <w:rPr>
          <w:szCs w:val="24"/>
        </w:rPr>
        <w:t>что   не   имею  (ем)  жилья,  принадлежащего  на  праве</w:t>
      </w:r>
    </w:p>
    <w:p w:rsidR="008E083D" w:rsidRPr="00A40458" w:rsidRDefault="008E083D" w:rsidP="008E083D">
      <w:pPr>
        <w:widowControl w:val="0"/>
        <w:jc w:val="both"/>
        <w:rPr>
          <w:szCs w:val="24"/>
        </w:rPr>
      </w:pPr>
      <w:proofErr w:type="gramStart"/>
      <w:r w:rsidRPr="00A40458">
        <w:rPr>
          <w:szCs w:val="24"/>
        </w:rPr>
        <w:t>собственности,  ранее</w:t>
      </w:r>
      <w:proofErr w:type="gramEnd"/>
      <w:r w:rsidRPr="00A40458">
        <w:rPr>
          <w:szCs w:val="24"/>
        </w:rPr>
        <w:t xml:space="preserve">  не  получал (и) безвозмездную помощь за счет средств</w:t>
      </w:r>
    </w:p>
    <w:p w:rsidR="008E083D" w:rsidRPr="00A40458" w:rsidRDefault="008E083D" w:rsidP="008E083D">
      <w:pPr>
        <w:widowControl w:val="0"/>
        <w:jc w:val="both"/>
        <w:rPr>
          <w:szCs w:val="24"/>
        </w:rPr>
      </w:pPr>
      <w:r w:rsidRPr="00A40458">
        <w:rPr>
          <w:szCs w:val="24"/>
        </w:rPr>
        <w:t>федерального, краевого или местного бюджетов:</w:t>
      </w:r>
    </w:p>
    <w:p w:rsidR="008E083D" w:rsidRPr="00A40458" w:rsidRDefault="008E083D" w:rsidP="008E083D">
      <w:pPr>
        <w:widowControl w:val="0"/>
        <w:jc w:val="both"/>
        <w:rPr>
          <w:szCs w:val="24"/>
        </w:rPr>
      </w:pPr>
      <w:r w:rsidRPr="00A40458">
        <w:rPr>
          <w:szCs w:val="24"/>
        </w:rPr>
        <w:t>1) _________________________________________________ __________ __________;</w:t>
      </w:r>
    </w:p>
    <w:p w:rsidR="008E083D" w:rsidRPr="00A40458" w:rsidRDefault="008E083D" w:rsidP="008E083D">
      <w:pPr>
        <w:widowControl w:val="0"/>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jc w:val="both"/>
        <w:rPr>
          <w:szCs w:val="24"/>
        </w:rPr>
      </w:pPr>
      <w:r w:rsidRPr="00A40458">
        <w:rPr>
          <w:szCs w:val="24"/>
        </w:rPr>
        <w:t>2) _________________________________________________ __________ __________;</w:t>
      </w:r>
    </w:p>
    <w:p w:rsidR="008E083D" w:rsidRPr="00A40458" w:rsidRDefault="008E083D" w:rsidP="008E083D">
      <w:pPr>
        <w:widowControl w:val="0"/>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jc w:val="both"/>
        <w:rPr>
          <w:szCs w:val="24"/>
        </w:rPr>
      </w:pPr>
      <w:r w:rsidRPr="00A40458">
        <w:rPr>
          <w:szCs w:val="24"/>
        </w:rPr>
        <w:t>3) _________________________________________________ __________ ___________</w:t>
      </w:r>
    </w:p>
    <w:p w:rsidR="008E083D" w:rsidRPr="00A40458" w:rsidRDefault="008E083D" w:rsidP="008E083D">
      <w:pPr>
        <w:widowControl w:val="0"/>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jc w:val="both"/>
        <w:rPr>
          <w:szCs w:val="24"/>
        </w:rPr>
      </w:pPr>
      <w:r w:rsidRPr="00A40458">
        <w:rPr>
          <w:szCs w:val="24"/>
        </w:rPr>
        <w:t xml:space="preserve">   </w:t>
      </w:r>
    </w:p>
    <w:p w:rsidR="008E083D" w:rsidRPr="00A40458" w:rsidRDefault="008E083D" w:rsidP="008E083D">
      <w:pPr>
        <w:widowControl w:val="0"/>
        <w:ind w:firstLine="284"/>
        <w:jc w:val="both"/>
        <w:rPr>
          <w:szCs w:val="24"/>
        </w:rPr>
      </w:pPr>
      <w:proofErr w:type="gramStart"/>
      <w:r w:rsidRPr="00A40458">
        <w:rPr>
          <w:szCs w:val="24"/>
        </w:rPr>
        <w:t>Я  подтверждаю</w:t>
      </w:r>
      <w:proofErr w:type="gramEnd"/>
      <w:r w:rsidRPr="00A40458">
        <w:rPr>
          <w:szCs w:val="24"/>
        </w:rPr>
        <w:t>,  что  сведения,  сообщенные мной в настоящем заявлении,</w:t>
      </w:r>
    </w:p>
    <w:p w:rsidR="008E083D" w:rsidRPr="00A40458" w:rsidRDefault="008E083D" w:rsidP="008E083D">
      <w:pPr>
        <w:widowControl w:val="0"/>
        <w:jc w:val="both"/>
        <w:rPr>
          <w:szCs w:val="24"/>
        </w:rPr>
      </w:pPr>
      <w:r w:rsidRPr="00A40458">
        <w:rPr>
          <w:szCs w:val="24"/>
        </w:rPr>
        <w:t>достоверны: _______________ _______________________________________________</w:t>
      </w:r>
    </w:p>
    <w:p w:rsidR="008E083D" w:rsidRPr="00A40458" w:rsidRDefault="008E083D" w:rsidP="008E083D">
      <w:pPr>
        <w:widowControl w:val="0"/>
        <w:jc w:val="both"/>
        <w:rPr>
          <w:szCs w:val="24"/>
        </w:rPr>
      </w:pPr>
      <w:r w:rsidRPr="00A40458">
        <w:rPr>
          <w:szCs w:val="24"/>
        </w:rPr>
        <w:lastRenderedPageBreak/>
        <w:t xml:space="preserve">               (</w:t>
      </w:r>
      <w:proofErr w:type="gramStart"/>
      <w:r w:rsidRPr="00A40458">
        <w:rPr>
          <w:szCs w:val="24"/>
        </w:rPr>
        <w:t xml:space="preserve">подпись)   </w:t>
      </w:r>
      <w:proofErr w:type="gramEnd"/>
      <w:r w:rsidRPr="00A40458">
        <w:rPr>
          <w:szCs w:val="24"/>
        </w:rPr>
        <w:t xml:space="preserve">               (фамилия, инициалы)</w:t>
      </w:r>
    </w:p>
    <w:p w:rsidR="008E083D" w:rsidRPr="00A40458" w:rsidRDefault="008E083D" w:rsidP="008E083D">
      <w:pPr>
        <w:widowControl w:val="0"/>
        <w:ind w:firstLine="284"/>
        <w:rPr>
          <w:szCs w:val="24"/>
        </w:rPr>
      </w:pPr>
      <w:proofErr w:type="gramStart"/>
      <w:r w:rsidRPr="00A40458">
        <w:rPr>
          <w:szCs w:val="24"/>
        </w:rPr>
        <w:t>С  условиями</w:t>
      </w:r>
      <w:proofErr w:type="gramEnd"/>
      <w:r w:rsidRPr="00A40458">
        <w:rPr>
          <w:szCs w:val="24"/>
        </w:rPr>
        <w:t xml:space="preserve">  участия  в  мероприятии  "Субсидии бюджетам муниципальных </w:t>
      </w:r>
    </w:p>
    <w:p w:rsidR="008E083D" w:rsidRPr="00A40458" w:rsidRDefault="008E083D" w:rsidP="008E083D">
      <w:pPr>
        <w:widowControl w:val="0"/>
        <w:rPr>
          <w:szCs w:val="24"/>
        </w:rPr>
      </w:pPr>
      <w:r w:rsidRPr="00A40458">
        <w:rPr>
          <w:szCs w:val="24"/>
        </w:rPr>
        <w:t xml:space="preserve">образований   на   предоставление   </w:t>
      </w:r>
      <w:proofErr w:type="gramStart"/>
      <w:r w:rsidRPr="00A40458">
        <w:rPr>
          <w:szCs w:val="24"/>
        </w:rPr>
        <w:t>социальных  выплат</w:t>
      </w:r>
      <w:proofErr w:type="gramEnd"/>
      <w:r w:rsidRPr="00A40458">
        <w:rPr>
          <w:szCs w:val="24"/>
        </w:rPr>
        <w:t xml:space="preserve">  молодым  семьям  на</w:t>
      </w:r>
    </w:p>
    <w:p w:rsidR="008E083D" w:rsidRPr="00A40458" w:rsidRDefault="008E083D" w:rsidP="008E083D">
      <w:pPr>
        <w:widowControl w:val="0"/>
        <w:rPr>
          <w:szCs w:val="24"/>
        </w:rPr>
      </w:pPr>
      <w:proofErr w:type="gramStart"/>
      <w:r w:rsidRPr="00A40458">
        <w:rPr>
          <w:szCs w:val="24"/>
        </w:rPr>
        <w:t>приобретение  (</w:t>
      </w:r>
      <w:proofErr w:type="gramEnd"/>
      <w:r w:rsidRPr="00A40458">
        <w:rPr>
          <w:szCs w:val="24"/>
        </w:rPr>
        <w:t>строительство) жилья", в том числе о необходимости ежегодной</w:t>
      </w:r>
    </w:p>
    <w:p w:rsidR="008E083D" w:rsidRPr="00A40458" w:rsidRDefault="008E083D" w:rsidP="008E083D">
      <w:pPr>
        <w:widowControl w:val="0"/>
        <w:rPr>
          <w:szCs w:val="24"/>
        </w:rPr>
      </w:pPr>
      <w:proofErr w:type="gramStart"/>
      <w:r w:rsidRPr="00A40458">
        <w:rPr>
          <w:szCs w:val="24"/>
        </w:rPr>
        <w:t>подачи  заявления</w:t>
      </w:r>
      <w:proofErr w:type="gramEnd"/>
      <w:r w:rsidRPr="00A40458">
        <w:rPr>
          <w:szCs w:val="24"/>
        </w:rPr>
        <w:t xml:space="preserve">  на  включение  в  список  молодых  семей  -  участников,</w:t>
      </w:r>
    </w:p>
    <w:p w:rsidR="008E083D" w:rsidRPr="00A40458" w:rsidRDefault="008E083D" w:rsidP="008E083D">
      <w:pPr>
        <w:widowControl w:val="0"/>
        <w:rPr>
          <w:szCs w:val="24"/>
        </w:rPr>
      </w:pPr>
      <w:r w:rsidRPr="00A40458">
        <w:rPr>
          <w:szCs w:val="24"/>
        </w:rPr>
        <w:t xml:space="preserve">изъявивших   желание   </w:t>
      </w:r>
      <w:proofErr w:type="gramStart"/>
      <w:r w:rsidRPr="00A40458">
        <w:rPr>
          <w:szCs w:val="24"/>
        </w:rPr>
        <w:t>получить  социальную</w:t>
      </w:r>
      <w:proofErr w:type="gramEnd"/>
      <w:r w:rsidRPr="00A40458">
        <w:rPr>
          <w:szCs w:val="24"/>
        </w:rPr>
        <w:t xml:space="preserve">  выплату  в  планируемом  году,</w:t>
      </w:r>
    </w:p>
    <w:p w:rsidR="008E083D" w:rsidRPr="00A40458" w:rsidRDefault="008E083D" w:rsidP="008E083D">
      <w:pPr>
        <w:widowControl w:val="0"/>
        <w:rPr>
          <w:szCs w:val="24"/>
        </w:rPr>
      </w:pPr>
      <w:r w:rsidRPr="00A40458">
        <w:rPr>
          <w:szCs w:val="24"/>
        </w:rPr>
        <w:t>ознакомлен (ы) и обязуюсь (емся) их выполнять:</w:t>
      </w:r>
    </w:p>
    <w:p w:rsidR="008E083D" w:rsidRPr="00A40458" w:rsidRDefault="008E083D" w:rsidP="008E083D">
      <w:pPr>
        <w:widowControl w:val="0"/>
        <w:jc w:val="both"/>
        <w:rPr>
          <w:szCs w:val="24"/>
        </w:rPr>
      </w:pPr>
      <w:r w:rsidRPr="00A40458">
        <w:rPr>
          <w:szCs w:val="24"/>
        </w:rPr>
        <w:t>1) _________________________________________________ __________ __________;</w:t>
      </w:r>
    </w:p>
    <w:p w:rsidR="008E083D" w:rsidRPr="00A40458" w:rsidRDefault="008E083D" w:rsidP="008E083D">
      <w:pPr>
        <w:widowControl w:val="0"/>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jc w:val="both"/>
        <w:rPr>
          <w:szCs w:val="24"/>
        </w:rPr>
      </w:pPr>
      <w:r w:rsidRPr="00A40458">
        <w:rPr>
          <w:szCs w:val="24"/>
        </w:rPr>
        <w:t>2) _________________________________________________ __________ __________;</w:t>
      </w:r>
    </w:p>
    <w:p w:rsidR="008E083D" w:rsidRPr="00A40458" w:rsidRDefault="008E083D" w:rsidP="008E083D">
      <w:pPr>
        <w:widowControl w:val="0"/>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jc w:val="both"/>
        <w:rPr>
          <w:szCs w:val="24"/>
        </w:rPr>
      </w:pPr>
      <w:r w:rsidRPr="00A40458">
        <w:rPr>
          <w:szCs w:val="24"/>
        </w:rPr>
        <w:t>3) _________________________________________________ __________ ___________</w:t>
      </w:r>
    </w:p>
    <w:p w:rsidR="008E083D" w:rsidRPr="00A40458" w:rsidRDefault="008E083D" w:rsidP="008E083D">
      <w:pPr>
        <w:widowControl w:val="0"/>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jc w:val="both"/>
        <w:rPr>
          <w:szCs w:val="24"/>
        </w:rPr>
      </w:pPr>
    </w:p>
    <w:p w:rsidR="008E083D" w:rsidRPr="00A40458" w:rsidRDefault="008E083D" w:rsidP="008E083D">
      <w:pPr>
        <w:widowControl w:val="0"/>
        <w:jc w:val="both"/>
        <w:rPr>
          <w:szCs w:val="24"/>
        </w:rPr>
      </w:pPr>
      <w:r w:rsidRPr="00A40458">
        <w:rPr>
          <w:szCs w:val="24"/>
        </w:rPr>
        <w:t xml:space="preserve">    </w:t>
      </w:r>
      <w:proofErr w:type="gramStart"/>
      <w:r w:rsidRPr="00A40458">
        <w:rPr>
          <w:szCs w:val="24"/>
        </w:rPr>
        <w:t>Даю  (</w:t>
      </w:r>
      <w:proofErr w:type="gramEnd"/>
      <w:r w:rsidRPr="00A40458">
        <w:rPr>
          <w:szCs w:val="24"/>
        </w:rPr>
        <w:t>ем)  согласие  на  обработку  органами  местного  самоуправления,</w:t>
      </w:r>
    </w:p>
    <w:p w:rsidR="008E083D" w:rsidRPr="00A40458" w:rsidRDefault="008E083D" w:rsidP="008E083D">
      <w:pPr>
        <w:widowControl w:val="0"/>
        <w:jc w:val="both"/>
        <w:rPr>
          <w:szCs w:val="24"/>
        </w:rPr>
      </w:pPr>
      <w:proofErr w:type="gramStart"/>
      <w:r w:rsidRPr="00A40458">
        <w:rPr>
          <w:szCs w:val="24"/>
        </w:rPr>
        <w:t>органами  исполнительной</w:t>
      </w:r>
      <w:proofErr w:type="gramEnd"/>
      <w:r w:rsidRPr="00A40458">
        <w:rPr>
          <w:szCs w:val="24"/>
        </w:rPr>
        <w:t xml:space="preserve"> власти субъекта Российской Федерации, федеральными</w:t>
      </w:r>
    </w:p>
    <w:p w:rsidR="008E083D" w:rsidRPr="00A40458" w:rsidRDefault="008E083D" w:rsidP="008E083D">
      <w:pPr>
        <w:widowControl w:val="0"/>
        <w:jc w:val="both"/>
        <w:rPr>
          <w:szCs w:val="24"/>
        </w:rPr>
      </w:pPr>
      <w:proofErr w:type="gramStart"/>
      <w:r w:rsidRPr="00A40458">
        <w:rPr>
          <w:szCs w:val="24"/>
        </w:rPr>
        <w:t>органами  исполнительной</w:t>
      </w:r>
      <w:proofErr w:type="gramEnd"/>
      <w:r w:rsidRPr="00A40458">
        <w:rPr>
          <w:szCs w:val="24"/>
        </w:rPr>
        <w:t xml:space="preserve"> власти персональных данных о членах молодой семьи,</w:t>
      </w:r>
    </w:p>
    <w:p w:rsidR="008E083D" w:rsidRPr="00A40458" w:rsidRDefault="008E083D" w:rsidP="008E083D">
      <w:pPr>
        <w:widowControl w:val="0"/>
        <w:jc w:val="both"/>
        <w:rPr>
          <w:szCs w:val="24"/>
        </w:rPr>
      </w:pPr>
      <w:proofErr w:type="gramStart"/>
      <w:r w:rsidRPr="00A40458">
        <w:rPr>
          <w:szCs w:val="24"/>
        </w:rPr>
        <w:t>размещение  данных</w:t>
      </w:r>
      <w:proofErr w:type="gramEnd"/>
      <w:r w:rsidRPr="00A40458">
        <w:rPr>
          <w:szCs w:val="24"/>
        </w:rPr>
        <w:t xml:space="preserve">  о  фамилии,  имени,  отчестве членов молодой семьи и ее</w:t>
      </w:r>
    </w:p>
    <w:p w:rsidR="008E083D" w:rsidRPr="00A40458" w:rsidRDefault="008E083D" w:rsidP="008E083D">
      <w:pPr>
        <w:widowControl w:val="0"/>
        <w:jc w:val="both"/>
        <w:rPr>
          <w:szCs w:val="24"/>
        </w:rPr>
      </w:pPr>
      <w:r w:rsidRPr="00A40458">
        <w:rPr>
          <w:szCs w:val="24"/>
        </w:rPr>
        <w:t>составе    на    едином    краевом    портале    "Красноярский    край"   в</w:t>
      </w:r>
    </w:p>
    <w:p w:rsidR="008E083D" w:rsidRPr="00A40458" w:rsidRDefault="008E083D" w:rsidP="008E083D">
      <w:pPr>
        <w:widowControl w:val="0"/>
        <w:jc w:val="both"/>
        <w:rPr>
          <w:szCs w:val="24"/>
        </w:rPr>
      </w:pPr>
      <w:r w:rsidRPr="00A40458">
        <w:rPr>
          <w:szCs w:val="24"/>
        </w:rPr>
        <w:t>информационно-телекоммуникационной сети Интернет:</w:t>
      </w:r>
    </w:p>
    <w:p w:rsidR="008E083D" w:rsidRPr="00A40458" w:rsidRDefault="008E083D" w:rsidP="008E083D">
      <w:pPr>
        <w:widowControl w:val="0"/>
        <w:jc w:val="both"/>
        <w:rPr>
          <w:szCs w:val="24"/>
        </w:rPr>
      </w:pPr>
      <w:r w:rsidRPr="00A40458">
        <w:rPr>
          <w:szCs w:val="24"/>
        </w:rPr>
        <w:t>1) _________________________________________________ __________ __________;</w:t>
      </w:r>
    </w:p>
    <w:p w:rsidR="008E083D" w:rsidRPr="00A40458" w:rsidRDefault="008E083D" w:rsidP="008E083D">
      <w:pPr>
        <w:widowControl w:val="0"/>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jc w:val="both"/>
        <w:rPr>
          <w:szCs w:val="24"/>
        </w:rPr>
      </w:pPr>
      <w:r w:rsidRPr="00A40458">
        <w:rPr>
          <w:szCs w:val="24"/>
        </w:rPr>
        <w:t>2) _________________________________________________ __________ __________;</w:t>
      </w:r>
    </w:p>
    <w:p w:rsidR="008E083D" w:rsidRPr="00A40458" w:rsidRDefault="008E083D" w:rsidP="008E083D">
      <w:pPr>
        <w:widowControl w:val="0"/>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jc w:val="both"/>
        <w:rPr>
          <w:szCs w:val="24"/>
        </w:rPr>
      </w:pPr>
      <w:r w:rsidRPr="00A40458">
        <w:rPr>
          <w:szCs w:val="24"/>
        </w:rPr>
        <w:t>3) _________________________________________________ __________ ___________</w:t>
      </w:r>
    </w:p>
    <w:p w:rsidR="008E083D" w:rsidRPr="00A40458" w:rsidRDefault="008E083D" w:rsidP="008E083D">
      <w:pPr>
        <w:widowControl w:val="0"/>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jc w:val="both"/>
        <w:rPr>
          <w:szCs w:val="24"/>
        </w:rPr>
      </w:pPr>
    </w:p>
    <w:p w:rsidR="008E083D" w:rsidRPr="00A40458" w:rsidRDefault="008E083D" w:rsidP="008E083D">
      <w:pPr>
        <w:widowControl w:val="0"/>
        <w:jc w:val="both"/>
        <w:rPr>
          <w:szCs w:val="24"/>
        </w:rPr>
      </w:pPr>
      <w:r w:rsidRPr="00A40458">
        <w:rPr>
          <w:szCs w:val="24"/>
        </w:rPr>
        <w:t xml:space="preserve">    К заявлению прилагаются следующие документы:</w:t>
      </w:r>
    </w:p>
    <w:p w:rsidR="008E083D" w:rsidRPr="00A40458" w:rsidRDefault="008E083D" w:rsidP="008E083D">
      <w:pPr>
        <w:widowControl w:val="0"/>
        <w:jc w:val="both"/>
        <w:rPr>
          <w:szCs w:val="24"/>
        </w:rPr>
      </w:pPr>
      <w:r w:rsidRPr="00A40458">
        <w:rPr>
          <w:szCs w:val="24"/>
        </w:rPr>
        <w:t>1) _______________________________________________________________________;</w:t>
      </w:r>
    </w:p>
    <w:p w:rsidR="008E083D" w:rsidRPr="00A40458" w:rsidRDefault="008E083D" w:rsidP="008E083D">
      <w:pPr>
        <w:widowControl w:val="0"/>
        <w:jc w:val="both"/>
        <w:rPr>
          <w:szCs w:val="24"/>
        </w:rPr>
      </w:pPr>
      <w:r w:rsidRPr="00A40458">
        <w:rPr>
          <w:szCs w:val="24"/>
        </w:rPr>
        <w:t xml:space="preserve">            (наименование и номер документа, кем и когда выдан)</w:t>
      </w:r>
    </w:p>
    <w:p w:rsidR="008E083D" w:rsidRPr="00A40458" w:rsidRDefault="008E083D" w:rsidP="008E083D">
      <w:pPr>
        <w:widowControl w:val="0"/>
        <w:jc w:val="both"/>
        <w:rPr>
          <w:szCs w:val="24"/>
        </w:rPr>
      </w:pPr>
      <w:r w:rsidRPr="00A40458">
        <w:rPr>
          <w:szCs w:val="24"/>
        </w:rPr>
        <w:t>2) _______________________________________________________________________;</w:t>
      </w:r>
    </w:p>
    <w:p w:rsidR="008E083D" w:rsidRPr="00A40458" w:rsidRDefault="008E083D" w:rsidP="008E083D">
      <w:pPr>
        <w:widowControl w:val="0"/>
        <w:jc w:val="both"/>
        <w:rPr>
          <w:szCs w:val="24"/>
        </w:rPr>
      </w:pPr>
      <w:r w:rsidRPr="00A40458">
        <w:rPr>
          <w:szCs w:val="24"/>
        </w:rPr>
        <w:t xml:space="preserve">            (наименование и номер документа, кем и когда выдан)</w:t>
      </w:r>
    </w:p>
    <w:p w:rsidR="008E083D" w:rsidRPr="00A40458" w:rsidRDefault="008E083D" w:rsidP="008E083D">
      <w:pPr>
        <w:widowControl w:val="0"/>
        <w:jc w:val="both"/>
        <w:rPr>
          <w:szCs w:val="24"/>
        </w:rPr>
      </w:pPr>
      <w:r w:rsidRPr="00A40458">
        <w:rPr>
          <w:szCs w:val="24"/>
        </w:rPr>
        <w:t>3) _______________________________________________________________________;</w:t>
      </w:r>
    </w:p>
    <w:p w:rsidR="008E083D" w:rsidRPr="00A40458" w:rsidRDefault="008E083D" w:rsidP="008E083D">
      <w:pPr>
        <w:widowControl w:val="0"/>
        <w:jc w:val="both"/>
        <w:rPr>
          <w:szCs w:val="24"/>
        </w:rPr>
      </w:pPr>
      <w:r w:rsidRPr="00A40458">
        <w:rPr>
          <w:szCs w:val="24"/>
        </w:rPr>
        <w:t xml:space="preserve">            (наименование и номер документа, кем и когда выдан)</w:t>
      </w:r>
    </w:p>
    <w:p w:rsidR="008E083D" w:rsidRPr="00A40458" w:rsidRDefault="008E083D" w:rsidP="008E083D">
      <w:pPr>
        <w:widowControl w:val="0"/>
        <w:jc w:val="both"/>
        <w:rPr>
          <w:szCs w:val="24"/>
        </w:rPr>
      </w:pPr>
      <w:r w:rsidRPr="00A40458">
        <w:rPr>
          <w:szCs w:val="24"/>
        </w:rPr>
        <w:t>4) _______________________________________________________________________;</w:t>
      </w:r>
    </w:p>
    <w:p w:rsidR="008E083D" w:rsidRPr="00A40458" w:rsidRDefault="008E083D" w:rsidP="008E083D">
      <w:pPr>
        <w:widowControl w:val="0"/>
        <w:jc w:val="both"/>
        <w:rPr>
          <w:szCs w:val="24"/>
        </w:rPr>
      </w:pPr>
      <w:r w:rsidRPr="00A40458">
        <w:rPr>
          <w:szCs w:val="24"/>
        </w:rPr>
        <w:t xml:space="preserve">            (наименование и номер документа, кем и когда выдан)</w:t>
      </w:r>
    </w:p>
    <w:p w:rsidR="008E083D" w:rsidRPr="00A40458" w:rsidRDefault="008E083D" w:rsidP="008E083D">
      <w:pPr>
        <w:widowControl w:val="0"/>
        <w:jc w:val="both"/>
        <w:rPr>
          <w:szCs w:val="24"/>
        </w:rPr>
      </w:pPr>
      <w:r w:rsidRPr="00A40458">
        <w:rPr>
          <w:szCs w:val="24"/>
        </w:rPr>
        <w:t>5) _______________________________________________________________________;</w:t>
      </w:r>
    </w:p>
    <w:p w:rsidR="008E083D" w:rsidRPr="00A40458" w:rsidRDefault="008E083D" w:rsidP="008E083D">
      <w:pPr>
        <w:widowControl w:val="0"/>
        <w:jc w:val="both"/>
        <w:rPr>
          <w:szCs w:val="24"/>
        </w:rPr>
      </w:pPr>
      <w:r w:rsidRPr="00A40458">
        <w:rPr>
          <w:szCs w:val="24"/>
        </w:rPr>
        <w:t xml:space="preserve">            (наименование и номер документа, кем и когда выдан)</w:t>
      </w:r>
    </w:p>
    <w:p w:rsidR="008E083D" w:rsidRPr="00A40458" w:rsidRDefault="008E083D" w:rsidP="008E083D">
      <w:pPr>
        <w:widowControl w:val="0"/>
        <w:jc w:val="both"/>
        <w:rPr>
          <w:szCs w:val="24"/>
        </w:rPr>
      </w:pPr>
      <w:r w:rsidRPr="00A40458">
        <w:rPr>
          <w:szCs w:val="24"/>
        </w:rPr>
        <w:t>6) _______________________________________________________________________;</w:t>
      </w:r>
    </w:p>
    <w:p w:rsidR="008E083D" w:rsidRPr="00A40458" w:rsidRDefault="008E083D" w:rsidP="008E083D">
      <w:pPr>
        <w:widowControl w:val="0"/>
        <w:jc w:val="both"/>
        <w:rPr>
          <w:szCs w:val="24"/>
        </w:rPr>
      </w:pPr>
      <w:r w:rsidRPr="00A40458">
        <w:rPr>
          <w:szCs w:val="24"/>
        </w:rPr>
        <w:t xml:space="preserve">            (наименование и номер документа, кем и когда выдан)</w:t>
      </w:r>
    </w:p>
    <w:p w:rsidR="008E083D" w:rsidRPr="00A40458" w:rsidRDefault="008E083D" w:rsidP="008E083D">
      <w:pPr>
        <w:widowControl w:val="0"/>
        <w:jc w:val="both"/>
        <w:rPr>
          <w:szCs w:val="24"/>
        </w:rPr>
      </w:pPr>
      <w:r w:rsidRPr="00A40458">
        <w:rPr>
          <w:szCs w:val="24"/>
        </w:rPr>
        <w:t>7) _______________________________________________________________________;</w:t>
      </w:r>
    </w:p>
    <w:p w:rsidR="008E083D" w:rsidRPr="00A40458" w:rsidRDefault="008E083D" w:rsidP="008E083D">
      <w:pPr>
        <w:widowControl w:val="0"/>
        <w:jc w:val="both"/>
        <w:rPr>
          <w:szCs w:val="24"/>
        </w:rPr>
      </w:pPr>
      <w:r w:rsidRPr="00A40458">
        <w:rPr>
          <w:szCs w:val="24"/>
        </w:rPr>
        <w:t xml:space="preserve">            (наименование и номер документа, кем и когда выдан)</w:t>
      </w:r>
    </w:p>
    <w:p w:rsidR="008E083D" w:rsidRPr="00A40458" w:rsidRDefault="008E083D" w:rsidP="008E083D">
      <w:pPr>
        <w:widowControl w:val="0"/>
        <w:jc w:val="both"/>
        <w:rPr>
          <w:szCs w:val="24"/>
        </w:rPr>
      </w:pPr>
      <w:r w:rsidRPr="00A40458">
        <w:rPr>
          <w:szCs w:val="24"/>
        </w:rPr>
        <w:t>8) ________________________________________________________________________</w:t>
      </w:r>
    </w:p>
    <w:p w:rsidR="008E083D" w:rsidRPr="00A40458" w:rsidRDefault="008E083D" w:rsidP="008E083D">
      <w:pPr>
        <w:widowControl w:val="0"/>
        <w:jc w:val="both"/>
        <w:rPr>
          <w:szCs w:val="24"/>
        </w:rPr>
      </w:pPr>
      <w:r w:rsidRPr="00A40458">
        <w:rPr>
          <w:szCs w:val="24"/>
        </w:rPr>
        <w:t xml:space="preserve">            (наименование и номер документа, кем и когда выдан)</w:t>
      </w:r>
    </w:p>
    <w:p w:rsidR="008E083D" w:rsidRPr="00A40458" w:rsidRDefault="008E083D" w:rsidP="008E083D">
      <w:pPr>
        <w:widowControl w:val="0"/>
        <w:jc w:val="both"/>
        <w:rPr>
          <w:szCs w:val="24"/>
        </w:rPr>
      </w:pPr>
    </w:p>
    <w:p w:rsidR="008E083D" w:rsidRPr="00A40458" w:rsidRDefault="008E083D" w:rsidP="008E083D">
      <w:pPr>
        <w:widowControl w:val="0"/>
        <w:jc w:val="both"/>
        <w:rPr>
          <w:szCs w:val="24"/>
        </w:rPr>
      </w:pPr>
      <w:r w:rsidRPr="00A40458">
        <w:rPr>
          <w:szCs w:val="24"/>
        </w:rPr>
        <w:t>Телефоны: домашний __________, сотовый ___________, служебный _____________</w:t>
      </w:r>
    </w:p>
    <w:p w:rsidR="008E083D" w:rsidRPr="00A40458" w:rsidRDefault="008E083D" w:rsidP="008E083D">
      <w:pPr>
        <w:widowControl w:val="0"/>
        <w:jc w:val="both"/>
        <w:rPr>
          <w:szCs w:val="24"/>
        </w:rPr>
      </w:pPr>
      <w:r w:rsidRPr="00A40458">
        <w:rPr>
          <w:szCs w:val="24"/>
        </w:rPr>
        <w:t>Заявление и прилагаемые к нему документы приняты "__" __________ 20__ г.</w:t>
      </w:r>
    </w:p>
    <w:p w:rsidR="008E083D" w:rsidRPr="00A40458" w:rsidRDefault="008E083D" w:rsidP="008E083D">
      <w:pPr>
        <w:widowControl w:val="0"/>
        <w:jc w:val="both"/>
        <w:rPr>
          <w:szCs w:val="24"/>
        </w:rPr>
      </w:pPr>
      <w:r w:rsidRPr="00A40458">
        <w:rPr>
          <w:szCs w:val="24"/>
        </w:rPr>
        <w:t>______________________________________ _______________ ____________________</w:t>
      </w:r>
    </w:p>
    <w:p w:rsidR="008E083D" w:rsidRPr="00A40458" w:rsidRDefault="008E083D" w:rsidP="008E083D">
      <w:pPr>
        <w:widowControl w:val="0"/>
        <w:jc w:val="both"/>
        <w:rPr>
          <w:szCs w:val="24"/>
        </w:rPr>
      </w:pPr>
      <w:r w:rsidRPr="00A40458">
        <w:rPr>
          <w:szCs w:val="24"/>
        </w:rPr>
        <w:t xml:space="preserve">(должность лица, принявшего заявление) (подпись, </w:t>
      </w:r>
      <w:proofErr w:type="gramStart"/>
      <w:r w:rsidRPr="00A40458">
        <w:rPr>
          <w:szCs w:val="24"/>
        </w:rPr>
        <w:t xml:space="preserve">дата)   </w:t>
      </w:r>
      <w:proofErr w:type="gramEnd"/>
      <w:r w:rsidRPr="00A40458">
        <w:rPr>
          <w:szCs w:val="24"/>
        </w:rPr>
        <w:t xml:space="preserve">     (ФИО)</w:t>
      </w:r>
    </w:p>
    <w:p w:rsidR="008E083D" w:rsidRPr="00A40458" w:rsidRDefault="008E083D" w:rsidP="008E083D">
      <w:pPr>
        <w:widowControl w:val="0"/>
        <w:jc w:val="both"/>
        <w:rPr>
          <w:szCs w:val="24"/>
        </w:rPr>
      </w:pPr>
    </w:p>
    <w:p w:rsidR="008E083D" w:rsidRPr="00A40458" w:rsidRDefault="008E083D" w:rsidP="008E083D">
      <w:pPr>
        <w:widowControl w:val="0"/>
        <w:jc w:val="both"/>
        <w:rPr>
          <w:szCs w:val="24"/>
        </w:rPr>
      </w:pPr>
      <w:r w:rsidRPr="00A40458">
        <w:rPr>
          <w:szCs w:val="24"/>
        </w:rPr>
        <w:t>М.П.</w:t>
      </w:r>
    </w:p>
    <w:p w:rsidR="008E083D" w:rsidRPr="00A40458" w:rsidRDefault="008E083D" w:rsidP="008E083D">
      <w:pPr>
        <w:widowControl w:val="0"/>
        <w:jc w:val="right"/>
        <w:rPr>
          <w:sz w:val="20"/>
        </w:rPr>
        <w:sectPr w:rsidR="008E083D" w:rsidRPr="00A40458" w:rsidSect="00BD05FB">
          <w:pgSz w:w="11905" w:h="16838"/>
          <w:pgMar w:top="1134" w:right="850" w:bottom="1134" w:left="1701" w:header="0" w:footer="0" w:gutter="0"/>
          <w:cols w:space="720"/>
          <w:docGrid w:linePitch="326"/>
        </w:sectPr>
      </w:pPr>
    </w:p>
    <w:p w:rsidR="008E083D" w:rsidRPr="00A40458" w:rsidRDefault="008E083D" w:rsidP="008E083D">
      <w:pPr>
        <w:widowControl w:val="0"/>
        <w:jc w:val="right"/>
        <w:rPr>
          <w:sz w:val="20"/>
        </w:rPr>
      </w:pPr>
      <w:proofErr w:type="gramStart"/>
      <w:r w:rsidRPr="00A40458">
        <w:rPr>
          <w:sz w:val="20"/>
        </w:rPr>
        <w:lastRenderedPageBreak/>
        <w:t>Приложение  3</w:t>
      </w:r>
      <w:proofErr w:type="gramEnd"/>
      <w:r w:rsidRPr="00A40458">
        <w:rPr>
          <w:sz w:val="20"/>
        </w:rPr>
        <w:t xml:space="preserve"> </w:t>
      </w:r>
    </w:p>
    <w:p w:rsidR="008E083D" w:rsidRPr="00A40458" w:rsidRDefault="008E083D" w:rsidP="008E083D">
      <w:pPr>
        <w:widowControl w:val="0"/>
        <w:jc w:val="right"/>
        <w:rPr>
          <w:sz w:val="20"/>
        </w:rPr>
      </w:pPr>
      <w:r w:rsidRPr="00A40458">
        <w:rPr>
          <w:sz w:val="20"/>
        </w:rPr>
        <w:t>к подпрограмме "Улучшение жилищных условий</w:t>
      </w:r>
    </w:p>
    <w:p w:rsidR="008E083D" w:rsidRPr="00A40458" w:rsidRDefault="008E083D" w:rsidP="008E083D">
      <w:pPr>
        <w:widowControl w:val="0"/>
        <w:jc w:val="right"/>
        <w:rPr>
          <w:sz w:val="20"/>
        </w:rPr>
      </w:pPr>
      <w:r w:rsidRPr="00A40458">
        <w:rPr>
          <w:sz w:val="20"/>
        </w:rPr>
        <w:t xml:space="preserve"> отдельных категорий граждан, проживающих на </w:t>
      </w:r>
    </w:p>
    <w:p w:rsidR="008E083D" w:rsidRPr="00A40458" w:rsidRDefault="008E083D" w:rsidP="008E083D">
      <w:pPr>
        <w:widowControl w:val="0"/>
        <w:jc w:val="right"/>
        <w:rPr>
          <w:sz w:val="20"/>
        </w:rPr>
      </w:pPr>
      <w:r w:rsidRPr="00A40458">
        <w:rPr>
          <w:sz w:val="20"/>
        </w:rPr>
        <w:t>территории Дзержинского района"</w:t>
      </w:r>
    </w:p>
    <w:p w:rsidR="008E083D" w:rsidRPr="00A40458" w:rsidRDefault="008E083D" w:rsidP="008E083D">
      <w:pPr>
        <w:widowControl w:val="0"/>
        <w:jc w:val="right"/>
        <w:rPr>
          <w:szCs w:val="24"/>
        </w:rPr>
      </w:pPr>
    </w:p>
    <w:p w:rsidR="008E083D" w:rsidRPr="00A40458" w:rsidRDefault="008E083D" w:rsidP="008E083D">
      <w:pPr>
        <w:widowControl w:val="0"/>
        <w:jc w:val="center"/>
        <w:rPr>
          <w:szCs w:val="24"/>
        </w:rPr>
      </w:pPr>
      <w:bookmarkStart w:id="38" w:name="P7901"/>
      <w:bookmarkEnd w:id="38"/>
      <w:r w:rsidRPr="00A40458">
        <w:rPr>
          <w:szCs w:val="24"/>
        </w:rPr>
        <w:t>Список</w:t>
      </w:r>
    </w:p>
    <w:p w:rsidR="008E083D" w:rsidRPr="00A40458" w:rsidRDefault="008E083D" w:rsidP="008E083D">
      <w:pPr>
        <w:widowControl w:val="0"/>
        <w:jc w:val="center"/>
        <w:rPr>
          <w:szCs w:val="24"/>
        </w:rPr>
      </w:pPr>
      <w:r w:rsidRPr="00A40458">
        <w:rPr>
          <w:szCs w:val="24"/>
        </w:rPr>
        <w:t>молодых семей - участников мероприятия "Субсидии бюджетам муниципальных образований на предоставление социальных</w:t>
      </w:r>
    </w:p>
    <w:p w:rsidR="008E083D" w:rsidRPr="00A40458" w:rsidRDefault="008E083D" w:rsidP="008E083D">
      <w:pPr>
        <w:widowControl w:val="0"/>
        <w:jc w:val="center"/>
        <w:rPr>
          <w:szCs w:val="24"/>
        </w:rPr>
      </w:pPr>
      <w:r w:rsidRPr="00A40458">
        <w:rPr>
          <w:szCs w:val="24"/>
        </w:rPr>
        <w:t>выплат молодым семьям на приобретение (строительство) жилья", изъявивших желание получить социальную выплату</w:t>
      </w:r>
    </w:p>
    <w:p w:rsidR="008E083D" w:rsidRPr="00A40458" w:rsidRDefault="008E083D" w:rsidP="008E083D">
      <w:pPr>
        <w:widowControl w:val="0"/>
        <w:jc w:val="center"/>
        <w:rPr>
          <w:szCs w:val="24"/>
        </w:rPr>
      </w:pPr>
      <w:r w:rsidRPr="00A40458">
        <w:rPr>
          <w:szCs w:val="24"/>
        </w:rPr>
        <w:t>в 20__ году, по ____________________________________</w:t>
      </w:r>
    </w:p>
    <w:p w:rsidR="008E083D" w:rsidRPr="00A40458" w:rsidRDefault="008E083D" w:rsidP="008E083D">
      <w:pPr>
        <w:widowControl w:val="0"/>
        <w:jc w:val="center"/>
        <w:rPr>
          <w:szCs w:val="24"/>
        </w:rPr>
      </w:pPr>
      <w:r w:rsidRPr="00A40458">
        <w:rPr>
          <w:szCs w:val="24"/>
        </w:rPr>
        <w:t>(наименование муниципального образования)</w:t>
      </w:r>
    </w:p>
    <w:p w:rsidR="008E083D" w:rsidRPr="00A40458" w:rsidRDefault="008E083D" w:rsidP="008E083D">
      <w:pPr>
        <w:widowControl w:val="0"/>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4"/>
        <w:gridCol w:w="1161"/>
        <w:gridCol w:w="571"/>
        <w:gridCol w:w="1330"/>
        <w:gridCol w:w="671"/>
        <w:gridCol w:w="673"/>
        <w:gridCol w:w="1068"/>
        <w:gridCol w:w="662"/>
        <w:gridCol w:w="751"/>
        <w:gridCol w:w="1232"/>
        <w:gridCol w:w="1340"/>
        <w:gridCol w:w="1563"/>
        <w:gridCol w:w="1082"/>
        <w:gridCol w:w="1096"/>
        <w:gridCol w:w="9"/>
        <w:gridCol w:w="674"/>
      </w:tblGrid>
      <w:tr w:rsidR="008E083D" w:rsidRPr="00A40458" w:rsidTr="008E083D">
        <w:tc>
          <w:tcPr>
            <w:tcW w:w="138" w:type="pct"/>
            <w:vMerge w:val="restart"/>
          </w:tcPr>
          <w:p w:rsidR="008E083D" w:rsidRPr="00A40458" w:rsidRDefault="008E083D" w:rsidP="00904AE8">
            <w:pPr>
              <w:widowControl w:val="0"/>
              <w:jc w:val="center"/>
              <w:rPr>
                <w:sz w:val="20"/>
              </w:rPr>
            </w:pPr>
            <w:r w:rsidRPr="00A40458">
              <w:rPr>
                <w:sz w:val="20"/>
              </w:rPr>
              <w:t>N п/п</w:t>
            </w:r>
          </w:p>
        </w:tc>
        <w:tc>
          <w:tcPr>
            <w:tcW w:w="2412" w:type="pct"/>
            <w:gridSpan w:val="8"/>
          </w:tcPr>
          <w:p w:rsidR="008E083D" w:rsidRPr="00A40458" w:rsidRDefault="008E083D" w:rsidP="00904AE8">
            <w:pPr>
              <w:widowControl w:val="0"/>
              <w:jc w:val="center"/>
              <w:rPr>
                <w:sz w:val="20"/>
              </w:rPr>
            </w:pPr>
            <w:r w:rsidRPr="00A40458">
              <w:rPr>
                <w:sz w:val="20"/>
              </w:rPr>
              <w:t>Данные о членах молодой семьи</w:t>
            </w:r>
          </w:p>
        </w:tc>
        <w:tc>
          <w:tcPr>
            <w:tcW w:w="431" w:type="pct"/>
            <w:vMerge w:val="restart"/>
          </w:tcPr>
          <w:p w:rsidR="008E083D" w:rsidRPr="00A40458" w:rsidRDefault="008E083D" w:rsidP="00904AE8">
            <w:pPr>
              <w:widowControl w:val="0"/>
              <w:jc w:val="center"/>
              <w:rPr>
                <w:sz w:val="20"/>
              </w:rPr>
            </w:pPr>
            <w:r w:rsidRPr="00A40458">
              <w:rPr>
                <w:sz w:val="20"/>
              </w:rPr>
              <w:t>Дата признания молодой семьи участником мероприятия</w:t>
            </w:r>
          </w:p>
        </w:tc>
        <w:tc>
          <w:tcPr>
            <w:tcW w:w="469" w:type="pct"/>
            <w:vMerge w:val="restart"/>
          </w:tcPr>
          <w:p w:rsidR="008E083D" w:rsidRPr="00A40458" w:rsidRDefault="008E083D" w:rsidP="00904AE8">
            <w:pPr>
              <w:widowControl w:val="0"/>
              <w:jc w:val="center"/>
              <w:rPr>
                <w:sz w:val="20"/>
              </w:rPr>
            </w:pPr>
            <w:r w:rsidRPr="00A40458">
              <w:rPr>
                <w:sz w:val="20"/>
              </w:rPr>
              <w:t>Дата принятия молодой семьи на учет в качестве нуждающейся в улучшении жилищных условий</w:t>
            </w:r>
          </w:p>
        </w:tc>
        <w:tc>
          <w:tcPr>
            <w:tcW w:w="547" w:type="pct"/>
            <w:vMerge w:val="restart"/>
          </w:tcPr>
          <w:p w:rsidR="008E083D" w:rsidRPr="00A40458" w:rsidRDefault="008E083D" w:rsidP="00904AE8">
            <w:pPr>
              <w:widowControl w:val="0"/>
              <w:jc w:val="center"/>
              <w:rPr>
                <w:sz w:val="20"/>
              </w:rPr>
            </w:pPr>
            <w:r w:rsidRPr="00A40458">
              <w:rPr>
                <w:sz w:val="20"/>
              </w:rPr>
              <w:t>Орган местного самоуправления, на основании решения которого молодая семья включена в список участников мероприятия</w:t>
            </w:r>
          </w:p>
        </w:tc>
        <w:tc>
          <w:tcPr>
            <w:tcW w:w="1002" w:type="pct"/>
            <w:gridSpan w:val="4"/>
          </w:tcPr>
          <w:p w:rsidR="008E083D" w:rsidRPr="00A40458" w:rsidRDefault="008E083D" w:rsidP="00904AE8">
            <w:pPr>
              <w:widowControl w:val="0"/>
              <w:jc w:val="center"/>
              <w:rPr>
                <w:sz w:val="20"/>
              </w:rPr>
            </w:pPr>
            <w:r w:rsidRPr="00A40458">
              <w:rPr>
                <w:sz w:val="20"/>
              </w:rPr>
              <w:t>Расчетная стоимость жилья</w:t>
            </w:r>
          </w:p>
        </w:tc>
      </w:tr>
      <w:tr w:rsidR="008E083D" w:rsidRPr="00A40458" w:rsidTr="008E083D">
        <w:tc>
          <w:tcPr>
            <w:tcW w:w="138" w:type="pct"/>
            <w:vMerge/>
          </w:tcPr>
          <w:p w:rsidR="008E083D" w:rsidRPr="00A40458" w:rsidRDefault="008E083D" w:rsidP="00904AE8">
            <w:pPr>
              <w:rPr>
                <w:sz w:val="20"/>
              </w:rPr>
            </w:pPr>
          </w:p>
        </w:tc>
        <w:tc>
          <w:tcPr>
            <w:tcW w:w="407" w:type="pct"/>
          </w:tcPr>
          <w:p w:rsidR="008E083D" w:rsidRPr="00A40458" w:rsidRDefault="008E083D" w:rsidP="00904AE8">
            <w:pPr>
              <w:widowControl w:val="0"/>
              <w:jc w:val="center"/>
              <w:rPr>
                <w:sz w:val="20"/>
              </w:rPr>
            </w:pPr>
            <w:r w:rsidRPr="00A40458">
              <w:rPr>
                <w:sz w:val="20"/>
              </w:rPr>
              <w:t>количество членов семьи (человек)</w:t>
            </w:r>
          </w:p>
        </w:tc>
        <w:tc>
          <w:tcPr>
            <w:tcW w:w="200" w:type="pct"/>
          </w:tcPr>
          <w:p w:rsidR="008E083D" w:rsidRPr="00A40458" w:rsidRDefault="008E083D" w:rsidP="00904AE8">
            <w:pPr>
              <w:widowControl w:val="0"/>
              <w:jc w:val="center"/>
              <w:rPr>
                <w:sz w:val="20"/>
              </w:rPr>
            </w:pPr>
            <w:r w:rsidRPr="00A40458">
              <w:rPr>
                <w:sz w:val="20"/>
              </w:rPr>
              <w:t>ФИО</w:t>
            </w:r>
          </w:p>
        </w:tc>
        <w:tc>
          <w:tcPr>
            <w:tcW w:w="466" w:type="pct"/>
          </w:tcPr>
          <w:p w:rsidR="008E083D" w:rsidRPr="00A40458" w:rsidRDefault="008E083D" w:rsidP="00904AE8">
            <w:pPr>
              <w:widowControl w:val="0"/>
              <w:jc w:val="center"/>
              <w:rPr>
                <w:sz w:val="20"/>
              </w:rPr>
            </w:pPr>
            <w:r w:rsidRPr="00A40458">
              <w:rPr>
                <w:sz w:val="20"/>
              </w:rPr>
              <w:t>родственные отношения</w:t>
            </w:r>
          </w:p>
        </w:tc>
        <w:tc>
          <w:tcPr>
            <w:tcW w:w="471" w:type="pct"/>
            <w:gridSpan w:val="2"/>
          </w:tcPr>
          <w:p w:rsidR="008E083D" w:rsidRPr="00A40458" w:rsidRDefault="008E083D" w:rsidP="00904AE8">
            <w:pPr>
              <w:widowControl w:val="0"/>
              <w:jc w:val="center"/>
              <w:rPr>
                <w:sz w:val="20"/>
              </w:rPr>
            </w:pPr>
            <w:r w:rsidRPr="00A40458">
              <w:rPr>
                <w:sz w:val="20"/>
              </w:rPr>
              <w:t>паспорт гражданина Российской Федерации или свидетельство о рождении</w:t>
            </w:r>
          </w:p>
        </w:tc>
        <w:tc>
          <w:tcPr>
            <w:tcW w:w="374" w:type="pct"/>
            <w:vMerge w:val="restart"/>
          </w:tcPr>
          <w:p w:rsidR="008E083D" w:rsidRPr="00A40458" w:rsidRDefault="008E083D" w:rsidP="00904AE8">
            <w:pPr>
              <w:widowControl w:val="0"/>
              <w:jc w:val="center"/>
              <w:rPr>
                <w:sz w:val="20"/>
              </w:rPr>
            </w:pPr>
            <w:r w:rsidRPr="00A40458">
              <w:rPr>
                <w:sz w:val="20"/>
              </w:rPr>
              <w:t>число, месяц, год рождения</w:t>
            </w:r>
          </w:p>
        </w:tc>
        <w:tc>
          <w:tcPr>
            <w:tcW w:w="495" w:type="pct"/>
            <w:gridSpan w:val="2"/>
          </w:tcPr>
          <w:p w:rsidR="008E083D" w:rsidRPr="00A40458" w:rsidRDefault="008E083D" w:rsidP="00904AE8">
            <w:pPr>
              <w:widowControl w:val="0"/>
              <w:jc w:val="center"/>
              <w:rPr>
                <w:sz w:val="20"/>
              </w:rPr>
            </w:pPr>
            <w:r w:rsidRPr="00A40458">
              <w:rPr>
                <w:sz w:val="20"/>
              </w:rPr>
              <w:t>свидетельство о браке</w:t>
            </w:r>
          </w:p>
        </w:tc>
        <w:tc>
          <w:tcPr>
            <w:tcW w:w="431" w:type="pct"/>
            <w:vMerge/>
          </w:tcPr>
          <w:p w:rsidR="008E083D" w:rsidRPr="00A40458" w:rsidRDefault="008E083D" w:rsidP="00904AE8">
            <w:pPr>
              <w:rPr>
                <w:sz w:val="20"/>
              </w:rPr>
            </w:pPr>
          </w:p>
        </w:tc>
        <w:tc>
          <w:tcPr>
            <w:tcW w:w="469" w:type="pct"/>
            <w:vMerge/>
          </w:tcPr>
          <w:p w:rsidR="008E083D" w:rsidRPr="00A40458" w:rsidRDefault="008E083D" w:rsidP="00904AE8">
            <w:pPr>
              <w:rPr>
                <w:sz w:val="20"/>
              </w:rPr>
            </w:pPr>
          </w:p>
        </w:tc>
        <w:tc>
          <w:tcPr>
            <w:tcW w:w="547" w:type="pct"/>
            <w:vMerge/>
          </w:tcPr>
          <w:p w:rsidR="008E083D" w:rsidRPr="00A40458" w:rsidRDefault="008E083D" w:rsidP="00904AE8">
            <w:pPr>
              <w:rPr>
                <w:sz w:val="20"/>
              </w:rPr>
            </w:pPr>
          </w:p>
        </w:tc>
        <w:tc>
          <w:tcPr>
            <w:tcW w:w="379" w:type="pct"/>
          </w:tcPr>
          <w:p w:rsidR="008E083D" w:rsidRPr="00A40458" w:rsidRDefault="008E083D" w:rsidP="00904AE8">
            <w:pPr>
              <w:widowControl w:val="0"/>
              <w:jc w:val="center"/>
              <w:rPr>
                <w:sz w:val="20"/>
              </w:rPr>
            </w:pPr>
            <w:r w:rsidRPr="00A40458">
              <w:rPr>
                <w:sz w:val="20"/>
              </w:rPr>
              <w:t xml:space="preserve">стоимость </w:t>
            </w:r>
            <w:smartTag w:uri="urn:schemas-microsoft-com:office:smarttags" w:element="metricconverter">
              <w:smartTagPr>
                <w:attr w:name="ProductID" w:val="1 кв. м"/>
              </w:smartTagPr>
              <w:r w:rsidRPr="00A40458">
                <w:rPr>
                  <w:sz w:val="20"/>
                </w:rPr>
                <w:t>1 кв. м</w:t>
              </w:r>
            </w:smartTag>
            <w:r w:rsidRPr="00A40458">
              <w:rPr>
                <w:sz w:val="20"/>
              </w:rPr>
              <w:t xml:space="preserve"> (тыс. рублей)</w:t>
            </w:r>
          </w:p>
        </w:tc>
        <w:tc>
          <w:tcPr>
            <w:tcW w:w="384" w:type="pct"/>
          </w:tcPr>
          <w:p w:rsidR="008E083D" w:rsidRPr="00A40458" w:rsidRDefault="008E083D" w:rsidP="00904AE8">
            <w:pPr>
              <w:widowControl w:val="0"/>
              <w:jc w:val="center"/>
              <w:rPr>
                <w:sz w:val="20"/>
              </w:rPr>
            </w:pPr>
            <w:r w:rsidRPr="00A40458">
              <w:rPr>
                <w:sz w:val="20"/>
              </w:rPr>
              <w:t>размер общей площади жилого помещения на семью (кв. м)</w:t>
            </w:r>
          </w:p>
        </w:tc>
        <w:tc>
          <w:tcPr>
            <w:tcW w:w="239" w:type="pct"/>
            <w:gridSpan w:val="2"/>
          </w:tcPr>
          <w:p w:rsidR="008E083D" w:rsidRPr="00A40458" w:rsidRDefault="008E083D" w:rsidP="00904AE8">
            <w:pPr>
              <w:widowControl w:val="0"/>
              <w:jc w:val="center"/>
              <w:rPr>
                <w:sz w:val="20"/>
              </w:rPr>
            </w:pPr>
            <w:r w:rsidRPr="00A40458">
              <w:rPr>
                <w:sz w:val="20"/>
              </w:rPr>
              <w:t>всего (графа 13 x графа 14)</w:t>
            </w:r>
          </w:p>
        </w:tc>
      </w:tr>
      <w:tr w:rsidR="008E083D" w:rsidRPr="00A40458" w:rsidTr="008E083D">
        <w:trPr>
          <w:trHeight w:val="742"/>
        </w:trPr>
        <w:tc>
          <w:tcPr>
            <w:tcW w:w="138" w:type="pct"/>
            <w:vMerge/>
          </w:tcPr>
          <w:p w:rsidR="008E083D" w:rsidRPr="00A40458" w:rsidRDefault="008E083D" w:rsidP="00904AE8">
            <w:pPr>
              <w:rPr>
                <w:sz w:val="20"/>
              </w:rPr>
            </w:pPr>
          </w:p>
        </w:tc>
        <w:tc>
          <w:tcPr>
            <w:tcW w:w="407" w:type="pct"/>
          </w:tcPr>
          <w:p w:rsidR="008E083D" w:rsidRPr="00A40458" w:rsidRDefault="008E083D" w:rsidP="00904AE8">
            <w:pPr>
              <w:widowControl w:val="0"/>
              <w:jc w:val="center"/>
              <w:rPr>
                <w:sz w:val="20"/>
              </w:rPr>
            </w:pPr>
          </w:p>
        </w:tc>
        <w:tc>
          <w:tcPr>
            <w:tcW w:w="200" w:type="pct"/>
          </w:tcPr>
          <w:p w:rsidR="008E083D" w:rsidRPr="00A40458" w:rsidRDefault="008E083D" w:rsidP="00904AE8">
            <w:pPr>
              <w:widowControl w:val="0"/>
              <w:jc w:val="center"/>
              <w:rPr>
                <w:sz w:val="20"/>
              </w:rPr>
            </w:pPr>
          </w:p>
        </w:tc>
        <w:tc>
          <w:tcPr>
            <w:tcW w:w="466" w:type="pct"/>
          </w:tcPr>
          <w:p w:rsidR="008E083D" w:rsidRPr="00A40458" w:rsidRDefault="008E083D" w:rsidP="00904AE8">
            <w:pPr>
              <w:widowControl w:val="0"/>
              <w:jc w:val="center"/>
              <w:rPr>
                <w:sz w:val="20"/>
              </w:rPr>
            </w:pPr>
          </w:p>
        </w:tc>
        <w:tc>
          <w:tcPr>
            <w:tcW w:w="235" w:type="pct"/>
          </w:tcPr>
          <w:p w:rsidR="008E083D" w:rsidRPr="00A40458" w:rsidRDefault="008E083D" w:rsidP="00904AE8">
            <w:pPr>
              <w:widowControl w:val="0"/>
              <w:jc w:val="center"/>
              <w:rPr>
                <w:sz w:val="20"/>
              </w:rPr>
            </w:pPr>
            <w:r w:rsidRPr="00A40458">
              <w:rPr>
                <w:sz w:val="20"/>
              </w:rPr>
              <w:t>серия, номер</w:t>
            </w:r>
          </w:p>
        </w:tc>
        <w:tc>
          <w:tcPr>
            <w:tcW w:w="236" w:type="pct"/>
          </w:tcPr>
          <w:p w:rsidR="008E083D" w:rsidRPr="00A40458" w:rsidRDefault="008E083D" w:rsidP="00904AE8">
            <w:pPr>
              <w:widowControl w:val="0"/>
              <w:jc w:val="center"/>
              <w:rPr>
                <w:sz w:val="20"/>
              </w:rPr>
            </w:pPr>
            <w:r w:rsidRPr="00A40458">
              <w:rPr>
                <w:sz w:val="20"/>
              </w:rPr>
              <w:t>кем, когда выдан</w:t>
            </w:r>
          </w:p>
        </w:tc>
        <w:tc>
          <w:tcPr>
            <w:tcW w:w="374" w:type="pct"/>
            <w:vMerge/>
          </w:tcPr>
          <w:p w:rsidR="008E083D" w:rsidRPr="00A40458" w:rsidRDefault="008E083D" w:rsidP="00904AE8">
            <w:pPr>
              <w:rPr>
                <w:sz w:val="20"/>
              </w:rPr>
            </w:pPr>
          </w:p>
        </w:tc>
        <w:tc>
          <w:tcPr>
            <w:tcW w:w="232" w:type="pct"/>
          </w:tcPr>
          <w:p w:rsidR="008E083D" w:rsidRPr="00A40458" w:rsidRDefault="008E083D" w:rsidP="00904AE8">
            <w:pPr>
              <w:widowControl w:val="0"/>
              <w:jc w:val="center"/>
              <w:rPr>
                <w:sz w:val="20"/>
              </w:rPr>
            </w:pPr>
            <w:r w:rsidRPr="00A40458">
              <w:rPr>
                <w:sz w:val="20"/>
              </w:rPr>
              <w:t>серия, номер</w:t>
            </w:r>
          </w:p>
        </w:tc>
        <w:tc>
          <w:tcPr>
            <w:tcW w:w="263" w:type="pct"/>
          </w:tcPr>
          <w:p w:rsidR="008E083D" w:rsidRPr="00A40458" w:rsidRDefault="008E083D" w:rsidP="00904AE8">
            <w:pPr>
              <w:widowControl w:val="0"/>
              <w:jc w:val="center"/>
              <w:rPr>
                <w:sz w:val="20"/>
              </w:rPr>
            </w:pPr>
            <w:r w:rsidRPr="00A40458">
              <w:rPr>
                <w:sz w:val="20"/>
              </w:rPr>
              <w:t>кем, когда выдано</w:t>
            </w:r>
          </w:p>
        </w:tc>
        <w:tc>
          <w:tcPr>
            <w:tcW w:w="431" w:type="pct"/>
          </w:tcPr>
          <w:p w:rsidR="008E083D" w:rsidRPr="00A40458" w:rsidRDefault="008E083D" w:rsidP="00904AE8">
            <w:pPr>
              <w:widowControl w:val="0"/>
              <w:jc w:val="center"/>
              <w:rPr>
                <w:sz w:val="20"/>
              </w:rPr>
            </w:pPr>
          </w:p>
        </w:tc>
        <w:tc>
          <w:tcPr>
            <w:tcW w:w="469" w:type="pct"/>
          </w:tcPr>
          <w:p w:rsidR="008E083D" w:rsidRPr="00A40458" w:rsidRDefault="008E083D" w:rsidP="00904AE8">
            <w:pPr>
              <w:widowControl w:val="0"/>
              <w:jc w:val="center"/>
              <w:rPr>
                <w:sz w:val="20"/>
              </w:rPr>
            </w:pPr>
          </w:p>
        </w:tc>
        <w:tc>
          <w:tcPr>
            <w:tcW w:w="547" w:type="pct"/>
          </w:tcPr>
          <w:p w:rsidR="008E083D" w:rsidRPr="00A40458" w:rsidRDefault="008E083D" w:rsidP="00904AE8">
            <w:pPr>
              <w:widowControl w:val="0"/>
              <w:jc w:val="center"/>
              <w:rPr>
                <w:sz w:val="20"/>
              </w:rPr>
            </w:pPr>
          </w:p>
        </w:tc>
        <w:tc>
          <w:tcPr>
            <w:tcW w:w="379" w:type="pct"/>
          </w:tcPr>
          <w:p w:rsidR="008E083D" w:rsidRPr="00A40458" w:rsidRDefault="008E083D" w:rsidP="00904AE8">
            <w:pPr>
              <w:widowControl w:val="0"/>
              <w:jc w:val="center"/>
              <w:rPr>
                <w:sz w:val="20"/>
              </w:rPr>
            </w:pPr>
          </w:p>
        </w:tc>
        <w:tc>
          <w:tcPr>
            <w:tcW w:w="384" w:type="pct"/>
          </w:tcPr>
          <w:p w:rsidR="008E083D" w:rsidRPr="00A40458" w:rsidRDefault="008E083D" w:rsidP="00904AE8">
            <w:pPr>
              <w:widowControl w:val="0"/>
              <w:jc w:val="center"/>
              <w:rPr>
                <w:sz w:val="20"/>
              </w:rPr>
            </w:pPr>
          </w:p>
        </w:tc>
        <w:tc>
          <w:tcPr>
            <w:tcW w:w="239" w:type="pct"/>
            <w:gridSpan w:val="2"/>
          </w:tcPr>
          <w:p w:rsidR="008E083D" w:rsidRPr="00A40458" w:rsidRDefault="008E083D" w:rsidP="00904AE8">
            <w:pPr>
              <w:widowControl w:val="0"/>
              <w:jc w:val="center"/>
              <w:rPr>
                <w:sz w:val="20"/>
              </w:rPr>
            </w:pPr>
          </w:p>
        </w:tc>
      </w:tr>
      <w:tr w:rsidR="008E083D" w:rsidRPr="00A40458" w:rsidTr="008E083D">
        <w:tc>
          <w:tcPr>
            <w:tcW w:w="138" w:type="pct"/>
          </w:tcPr>
          <w:p w:rsidR="008E083D" w:rsidRPr="00A40458" w:rsidRDefault="008E083D" w:rsidP="00904AE8">
            <w:pPr>
              <w:widowControl w:val="0"/>
              <w:jc w:val="center"/>
              <w:rPr>
                <w:sz w:val="20"/>
              </w:rPr>
            </w:pPr>
            <w:r w:rsidRPr="00A40458">
              <w:rPr>
                <w:sz w:val="20"/>
              </w:rPr>
              <w:t>1</w:t>
            </w:r>
          </w:p>
        </w:tc>
        <w:tc>
          <w:tcPr>
            <w:tcW w:w="407" w:type="pct"/>
          </w:tcPr>
          <w:p w:rsidR="008E083D" w:rsidRPr="00A40458" w:rsidRDefault="008E083D" w:rsidP="00904AE8">
            <w:pPr>
              <w:widowControl w:val="0"/>
              <w:jc w:val="center"/>
              <w:rPr>
                <w:sz w:val="20"/>
              </w:rPr>
            </w:pPr>
            <w:r w:rsidRPr="00A40458">
              <w:rPr>
                <w:sz w:val="20"/>
              </w:rPr>
              <w:t>2</w:t>
            </w:r>
          </w:p>
        </w:tc>
        <w:tc>
          <w:tcPr>
            <w:tcW w:w="200" w:type="pct"/>
          </w:tcPr>
          <w:p w:rsidR="008E083D" w:rsidRPr="00A40458" w:rsidRDefault="008E083D" w:rsidP="00904AE8">
            <w:pPr>
              <w:widowControl w:val="0"/>
              <w:jc w:val="center"/>
              <w:rPr>
                <w:sz w:val="20"/>
              </w:rPr>
            </w:pPr>
            <w:r w:rsidRPr="00A40458">
              <w:rPr>
                <w:sz w:val="20"/>
              </w:rPr>
              <w:t>3</w:t>
            </w:r>
          </w:p>
        </w:tc>
        <w:tc>
          <w:tcPr>
            <w:tcW w:w="466" w:type="pct"/>
          </w:tcPr>
          <w:p w:rsidR="008E083D" w:rsidRPr="00A40458" w:rsidRDefault="008E083D" w:rsidP="00904AE8">
            <w:pPr>
              <w:widowControl w:val="0"/>
              <w:jc w:val="center"/>
              <w:rPr>
                <w:sz w:val="20"/>
              </w:rPr>
            </w:pPr>
            <w:r w:rsidRPr="00A40458">
              <w:rPr>
                <w:sz w:val="20"/>
              </w:rPr>
              <w:t>4</w:t>
            </w:r>
          </w:p>
        </w:tc>
        <w:tc>
          <w:tcPr>
            <w:tcW w:w="235" w:type="pct"/>
          </w:tcPr>
          <w:p w:rsidR="008E083D" w:rsidRPr="00A40458" w:rsidRDefault="008E083D" w:rsidP="00904AE8">
            <w:pPr>
              <w:widowControl w:val="0"/>
              <w:jc w:val="center"/>
              <w:rPr>
                <w:sz w:val="20"/>
              </w:rPr>
            </w:pPr>
            <w:r w:rsidRPr="00A40458">
              <w:rPr>
                <w:sz w:val="20"/>
              </w:rPr>
              <w:t>5</w:t>
            </w:r>
          </w:p>
        </w:tc>
        <w:tc>
          <w:tcPr>
            <w:tcW w:w="236" w:type="pct"/>
          </w:tcPr>
          <w:p w:rsidR="008E083D" w:rsidRPr="00A40458" w:rsidRDefault="008E083D" w:rsidP="00904AE8">
            <w:pPr>
              <w:widowControl w:val="0"/>
              <w:jc w:val="center"/>
              <w:rPr>
                <w:sz w:val="20"/>
              </w:rPr>
            </w:pPr>
            <w:r w:rsidRPr="00A40458">
              <w:rPr>
                <w:sz w:val="20"/>
              </w:rPr>
              <w:t>6</w:t>
            </w:r>
          </w:p>
        </w:tc>
        <w:tc>
          <w:tcPr>
            <w:tcW w:w="374" w:type="pct"/>
          </w:tcPr>
          <w:p w:rsidR="008E083D" w:rsidRPr="00A40458" w:rsidRDefault="008E083D" w:rsidP="00904AE8">
            <w:pPr>
              <w:widowControl w:val="0"/>
              <w:jc w:val="center"/>
              <w:rPr>
                <w:sz w:val="20"/>
              </w:rPr>
            </w:pPr>
            <w:r w:rsidRPr="00A40458">
              <w:rPr>
                <w:sz w:val="20"/>
              </w:rPr>
              <w:t>7</w:t>
            </w:r>
          </w:p>
        </w:tc>
        <w:tc>
          <w:tcPr>
            <w:tcW w:w="232" w:type="pct"/>
          </w:tcPr>
          <w:p w:rsidR="008E083D" w:rsidRPr="00A40458" w:rsidRDefault="008E083D" w:rsidP="00904AE8">
            <w:pPr>
              <w:widowControl w:val="0"/>
              <w:jc w:val="center"/>
              <w:rPr>
                <w:sz w:val="20"/>
              </w:rPr>
            </w:pPr>
            <w:r w:rsidRPr="00A40458">
              <w:rPr>
                <w:sz w:val="20"/>
              </w:rPr>
              <w:t>8</w:t>
            </w:r>
          </w:p>
        </w:tc>
        <w:tc>
          <w:tcPr>
            <w:tcW w:w="263" w:type="pct"/>
          </w:tcPr>
          <w:p w:rsidR="008E083D" w:rsidRPr="00A40458" w:rsidRDefault="008E083D" w:rsidP="00904AE8">
            <w:pPr>
              <w:widowControl w:val="0"/>
              <w:jc w:val="center"/>
              <w:rPr>
                <w:sz w:val="20"/>
              </w:rPr>
            </w:pPr>
            <w:r w:rsidRPr="00A40458">
              <w:rPr>
                <w:sz w:val="20"/>
              </w:rPr>
              <w:t>9</w:t>
            </w:r>
          </w:p>
        </w:tc>
        <w:tc>
          <w:tcPr>
            <w:tcW w:w="431" w:type="pct"/>
          </w:tcPr>
          <w:p w:rsidR="008E083D" w:rsidRPr="00A40458" w:rsidRDefault="008E083D" w:rsidP="00904AE8">
            <w:pPr>
              <w:widowControl w:val="0"/>
              <w:jc w:val="center"/>
              <w:rPr>
                <w:sz w:val="20"/>
              </w:rPr>
            </w:pPr>
            <w:r w:rsidRPr="00A40458">
              <w:rPr>
                <w:sz w:val="20"/>
              </w:rPr>
              <w:t>10</w:t>
            </w:r>
          </w:p>
        </w:tc>
        <w:tc>
          <w:tcPr>
            <w:tcW w:w="469" w:type="pct"/>
          </w:tcPr>
          <w:p w:rsidR="008E083D" w:rsidRPr="00A40458" w:rsidRDefault="008E083D" w:rsidP="00904AE8">
            <w:pPr>
              <w:widowControl w:val="0"/>
              <w:jc w:val="center"/>
              <w:rPr>
                <w:sz w:val="20"/>
              </w:rPr>
            </w:pPr>
            <w:r w:rsidRPr="00A40458">
              <w:rPr>
                <w:sz w:val="20"/>
              </w:rPr>
              <w:t>11</w:t>
            </w:r>
          </w:p>
        </w:tc>
        <w:tc>
          <w:tcPr>
            <w:tcW w:w="547" w:type="pct"/>
          </w:tcPr>
          <w:p w:rsidR="008E083D" w:rsidRPr="00A40458" w:rsidRDefault="008E083D" w:rsidP="00904AE8">
            <w:pPr>
              <w:widowControl w:val="0"/>
              <w:jc w:val="center"/>
              <w:rPr>
                <w:sz w:val="20"/>
              </w:rPr>
            </w:pPr>
            <w:r w:rsidRPr="00A40458">
              <w:rPr>
                <w:sz w:val="20"/>
              </w:rPr>
              <w:t>12</w:t>
            </w:r>
          </w:p>
        </w:tc>
        <w:tc>
          <w:tcPr>
            <w:tcW w:w="379" w:type="pct"/>
          </w:tcPr>
          <w:p w:rsidR="008E083D" w:rsidRPr="00A40458" w:rsidRDefault="008E083D" w:rsidP="00904AE8">
            <w:pPr>
              <w:widowControl w:val="0"/>
              <w:jc w:val="center"/>
              <w:rPr>
                <w:sz w:val="20"/>
              </w:rPr>
            </w:pPr>
            <w:r w:rsidRPr="00A40458">
              <w:rPr>
                <w:sz w:val="20"/>
              </w:rPr>
              <w:t>13</w:t>
            </w:r>
          </w:p>
        </w:tc>
        <w:tc>
          <w:tcPr>
            <w:tcW w:w="384" w:type="pct"/>
          </w:tcPr>
          <w:p w:rsidR="008E083D" w:rsidRPr="00A40458" w:rsidRDefault="008E083D" w:rsidP="00904AE8">
            <w:pPr>
              <w:widowControl w:val="0"/>
              <w:jc w:val="center"/>
              <w:rPr>
                <w:sz w:val="20"/>
              </w:rPr>
            </w:pPr>
            <w:r w:rsidRPr="00A40458">
              <w:rPr>
                <w:sz w:val="20"/>
              </w:rPr>
              <w:t>14</w:t>
            </w:r>
          </w:p>
        </w:tc>
        <w:tc>
          <w:tcPr>
            <w:tcW w:w="239" w:type="pct"/>
            <w:gridSpan w:val="2"/>
          </w:tcPr>
          <w:p w:rsidR="008E083D" w:rsidRPr="00A40458" w:rsidRDefault="008E083D" w:rsidP="00904AE8">
            <w:pPr>
              <w:widowControl w:val="0"/>
              <w:jc w:val="center"/>
              <w:rPr>
                <w:sz w:val="20"/>
              </w:rPr>
            </w:pPr>
            <w:r w:rsidRPr="00A40458">
              <w:rPr>
                <w:sz w:val="20"/>
              </w:rPr>
              <w:t>15</w:t>
            </w:r>
          </w:p>
        </w:tc>
      </w:tr>
      <w:tr w:rsidR="008E083D" w:rsidRPr="00A40458" w:rsidTr="008E083D">
        <w:tc>
          <w:tcPr>
            <w:tcW w:w="4764" w:type="pct"/>
            <w:gridSpan w:val="15"/>
          </w:tcPr>
          <w:p w:rsidR="008E083D" w:rsidRPr="00A40458" w:rsidRDefault="008E083D" w:rsidP="00904AE8">
            <w:pPr>
              <w:widowControl w:val="0"/>
              <w:rPr>
                <w:sz w:val="20"/>
              </w:rPr>
            </w:pPr>
            <w:r w:rsidRPr="00A40458">
              <w:rPr>
                <w:sz w:val="20"/>
              </w:rPr>
              <w:t>Итого</w:t>
            </w:r>
          </w:p>
        </w:tc>
        <w:tc>
          <w:tcPr>
            <w:tcW w:w="236" w:type="pct"/>
          </w:tcPr>
          <w:p w:rsidR="008E083D" w:rsidRPr="00A40458" w:rsidRDefault="008E083D" w:rsidP="00904AE8">
            <w:pPr>
              <w:widowControl w:val="0"/>
              <w:jc w:val="center"/>
              <w:rPr>
                <w:sz w:val="20"/>
              </w:rPr>
            </w:pPr>
          </w:p>
        </w:tc>
      </w:tr>
    </w:tbl>
    <w:p w:rsidR="008E083D" w:rsidRPr="00A40458" w:rsidRDefault="008E083D" w:rsidP="008E083D">
      <w:pPr>
        <w:widowControl w:val="0"/>
        <w:jc w:val="both"/>
        <w:rPr>
          <w:sz w:val="20"/>
        </w:rPr>
      </w:pPr>
    </w:p>
    <w:p w:rsidR="008E083D" w:rsidRPr="00A40458" w:rsidRDefault="008E083D" w:rsidP="008E083D">
      <w:pPr>
        <w:widowControl w:val="0"/>
        <w:jc w:val="both"/>
        <w:rPr>
          <w:sz w:val="20"/>
        </w:rPr>
      </w:pPr>
      <w:r w:rsidRPr="00A40458">
        <w:rPr>
          <w:sz w:val="20"/>
        </w:rPr>
        <w:t xml:space="preserve">Глава муниципального </w:t>
      </w:r>
      <w:proofErr w:type="gramStart"/>
      <w:r w:rsidRPr="00A40458">
        <w:rPr>
          <w:sz w:val="20"/>
        </w:rPr>
        <w:t>образования  _</w:t>
      </w:r>
      <w:proofErr w:type="gramEnd"/>
      <w:r w:rsidRPr="00A40458">
        <w:rPr>
          <w:sz w:val="20"/>
        </w:rPr>
        <w:t>_______________  _______________________</w:t>
      </w:r>
    </w:p>
    <w:p w:rsidR="008E083D" w:rsidRPr="00A40458" w:rsidRDefault="008E083D" w:rsidP="008E083D">
      <w:pPr>
        <w:widowControl w:val="0"/>
        <w:jc w:val="both"/>
        <w:rPr>
          <w:sz w:val="20"/>
        </w:rPr>
      </w:pPr>
      <w:r w:rsidRPr="00A40458">
        <w:rPr>
          <w:sz w:val="20"/>
        </w:rPr>
        <w:t xml:space="preserve">                                     (</w:t>
      </w:r>
      <w:proofErr w:type="gramStart"/>
      <w:r w:rsidRPr="00A40458">
        <w:rPr>
          <w:sz w:val="20"/>
        </w:rPr>
        <w:t xml:space="preserve">подпись)   </w:t>
      </w:r>
      <w:proofErr w:type="gramEnd"/>
      <w:r w:rsidRPr="00A40458">
        <w:rPr>
          <w:sz w:val="20"/>
        </w:rPr>
        <w:t xml:space="preserve">            (ФИО)</w:t>
      </w:r>
    </w:p>
    <w:p w:rsidR="008E083D" w:rsidRPr="00A40458" w:rsidRDefault="008E083D" w:rsidP="008E083D">
      <w:pPr>
        <w:widowControl w:val="0"/>
        <w:jc w:val="both"/>
        <w:rPr>
          <w:sz w:val="20"/>
        </w:rPr>
      </w:pPr>
      <w:r w:rsidRPr="00A40458">
        <w:rPr>
          <w:sz w:val="20"/>
        </w:rPr>
        <w:t>М.П.</w:t>
      </w:r>
    </w:p>
    <w:p w:rsidR="008E083D" w:rsidRPr="00A40458" w:rsidRDefault="008E083D" w:rsidP="008E083D">
      <w:pPr>
        <w:widowControl w:val="0"/>
        <w:jc w:val="both"/>
        <w:rPr>
          <w:sz w:val="20"/>
        </w:rPr>
      </w:pPr>
      <w:r w:rsidRPr="00A40458">
        <w:rPr>
          <w:sz w:val="20"/>
        </w:rPr>
        <w:t>Дата</w:t>
      </w:r>
    </w:p>
    <w:p w:rsidR="008E083D" w:rsidRPr="00A40458" w:rsidRDefault="008E083D" w:rsidP="008E083D">
      <w:pPr>
        <w:widowControl w:val="0"/>
        <w:jc w:val="both"/>
        <w:rPr>
          <w:sz w:val="20"/>
        </w:rPr>
      </w:pPr>
      <w:r w:rsidRPr="00A40458">
        <w:rPr>
          <w:sz w:val="20"/>
        </w:rPr>
        <w:t>Исполнитель</w:t>
      </w:r>
    </w:p>
    <w:p w:rsidR="008E083D" w:rsidRPr="00A40458" w:rsidRDefault="008E083D" w:rsidP="008E083D">
      <w:pPr>
        <w:widowControl w:val="0"/>
        <w:jc w:val="both"/>
        <w:rPr>
          <w:sz w:val="20"/>
        </w:rPr>
      </w:pPr>
      <w:r w:rsidRPr="00A40458">
        <w:rPr>
          <w:sz w:val="20"/>
        </w:rPr>
        <w:t>Должность</w:t>
      </w:r>
    </w:p>
    <w:p w:rsidR="008E083D" w:rsidRPr="00A40458" w:rsidRDefault="008E083D" w:rsidP="008E083D">
      <w:pPr>
        <w:widowControl w:val="0"/>
        <w:jc w:val="both"/>
        <w:rPr>
          <w:sz w:val="20"/>
        </w:rPr>
      </w:pPr>
      <w:r w:rsidRPr="00A40458">
        <w:rPr>
          <w:sz w:val="20"/>
        </w:rPr>
        <w:t>Телефон</w:t>
      </w:r>
    </w:p>
    <w:p w:rsidR="008E083D" w:rsidRPr="00A40458" w:rsidRDefault="008E083D" w:rsidP="008E083D">
      <w:pPr>
        <w:widowControl w:val="0"/>
        <w:jc w:val="right"/>
        <w:rPr>
          <w:sz w:val="20"/>
        </w:rPr>
      </w:pPr>
    </w:p>
    <w:p w:rsidR="008E083D" w:rsidRPr="00A40458" w:rsidRDefault="008E083D" w:rsidP="008E083D">
      <w:pPr>
        <w:rPr>
          <w:sz w:val="20"/>
        </w:rPr>
        <w:sectPr w:rsidR="008E083D" w:rsidRPr="00A40458" w:rsidSect="00BD05FB">
          <w:pgSz w:w="16838" w:h="11905" w:orient="landscape"/>
          <w:pgMar w:top="1134" w:right="850" w:bottom="1134" w:left="1701" w:header="0" w:footer="0" w:gutter="0"/>
          <w:cols w:space="720"/>
          <w:docGrid w:linePitch="326"/>
        </w:sectPr>
      </w:pPr>
    </w:p>
    <w:p w:rsidR="008E083D" w:rsidRPr="00A40458" w:rsidRDefault="008E083D" w:rsidP="008E083D">
      <w:pPr>
        <w:widowControl w:val="0"/>
        <w:jc w:val="right"/>
        <w:rPr>
          <w:sz w:val="20"/>
        </w:rPr>
      </w:pPr>
      <w:proofErr w:type="gramStart"/>
      <w:r w:rsidRPr="00A40458">
        <w:rPr>
          <w:sz w:val="20"/>
        </w:rPr>
        <w:lastRenderedPageBreak/>
        <w:t>Приложение  4</w:t>
      </w:r>
      <w:proofErr w:type="gramEnd"/>
    </w:p>
    <w:p w:rsidR="008E083D" w:rsidRPr="00A40458" w:rsidRDefault="008E083D" w:rsidP="008E083D">
      <w:pPr>
        <w:widowControl w:val="0"/>
        <w:jc w:val="right"/>
        <w:rPr>
          <w:sz w:val="20"/>
        </w:rPr>
      </w:pPr>
      <w:r w:rsidRPr="00A40458">
        <w:rPr>
          <w:sz w:val="20"/>
        </w:rPr>
        <w:t>к подпрограмме "Улучшение жилищных условий</w:t>
      </w:r>
    </w:p>
    <w:p w:rsidR="008E083D" w:rsidRPr="00A40458" w:rsidRDefault="008E083D" w:rsidP="008E083D">
      <w:pPr>
        <w:widowControl w:val="0"/>
        <w:jc w:val="right"/>
        <w:rPr>
          <w:sz w:val="20"/>
        </w:rPr>
      </w:pPr>
      <w:r w:rsidRPr="00A40458">
        <w:rPr>
          <w:sz w:val="20"/>
        </w:rPr>
        <w:t xml:space="preserve"> отдельных категорий граждан, проживающих на </w:t>
      </w:r>
    </w:p>
    <w:p w:rsidR="008E083D" w:rsidRPr="00A40458" w:rsidRDefault="008E083D" w:rsidP="008E083D">
      <w:pPr>
        <w:widowControl w:val="0"/>
        <w:jc w:val="right"/>
        <w:rPr>
          <w:sz w:val="20"/>
        </w:rPr>
      </w:pPr>
      <w:r w:rsidRPr="00A40458">
        <w:rPr>
          <w:sz w:val="20"/>
        </w:rPr>
        <w:t>территории Дзержинского района</w:t>
      </w:r>
    </w:p>
    <w:p w:rsidR="008E083D" w:rsidRPr="00A40458" w:rsidRDefault="008E083D" w:rsidP="008E083D">
      <w:pPr>
        <w:widowControl w:val="0"/>
        <w:jc w:val="center"/>
        <w:rPr>
          <w:szCs w:val="24"/>
        </w:rPr>
      </w:pPr>
    </w:p>
    <w:p w:rsidR="008E083D" w:rsidRPr="00A40458" w:rsidRDefault="008E083D" w:rsidP="008E083D">
      <w:pPr>
        <w:widowControl w:val="0"/>
        <w:jc w:val="both"/>
        <w:rPr>
          <w:szCs w:val="24"/>
        </w:rPr>
      </w:pPr>
      <w:bookmarkStart w:id="39" w:name="P7977"/>
      <w:bookmarkEnd w:id="39"/>
      <w:r w:rsidRPr="00A40458">
        <w:rPr>
          <w:szCs w:val="24"/>
        </w:rPr>
        <w:t xml:space="preserve">                                                               Заявление</w:t>
      </w:r>
    </w:p>
    <w:p w:rsidR="008E083D" w:rsidRPr="00A40458" w:rsidRDefault="008E083D" w:rsidP="008E083D">
      <w:pPr>
        <w:widowControl w:val="0"/>
        <w:ind w:left="426" w:firstLine="708"/>
        <w:jc w:val="both"/>
        <w:rPr>
          <w:szCs w:val="24"/>
        </w:rPr>
      </w:pPr>
    </w:p>
    <w:p w:rsidR="008E083D" w:rsidRPr="00A40458" w:rsidRDefault="008E083D" w:rsidP="008E083D">
      <w:pPr>
        <w:widowControl w:val="0"/>
        <w:jc w:val="center"/>
        <w:rPr>
          <w:szCs w:val="24"/>
        </w:rPr>
      </w:pPr>
      <w:r w:rsidRPr="00A40458">
        <w:rPr>
          <w:szCs w:val="24"/>
        </w:rPr>
        <w:t xml:space="preserve">Прошу   </w:t>
      </w:r>
      <w:proofErr w:type="gramStart"/>
      <w:r w:rsidRPr="00A40458">
        <w:rPr>
          <w:szCs w:val="24"/>
        </w:rPr>
        <w:t>включить  в</w:t>
      </w:r>
      <w:proofErr w:type="gramEnd"/>
      <w:r w:rsidRPr="00A40458">
        <w:rPr>
          <w:szCs w:val="24"/>
        </w:rPr>
        <w:t xml:space="preserve">  список  молодых  семей  -  участников  мероприятия</w:t>
      </w:r>
    </w:p>
    <w:p w:rsidR="008E083D" w:rsidRPr="00A40458" w:rsidRDefault="008E083D" w:rsidP="008E083D">
      <w:pPr>
        <w:widowControl w:val="0"/>
        <w:jc w:val="center"/>
        <w:rPr>
          <w:szCs w:val="24"/>
        </w:rPr>
      </w:pPr>
      <w:r w:rsidRPr="00A40458">
        <w:rPr>
          <w:szCs w:val="24"/>
        </w:rPr>
        <w:t>"</w:t>
      </w:r>
      <w:proofErr w:type="gramStart"/>
      <w:r w:rsidRPr="00A40458">
        <w:rPr>
          <w:szCs w:val="24"/>
        </w:rPr>
        <w:t>Субсидии  бюджетам</w:t>
      </w:r>
      <w:proofErr w:type="gramEnd"/>
      <w:r w:rsidRPr="00A40458">
        <w:rPr>
          <w:szCs w:val="24"/>
        </w:rPr>
        <w:t xml:space="preserve">  муниципальных образований на предоставление социальных выплат  молодым семьям на приобретение (строительство) жилья" на 2021, 2022 и т.д. (нужное подчеркнуть) год нашу молодую семью в составе:</w:t>
      </w:r>
    </w:p>
    <w:p w:rsidR="008E083D" w:rsidRPr="00A40458" w:rsidRDefault="008E083D" w:rsidP="008E083D">
      <w:pPr>
        <w:widowControl w:val="0"/>
        <w:ind w:left="426" w:firstLine="708"/>
        <w:jc w:val="both"/>
        <w:rPr>
          <w:szCs w:val="24"/>
        </w:rPr>
      </w:pPr>
      <w:r w:rsidRPr="00A40458">
        <w:rPr>
          <w:szCs w:val="24"/>
        </w:rPr>
        <w:t xml:space="preserve">    супруг _______________________________________________________________,</w:t>
      </w:r>
    </w:p>
    <w:p w:rsidR="008E083D" w:rsidRPr="00A40458" w:rsidRDefault="008E083D" w:rsidP="008E083D">
      <w:pPr>
        <w:widowControl w:val="0"/>
        <w:ind w:left="426" w:firstLine="708"/>
        <w:jc w:val="both"/>
        <w:rPr>
          <w:szCs w:val="24"/>
        </w:rPr>
      </w:pPr>
      <w:r w:rsidRPr="00A40458">
        <w:rPr>
          <w:szCs w:val="24"/>
        </w:rPr>
        <w:t xml:space="preserve">                           (ФИО, дата рождения)</w:t>
      </w:r>
    </w:p>
    <w:p w:rsidR="008E083D" w:rsidRPr="00A40458" w:rsidRDefault="008E083D" w:rsidP="008E083D">
      <w:pPr>
        <w:widowControl w:val="0"/>
        <w:ind w:left="426" w:firstLine="708"/>
        <w:jc w:val="both"/>
        <w:rPr>
          <w:szCs w:val="24"/>
        </w:rPr>
      </w:pPr>
      <w:r w:rsidRPr="00A40458">
        <w:rPr>
          <w:szCs w:val="24"/>
        </w:rPr>
        <w:t>паспорт: серия ________ N ________, выданный ______________________________</w:t>
      </w:r>
    </w:p>
    <w:p w:rsidR="008E083D" w:rsidRPr="00A40458" w:rsidRDefault="008E083D" w:rsidP="008E083D">
      <w:pPr>
        <w:widowControl w:val="0"/>
        <w:ind w:left="426" w:firstLine="708"/>
        <w:jc w:val="both"/>
        <w:rPr>
          <w:szCs w:val="24"/>
        </w:rPr>
      </w:pPr>
      <w:r w:rsidRPr="00A40458">
        <w:rPr>
          <w:szCs w:val="24"/>
        </w:rPr>
        <w:t>__________________________________________________ "__" __________ ____ г.,</w:t>
      </w:r>
    </w:p>
    <w:p w:rsidR="008E083D" w:rsidRPr="00A40458" w:rsidRDefault="008E083D" w:rsidP="008E083D">
      <w:pPr>
        <w:widowControl w:val="0"/>
        <w:ind w:left="426" w:firstLine="708"/>
        <w:jc w:val="both"/>
        <w:rPr>
          <w:szCs w:val="24"/>
        </w:rPr>
      </w:pPr>
      <w:r w:rsidRPr="00A40458">
        <w:rPr>
          <w:szCs w:val="24"/>
        </w:rPr>
        <w:t>проживает по адресу (с указанием индекса) _________________________________</w:t>
      </w:r>
    </w:p>
    <w:p w:rsidR="008E083D" w:rsidRPr="00A40458" w:rsidRDefault="008E083D" w:rsidP="008E083D">
      <w:pPr>
        <w:widowControl w:val="0"/>
        <w:ind w:left="426" w:firstLine="708"/>
        <w:jc w:val="both"/>
        <w:rPr>
          <w:szCs w:val="24"/>
        </w:rPr>
      </w:pPr>
      <w:r w:rsidRPr="00A40458">
        <w:rPr>
          <w:szCs w:val="24"/>
        </w:rPr>
        <w:t>__________________________________________________________________________;</w:t>
      </w:r>
    </w:p>
    <w:p w:rsidR="008E083D" w:rsidRPr="00A40458" w:rsidRDefault="008E083D" w:rsidP="008E083D">
      <w:pPr>
        <w:widowControl w:val="0"/>
        <w:ind w:left="426" w:firstLine="708"/>
        <w:jc w:val="both"/>
        <w:rPr>
          <w:szCs w:val="24"/>
        </w:rPr>
      </w:pPr>
      <w:r w:rsidRPr="00A40458">
        <w:rPr>
          <w:szCs w:val="24"/>
        </w:rPr>
        <w:t xml:space="preserve">    супруга ______________________________________________________________,</w:t>
      </w:r>
    </w:p>
    <w:p w:rsidR="008E083D" w:rsidRPr="00A40458" w:rsidRDefault="008E083D" w:rsidP="008E083D">
      <w:pPr>
        <w:widowControl w:val="0"/>
        <w:ind w:left="426" w:firstLine="708"/>
        <w:jc w:val="both"/>
        <w:rPr>
          <w:szCs w:val="24"/>
        </w:rPr>
      </w:pPr>
      <w:r w:rsidRPr="00A40458">
        <w:rPr>
          <w:szCs w:val="24"/>
        </w:rPr>
        <w:t xml:space="preserve">                           (ФИО, дата рождения)</w:t>
      </w:r>
    </w:p>
    <w:p w:rsidR="008E083D" w:rsidRPr="00A40458" w:rsidRDefault="008E083D" w:rsidP="008E083D">
      <w:pPr>
        <w:widowControl w:val="0"/>
        <w:ind w:left="426" w:firstLine="708"/>
        <w:jc w:val="both"/>
        <w:rPr>
          <w:szCs w:val="24"/>
        </w:rPr>
      </w:pPr>
      <w:r w:rsidRPr="00A40458">
        <w:rPr>
          <w:szCs w:val="24"/>
        </w:rPr>
        <w:t>паспорт: серия ________ N ________, выданный ______________________________</w:t>
      </w:r>
    </w:p>
    <w:p w:rsidR="008E083D" w:rsidRPr="00A40458" w:rsidRDefault="008E083D" w:rsidP="008E083D">
      <w:pPr>
        <w:widowControl w:val="0"/>
        <w:ind w:left="426" w:firstLine="708"/>
        <w:jc w:val="both"/>
        <w:rPr>
          <w:szCs w:val="24"/>
        </w:rPr>
      </w:pPr>
      <w:r w:rsidRPr="00A40458">
        <w:rPr>
          <w:szCs w:val="24"/>
        </w:rPr>
        <w:t>__________________________________________________ "__" __________ ____ г.,</w:t>
      </w:r>
    </w:p>
    <w:p w:rsidR="008E083D" w:rsidRPr="00A40458" w:rsidRDefault="008E083D" w:rsidP="008E083D">
      <w:pPr>
        <w:widowControl w:val="0"/>
        <w:ind w:left="426" w:firstLine="708"/>
        <w:jc w:val="both"/>
        <w:rPr>
          <w:szCs w:val="24"/>
        </w:rPr>
      </w:pPr>
      <w:r w:rsidRPr="00A40458">
        <w:rPr>
          <w:szCs w:val="24"/>
        </w:rPr>
        <w:t>проживает по адресу _______________________________________________________</w:t>
      </w:r>
    </w:p>
    <w:p w:rsidR="008E083D" w:rsidRPr="00A40458" w:rsidRDefault="008E083D" w:rsidP="008E083D">
      <w:pPr>
        <w:widowControl w:val="0"/>
        <w:ind w:left="426" w:firstLine="708"/>
        <w:jc w:val="both"/>
        <w:rPr>
          <w:szCs w:val="24"/>
        </w:rPr>
      </w:pPr>
      <w:r w:rsidRPr="00A40458">
        <w:rPr>
          <w:szCs w:val="24"/>
        </w:rPr>
        <w:t>__________________________________________________________________________;</w:t>
      </w:r>
    </w:p>
    <w:p w:rsidR="008E083D" w:rsidRPr="00A40458" w:rsidRDefault="008E083D" w:rsidP="008E083D">
      <w:pPr>
        <w:widowControl w:val="0"/>
        <w:ind w:left="426" w:firstLine="708"/>
        <w:jc w:val="both"/>
        <w:rPr>
          <w:szCs w:val="24"/>
        </w:rPr>
      </w:pPr>
      <w:r w:rsidRPr="00A40458">
        <w:rPr>
          <w:szCs w:val="24"/>
        </w:rPr>
        <w:t xml:space="preserve">    дети: ________________________________________________________________,</w:t>
      </w:r>
    </w:p>
    <w:p w:rsidR="008E083D" w:rsidRPr="00A40458" w:rsidRDefault="008E083D" w:rsidP="008E083D">
      <w:pPr>
        <w:widowControl w:val="0"/>
        <w:ind w:left="426" w:firstLine="708"/>
        <w:jc w:val="both"/>
        <w:rPr>
          <w:szCs w:val="24"/>
        </w:rPr>
      </w:pPr>
      <w:r w:rsidRPr="00A40458">
        <w:rPr>
          <w:szCs w:val="24"/>
        </w:rPr>
        <w:t xml:space="preserve">        (ФИО, дата рождения, свидетельство о рождении (паспорт для ребенка,</w:t>
      </w:r>
    </w:p>
    <w:p w:rsidR="008E083D" w:rsidRPr="00A40458" w:rsidRDefault="008E083D" w:rsidP="008E083D">
      <w:pPr>
        <w:widowControl w:val="0"/>
        <w:ind w:left="426" w:firstLine="708"/>
        <w:jc w:val="both"/>
        <w:rPr>
          <w:szCs w:val="24"/>
        </w:rPr>
      </w:pPr>
      <w:r w:rsidRPr="00A40458">
        <w:rPr>
          <w:szCs w:val="24"/>
        </w:rPr>
        <w:t xml:space="preserve">                      достигшего 14 лет) (нужное подчеркнуть)</w:t>
      </w:r>
    </w:p>
    <w:p w:rsidR="008E083D" w:rsidRPr="00A40458" w:rsidRDefault="008E083D" w:rsidP="008E083D">
      <w:pPr>
        <w:widowControl w:val="0"/>
        <w:ind w:left="426" w:firstLine="708"/>
        <w:jc w:val="both"/>
        <w:rPr>
          <w:szCs w:val="24"/>
        </w:rPr>
      </w:pPr>
      <w:r w:rsidRPr="00A40458">
        <w:rPr>
          <w:szCs w:val="24"/>
        </w:rPr>
        <w:t>серия _________ N _________, выданное (</w:t>
      </w:r>
      <w:proofErr w:type="spellStart"/>
      <w:r w:rsidRPr="00A40458">
        <w:rPr>
          <w:szCs w:val="24"/>
        </w:rPr>
        <w:t>ый</w:t>
      </w:r>
      <w:proofErr w:type="spellEnd"/>
      <w:r w:rsidRPr="00A40458">
        <w:rPr>
          <w:szCs w:val="24"/>
        </w:rPr>
        <w:t>) ________________________________</w:t>
      </w:r>
    </w:p>
    <w:p w:rsidR="008E083D" w:rsidRPr="00A40458" w:rsidRDefault="008E083D" w:rsidP="008E083D">
      <w:pPr>
        <w:widowControl w:val="0"/>
        <w:ind w:left="426" w:firstLine="708"/>
        <w:jc w:val="both"/>
        <w:rPr>
          <w:szCs w:val="24"/>
        </w:rPr>
      </w:pPr>
      <w:r w:rsidRPr="00A40458">
        <w:rPr>
          <w:szCs w:val="24"/>
        </w:rPr>
        <w:t>__________________________________________________ "__" __________ ____ г.,</w:t>
      </w:r>
    </w:p>
    <w:p w:rsidR="008E083D" w:rsidRPr="00A40458" w:rsidRDefault="008E083D" w:rsidP="008E083D">
      <w:pPr>
        <w:widowControl w:val="0"/>
        <w:ind w:left="426" w:firstLine="708"/>
        <w:jc w:val="both"/>
        <w:rPr>
          <w:szCs w:val="24"/>
        </w:rPr>
      </w:pPr>
      <w:r w:rsidRPr="00A40458">
        <w:rPr>
          <w:szCs w:val="24"/>
        </w:rPr>
        <w:t>проживает по адресу ______________________________________________________,</w:t>
      </w:r>
    </w:p>
    <w:p w:rsidR="008E083D" w:rsidRPr="00A40458" w:rsidRDefault="008E083D" w:rsidP="008E083D">
      <w:pPr>
        <w:widowControl w:val="0"/>
        <w:ind w:left="426" w:firstLine="708"/>
        <w:jc w:val="both"/>
        <w:rPr>
          <w:szCs w:val="24"/>
        </w:rPr>
      </w:pPr>
      <w:r w:rsidRPr="00A40458">
        <w:rPr>
          <w:szCs w:val="24"/>
        </w:rPr>
        <w:t>__________________________________________________________________________,</w:t>
      </w:r>
    </w:p>
    <w:p w:rsidR="008E083D" w:rsidRPr="00A40458" w:rsidRDefault="008E083D" w:rsidP="008E083D">
      <w:pPr>
        <w:widowControl w:val="0"/>
        <w:ind w:left="426" w:firstLine="708"/>
        <w:jc w:val="both"/>
        <w:rPr>
          <w:szCs w:val="24"/>
        </w:rPr>
      </w:pPr>
      <w:r w:rsidRPr="00A40458">
        <w:rPr>
          <w:szCs w:val="24"/>
        </w:rPr>
        <w:t xml:space="preserve">    (ФИО, дата рождения, свидетельство о рождении (паспорт для ребенка,</w:t>
      </w:r>
    </w:p>
    <w:p w:rsidR="008E083D" w:rsidRPr="00A40458" w:rsidRDefault="008E083D" w:rsidP="008E083D">
      <w:pPr>
        <w:widowControl w:val="0"/>
        <w:ind w:left="426" w:firstLine="708"/>
        <w:jc w:val="both"/>
        <w:rPr>
          <w:szCs w:val="24"/>
        </w:rPr>
      </w:pPr>
      <w:r w:rsidRPr="00A40458">
        <w:rPr>
          <w:szCs w:val="24"/>
        </w:rPr>
        <w:t xml:space="preserve">                  достигшего 14 лет) (нужное подчеркнуть)</w:t>
      </w:r>
    </w:p>
    <w:p w:rsidR="008E083D" w:rsidRPr="00A40458" w:rsidRDefault="008E083D" w:rsidP="008E083D">
      <w:pPr>
        <w:widowControl w:val="0"/>
        <w:ind w:left="426" w:firstLine="708"/>
        <w:jc w:val="both"/>
        <w:rPr>
          <w:szCs w:val="24"/>
        </w:rPr>
      </w:pPr>
      <w:r w:rsidRPr="00A40458">
        <w:rPr>
          <w:szCs w:val="24"/>
        </w:rPr>
        <w:t>серия _________ N _________, выданное (</w:t>
      </w:r>
      <w:proofErr w:type="spellStart"/>
      <w:r w:rsidRPr="00A40458">
        <w:rPr>
          <w:szCs w:val="24"/>
        </w:rPr>
        <w:t>ый</w:t>
      </w:r>
      <w:proofErr w:type="spellEnd"/>
      <w:r w:rsidRPr="00A40458">
        <w:rPr>
          <w:szCs w:val="24"/>
        </w:rPr>
        <w:t>) ________________________________</w:t>
      </w:r>
    </w:p>
    <w:p w:rsidR="008E083D" w:rsidRPr="00A40458" w:rsidRDefault="008E083D" w:rsidP="008E083D">
      <w:pPr>
        <w:widowControl w:val="0"/>
        <w:ind w:left="426" w:firstLine="708"/>
        <w:jc w:val="both"/>
        <w:rPr>
          <w:szCs w:val="24"/>
        </w:rPr>
      </w:pPr>
      <w:r w:rsidRPr="00A40458">
        <w:rPr>
          <w:szCs w:val="24"/>
        </w:rPr>
        <w:t>__________________________________________________ "__" __________ ____ г.,</w:t>
      </w:r>
    </w:p>
    <w:p w:rsidR="008E083D" w:rsidRPr="00A40458" w:rsidRDefault="008E083D" w:rsidP="008E083D">
      <w:pPr>
        <w:widowControl w:val="0"/>
        <w:ind w:left="426" w:firstLine="708"/>
        <w:jc w:val="both"/>
        <w:rPr>
          <w:szCs w:val="24"/>
        </w:rPr>
      </w:pPr>
      <w:r w:rsidRPr="00A40458">
        <w:rPr>
          <w:szCs w:val="24"/>
        </w:rPr>
        <w:t>проживает по адресу _______________________________________________________</w:t>
      </w:r>
    </w:p>
    <w:p w:rsidR="008E083D" w:rsidRPr="00A40458" w:rsidRDefault="008E083D" w:rsidP="008E083D">
      <w:pPr>
        <w:widowControl w:val="0"/>
        <w:ind w:left="426" w:firstLine="708"/>
        <w:jc w:val="both"/>
        <w:rPr>
          <w:szCs w:val="24"/>
        </w:rPr>
      </w:pPr>
    </w:p>
    <w:p w:rsidR="008E083D" w:rsidRPr="00A40458" w:rsidRDefault="008E083D" w:rsidP="008E083D">
      <w:pPr>
        <w:widowControl w:val="0"/>
        <w:ind w:left="426" w:firstLine="708"/>
        <w:jc w:val="both"/>
        <w:rPr>
          <w:szCs w:val="24"/>
        </w:rPr>
      </w:pPr>
      <w:r w:rsidRPr="00A40458">
        <w:rPr>
          <w:szCs w:val="24"/>
        </w:rPr>
        <w:t xml:space="preserve">    </w:t>
      </w:r>
      <w:proofErr w:type="gramStart"/>
      <w:r w:rsidRPr="00A40458">
        <w:rPr>
          <w:szCs w:val="24"/>
        </w:rPr>
        <w:t xml:space="preserve">Подтверждаю,   </w:t>
      </w:r>
      <w:proofErr w:type="gramEnd"/>
      <w:r w:rsidRPr="00A40458">
        <w:rPr>
          <w:szCs w:val="24"/>
        </w:rPr>
        <w:t>что   не   имею  (ем)  жилья,  принадлежащего  на  праве</w:t>
      </w:r>
    </w:p>
    <w:p w:rsidR="008E083D" w:rsidRPr="00A40458" w:rsidRDefault="008E083D" w:rsidP="008E083D">
      <w:pPr>
        <w:widowControl w:val="0"/>
        <w:ind w:left="426" w:firstLine="708"/>
        <w:jc w:val="both"/>
        <w:rPr>
          <w:szCs w:val="24"/>
        </w:rPr>
      </w:pPr>
      <w:proofErr w:type="gramStart"/>
      <w:r w:rsidRPr="00A40458">
        <w:rPr>
          <w:szCs w:val="24"/>
        </w:rPr>
        <w:t>собственности,  ранее</w:t>
      </w:r>
      <w:proofErr w:type="gramEnd"/>
      <w:r w:rsidRPr="00A40458">
        <w:rPr>
          <w:szCs w:val="24"/>
        </w:rPr>
        <w:t xml:space="preserve">  не  получал (и) безвозмездную помощь за счет средств</w:t>
      </w:r>
    </w:p>
    <w:p w:rsidR="008E083D" w:rsidRPr="00A40458" w:rsidRDefault="008E083D" w:rsidP="008E083D">
      <w:pPr>
        <w:widowControl w:val="0"/>
        <w:ind w:left="426" w:firstLine="708"/>
        <w:jc w:val="both"/>
        <w:rPr>
          <w:szCs w:val="24"/>
        </w:rPr>
      </w:pPr>
      <w:r w:rsidRPr="00A40458">
        <w:rPr>
          <w:szCs w:val="24"/>
        </w:rPr>
        <w:t>федерального, краевого или местного бюджетов:</w:t>
      </w:r>
    </w:p>
    <w:p w:rsidR="008E083D" w:rsidRPr="00A40458" w:rsidRDefault="008E083D" w:rsidP="008E083D">
      <w:pPr>
        <w:widowControl w:val="0"/>
        <w:ind w:left="426" w:firstLine="708"/>
        <w:jc w:val="both"/>
        <w:rPr>
          <w:szCs w:val="24"/>
        </w:rPr>
      </w:pPr>
      <w:r w:rsidRPr="00A40458">
        <w:rPr>
          <w:szCs w:val="24"/>
        </w:rPr>
        <w:t>1) _________________________________________________ __________ __________;</w:t>
      </w:r>
    </w:p>
    <w:p w:rsidR="008E083D" w:rsidRPr="00A40458" w:rsidRDefault="008E083D" w:rsidP="008E083D">
      <w:pPr>
        <w:widowControl w:val="0"/>
        <w:ind w:left="426" w:firstLine="708"/>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ind w:left="426" w:firstLine="708"/>
        <w:jc w:val="both"/>
        <w:rPr>
          <w:szCs w:val="24"/>
        </w:rPr>
      </w:pPr>
      <w:r w:rsidRPr="00A40458">
        <w:rPr>
          <w:szCs w:val="24"/>
        </w:rPr>
        <w:t>2) _________________________________________________ __________ __________;</w:t>
      </w:r>
    </w:p>
    <w:p w:rsidR="008E083D" w:rsidRPr="00A40458" w:rsidRDefault="008E083D" w:rsidP="008E083D">
      <w:pPr>
        <w:widowControl w:val="0"/>
        <w:ind w:left="426" w:firstLine="708"/>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ind w:left="426" w:firstLine="708"/>
        <w:jc w:val="both"/>
        <w:rPr>
          <w:szCs w:val="24"/>
        </w:rPr>
      </w:pPr>
      <w:r w:rsidRPr="00A40458">
        <w:rPr>
          <w:szCs w:val="24"/>
        </w:rPr>
        <w:t>3) _________________________________________________ __________ ___________</w:t>
      </w:r>
    </w:p>
    <w:p w:rsidR="008E083D" w:rsidRPr="00A40458" w:rsidRDefault="008E083D" w:rsidP="008E083D">
      <w:pPr>
        <w:widowControl w:val="0"/>
        <w:ind w:left="426" w:firstLine="708"/>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ind w:left="426" w:firstLine="708"/>
        <w:jc w:val="both"/>
        <w:rPr>
          <w:szCs w:val="24"/>
        </w:rPr>
      </w:pPr>
    </w:p>
    <w:p w:rsidR="008E083D" w:rsidRPr="00A40458" w:rsidRDefault="008E083D" w:rsidP="008E083D">
      <w:pPr>
        <w:widowControl w:val="0"/>
        <w:ind w:left="426" w:firstLine="708"/>
        <w:jc w:val="both"/>
        <w:rPr>
          <w:szCs w:val="24"/>
        </w:rPr>
      </w:pPr>
    </w:p>
    <w:p w:rsidR="008E083D" w:rsidRPr="00A40458" w:rsidRDefault="008E083D" w:rsidP="008E083D">
      <w:pPr>
        <w:widowControl w:val="0"/>
        <w:ind w:left="426" w:firstLine="708"/>
        <w:jc w:val="both"/>
        <w:rPr>
          <w:szCs w:val="24"/>
        </w:rPr>
      </w:pPr>
      <w:r w:rsidRPr="00A40458">
        <w:rPr>
          <w:szCs w:val="24"/>
        </w:rPr>
        <w:t xml:space="preserve">             </w:t>
      </w:r>
      <w:proofErr w:type="gramStart"/>
      <w:r w:rsidRPr="00A40458">
        <w:rPr>
          <w:szCs w:val="24"/>
        </w:rPr>
        <w:t>Я  подтверждаю</w:t>
      </w:r>
      <w:proofErr w:type="gramEnd"/>
      <w:r w:rsidRPr="00A40458">
        <w:rPr>
          <w:szCs w:val="24"/>
        </w:rPr>
        <w:t>,  что  сведения,  сообщенные мной в настоящем заявлении,</w:t>
      </w:r>
    </w:p>
    <w:p w:rsidR="008E083D" w:rsidRPr="00A40458" w:rsidRDefault="008E083D" w:rsidP="008E083D">
      <w:pPr>
        <w:widowControl w:val="0"/>
        <w:ind w:left="426" w:firstLine="708"/>
        <w:jc w:val="both"/>
        <w:rPr>
          <w:szCs w:val="24"/>
        </w:rPr>
      </w:pPr>
      <w:r w:rsidRPr="00A40458">
        <w:rPr>
          <w:szCs w:val="24"/>
        </w:rPr>
        <w:t>достоверны:</w:t>
      </w:r>
    </w:p>
    <w:p w:rsidR="008E083D" w:rsidRPr="00A40458" w:rsidRDefault="008E083D" w:rsidP="008E083D">
      <w:pPr>
        <w:widowControl w:val="0"/>
        <w:ind w:left="426" w:firstLine="708"/>
        <w:jc w:val="both"/>
        <w:rPr>
          <w:szCs w:val="24"/>
        </w:rPr>
      </w:pPr>
      <w:r w:rsidRPr="00A40458">
        <w:rPr>
          <w:szCs w:val="24"/>
        </w:rPr>
        <w:t>___________________________________________________________________________</w:t>
      </w:r>
    </w:p>
    <w:p w:rsidR="008E083D" w:rsidRPr="00A40458" w:rsidRDefault="008E083D" w:rsidP="008E083D">
      <w:pPr>
        <w:widowControl w:val="0"/>
        <w:ind w:left="426" w:firstLine="708"/>
        <w:jc w:val="both"/>
        <w:rPr>
          <w:szCs w:val="24"/>
        </w:rPr>
      </w:pPr>
      <w:r w:rsidRPr="00A40458">
        <w:rPr>
          <w:szCs w:val="24"/>
        </w:rPr>
        <w:t xml:space="preserve">                       (подпись, фамилия, инициалы)</w:t>
      </w:r>
    </w:p>
    <w:p w:rsidR="008E083D" w:rsidRPr="00A40458" w:rsidRDefault="008E083D" w:rsidP="008E083D">
      <w:pPr>
        <w:widowControl w:val="0"/>
        <w:ind w:left="426" w:firstLine="708"/>
        <w:jc w:val="both"/>
        <w:rPr>
          <w:szCs w:val="24"/>
        </w:rPr>
      </w:pPr>
    </w:p>
    <w:p w:rsidR="008E083D" w:rsidRPr="00A40458" w:rsidRDefault="008E083D" w:rsidP="008E083D">
      <w:pPr>
        <w:widowControl w:val="0"/>
        <w:ind w:left="426" w:firstLine="708"/>
        <w:jc w:val="both"/>
        <w:rPr>
          <w:szCs w:val="24"/>
        </w:rPr>
      </w:pPr>
    </w:p>
    <w:p w:rsidR="008E083D" w:rsidRPr="00A40458" w:rsidRDefault="008E083D" w:rsidP="008E083D">
      <w:pPr>
        <w:widowControl w:val="0"/>
        <w:ind w:left="426" w:firstLine="708"/>
        <w:jc w:val="both"/>
        <w:rPr>
          <w:szCs w:val="24"/>
        </w:rPr>
      </w:pPr>
      <w:r w:rsidRPr="00A40458">
        <w:rPr>
          <w:szCs w:val="24"/>
        </w:rPr>
        <w:t xml:space="preserve">    </w:t>
      </w:r>
      <w:proofErr w:type="gramStart"/>
      <w:r w:rsidRPr="00A40458">
        <w:rPr>
          <w:szCs w:val="24"/>
        </w:rPr>
        <w:t>С  условиями</w:t>
      </w:r>
      <w:proofErr w:type="gramEnd"/>
      <w:r w:rsidRPr="00A40458">
        <w:rPr>
          <w:szCs w:val="24"/>
        </w:rPr>
        <w:t xml:space="preserve">  участия  в  мероприятии  "Субсидии бюджетам муниципальных </w:t>
      </w:r>
    </w:p>
    <w:p w:rsidR="008E083D" w:rsidRPr="00A40458" w:rsidRDefault="008E083D" w:rsidP="008E083D">
      <w:pPr>
        <w:widowControl w:val="0"/>
        <w:ind w:left="426" w:firstLine="708"/>
        <w:jc w:val="both"/>
        <w:rPr>
          <w:szCs w:val="24"/>
        </w:rPr>
      </w:pPr>
      <w:r w:rsidRPr="00A40458">
        <w:rPr>
          <w:szCs w:val="24"/>
        </w:rPr>
        <w:t xml:space="preserve">образований   на   предоставление   </w:t>
      </w:r>
      <w:proofErr w:type="gramStart"/>
      <w:r w:rsidRPr="00A40458">
        <w:rPr>
          <w:szCs w:val="24"/>
        </w:rPr>
        <w:t>социальных  выплат</w:t>
      </w:r>
      <w:proofErr w:type="gramEnd"/>
      <w:r w:rsidRPr="00A40458">
        <w:rPr>
          <w:szCs w:val="24"/>
        </w:rPr>
        <w:t xml:space="preserve">  молодым  семьям  на</w:t>
      </w:r>
    </w:p>
    <w:p w:rsidR="008E083D" w:rsidRPr="00A40458" w:rsidRDefault="008E083D" w:rsidP="008E083D">
      <w:pPr>
        <w:widowControl w:val="0"/>
        <w:ind w:left="426" w:firstLine="708"/>
        <w:jc w:val="both"/>
        <w:rPr>
          <w:szCs w:val="24"/>
        </w:rPr>
      </w:pPr>
      <w:proofErr w:type="gramStart"/>
      <w:r w:rsidRPr="00A40458">
        <w:rPr>
          <w:szCs w:val="24"/>
        </w:rPr>
        <w:t>приобретение  (</w:t>
      </w:r>
      <w:proofErr w:type="gramEnd"/>
      <w:r w:rsidRPr="00A40458">
        <w:rPr>
          <w:szCs w:val="24"/>
        </w:rPr>
        <w:t>строительство) жилья", в том числе о необходимости ежегодной</w:t>
      </w:r>
    </w:p>
    <w:p w:rsidR="008E083D" w:rsidRPr="00A40458" w:rsidRDefault="008E083D" w:rsidP="008E083D">
      <w:pPr>
        <w:widowControl w:val="0"/>
        <w:ind w:left="426" w:firstLine="708"/>
        <w:jc w:val="both"/>
        <w:rPr>
          <w:szCs w:val="24"/>
        </w:rPr>
      </w:pPr>
      <w:r w:rsidRPr="00A40458">
        <w:rPr>
          <w:szCs w:val="24"/>
        </w:rPr>
        <w:t xml:space="preserve">подачи   </w:t>
      </w:r>
      <w:proofErr w:type="gramStart"/>
      <w:r w:rsidRPr="00A40458">
        <w:rPr>
          <w:szCs w:val="24"/>
        </w:rPr>
        <w:t>заявления  на</w:t>
      </w:r>
      <w:proofErr w:type="gramEnd"/>
      <w:r w:rsidRPr="00A40458">
        <w:rPr>
          <w:szCs w:val="24"/>
        </w:rPr>
        <w:t xml:space="preserve">  включение  в  список  молодых  семей  -  участников</w:t>
      </w:r>
    </w:p>
    <w:p w:rsidR="008E083D" w:rsidRPr="00A40458" w:rsidRDefault="008E083D" w:rsidP="008E083D">
      <w:pPr>
        <w:widowControl w:val="0"/>
        <w:ind w:left="426" w:firstLine="708"/>
        <w:jc w:val="both"/>
        <w:rPr>
          <w:szCs w:val="24"/>
        </w:rPr>
      </w:pPr>
      <w:proofErr w:type="gramStart"/>
      <w:r w:rsidRPr="00A40458">
        <w:rPr>
          <w:szCs w:val="24"/>
        </w:rPr>
        <w:t>мероприятия,  изъявивших</w:t>
      </w:r>
      <w:proofErr w:type="gramEnd"/>
      <w:r w:rsidRPr="00A40458">
        <w:rPr>
          <w:szCs w:val="24"/>
        </w:rPr>
        <w:t xml:space="preserve">  желание получить социальную выплату в планируемом</w:t>
      </w:r>
    </w:p>
    <w:p w:rsidR="008E083D" w:rsidRPr="00A40458" w:rsidRDefault="008E083D" w:rsidP="008E083D">
      <w:pPr>
        <w:widowControl w:val="0"/>
        <w:ind w:left="426" w:firstLine="708"/>
        <w:jc w:val="both"/>
        <w:rPr>
          <w:szCs w:val="24"/>
        </w:rPr>
      </w:pPr>
      <w:r w:rsidRPr="00A40458">
        <w:rPr>
          <w:szCs w:val="24"/>
        </w:rPr>
        <w:t>году, ознакомлен (ы) и обязуюсь (емся) их выполнять:</w:t>
      </w:r>
    </w:p>
    <w:p w:rsidR="008E083D" w:rsidRPr="00A40458" w:rsidRDefault="008E083D" w:rsidP="008E083D">
      <w:pPr>
        <w:widowControl w:val="0"/>
        <w:ind w:left="426" w:firstLine="708"/>
        <w:jc w:val="both"/>
        <w:rPr>
          <w:szCs w:val="24"/>
        </w:rPr>
      </w:pPr>
      <w:r w:rsidRPr="00A40458">
        <w:rPr>
          <w:szCs w:val="24"/>
        </w:rPr>
        <w:t>1) __________________________________________________ __________ __________;</w:t>
      </w:r>
    </w:p>
    <w:p w:rsidR="008E083D" w:rsidRPr="00A40458" w:rsidRDefault="008E083D" w:rsidP="008E083D">
      <w:pPr>
        <w:widowControl w:val="0"/>
        <w:ind w:left="426" w:firstLine="708"/>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ind w:left="426" w:firstLine="708"/>
        <w:jc w:val="both"/>
        <w:rPr>
          <w:szCs w:val="24"/>
        </w:rPr>
      </w:pPr>
      <w:r w:rsidRPr="00A40458">
        <w:rPr>
          <w:szCs w:val="24"/>
        </w:rPr>
        <w:t>2) _________________________________________________ __________ __________;</w:t>
      </w:r>
    </w:p>
    <w:p w:rsidR="008E083D" w:rsidRPr="00A40458" w:rsidRDefault="008E083D" w:rsidP="008E083D">
      <w:pPr>
        <w:widowControl w:val="0"/>
        <w:ind w:left="426" w:firstLine="708"/>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ind w:left="426" w:firstLine="708"/>
        <w:jc w:val="both"/>
        <w:rPr>
          <w:szCs w:val="24"/>
        </w:rPr>
      </w:pPr>
      <w:r w:rsidRPr="00A40458">
        <w:rPr>
          <w:szCs w:val="24"/>
        </w:rPr>
        <w:t>3) _________________________________________________ __________ ___________</w:t>
      </w:r>
    </w:p>
    <w:p w:rsidR="008E083D" w:rsidRPr="00A40458" w:rsidRDefault="008E083D" w:rsidP="008E083D">
      <w:pPr>
        <w:widowControl w:val="0"/>
        <w:ind w:left="426" w:firstLine="708"/>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ind w:left="426" w:firstLine="708"/>
        <w:jc w:val="both"/>
        <w:rPr>
          <w:szCs w:val="24"/>
        </w:rPr>
      </w:pPr>
      <w:r w:rsidRPr="00A40458">
        <w:rPr>
          <w:szCs w:val="24"/>
        </w:rPr>
        <w:t xml:space="preserve">    </w:t>
      </w:r>
      <w:proofErr w:type="gramStart"/>
      <w:r w:rsidRPr="00A40458">
        <w:rPr>
          <w:szCs w:val="24"/>
        </w:rPr>
        <w:t>Даю  (</w:t>
      </w:r>
      <w:proofErr w:type="gramEnd"/>
      <w:r w:rsidRPr="00A40458">
        <w:rPr>
          <w:szCs w:val="24"/>
        </w:rPr>
        <w:t>ем)  согласие  на  обработку  органами  местного  самоуправления,</w:t>
      </w:r>
    </w:p>
    <w:p w:rsidR="008E083D" w:rsidRPr="00A40458" w:rsidRDefault="008E083D" w:rsidP="008E083D">
      <w:pPr>
        <w:widowControl w:val="0"/>
        <w:ind w:left="426" w:firstLine="708"/>
        <w:jc w:val="both"/>
        <w:rPr>
          <w:szCs w:val="24"/>
        </w:rPr>
      </w:pPr>
      <w:proofErr w:type="gramStart"/>
      <w:r w:rsidRPr="00A40458">
        <w:rPr>
          <w:szCs w:val="24"/>
        </w:rPr>
        <w:t>органами  исполнительной</w:t>
      </w:r>
      <w:proofErr w:type="gramEnd"/>
      <w:r w:rsidRPr="00A40458">
        <w:rPr>
          <w:szCs w:val="24"/>
        </w:rPr>
        <w:t xml:space="preserve"> власти субъекта Российской Федерации, федеральными</w:t>
      </w:r>
    </w:p>
    <w:p w:rsidR="008E083D" w:rsidRPr="00A40458" w:rsidRDefault="008E083D" w:rsidP="008E083D">
      <w:pPr>
        <w:widowControl w:val="0"/>
        <w:ind w:left="426" w:firstLine="708"/>
        <w:jc w:val="both"/>
        <w:rPr>
          <w:szCs w:val="24"/>
        </w:rPr>
      </w:pPr>
      <w:proofErr w:type="gramStart"/>
      <w:r w:rsidRPr="00A40458">
        <w:rPr>
          <w:szCs w:val="24"/>
        </w:rPr>
        <w:t>органами  исполнительной</w:t>
      </w:r>
      <w:proofErr w:type="gramEnd"/>
      <w:r w:rsidRPr="00A40458">
        <w:rPr>
          <w:szCs w:val="24"/>
        </w:rPr>
        <w:t xml:space="preserve"> власти персональных данных о членах молодой семьи,</w:t>
      </w:r>
    </w:p>
    <w:p w:rsidR="008E083D" w:rsidRPr="00A40458" w:rsidRDefault="008E083D" w:rsidP="008E083D">
      <w:pPr>
        <w:widowControl w:val="0"/>
        <w:ind w:left="426" w:firstLine="708"/>
        <w:jc w:val="both"/>
        <w:rPr>
          <w:szCs w:val="24"/>
        </w:rPr>
      </w:pPr>
      <w:proofErr w:type="gramStart"/>
      <w:r w:rsidRPr="00A40458">
        <w:rPr>
          <w:szCs w:val="24"/>
        </w:rPr>
        <w:t>размещение  данных</w:t>
      </w:r>
      <w:proofErr w:type="gramEnd"/>
      <w:r w:rsidRPr="00A40458">
        <w:rPr>
          <w:szCs w:val="24"/>
        </w:rPr>
        <w:t xml:space="preserve">  о  фамилии,  имени,  отчестве членов молодой семьи и ее</w:t>
      </w:r>
    </w:p>
    <w:p w:rsidR="008E083D" w:rsidRPr="00A40458" w:rsidRDefault="008E083D" w:rsidP="008E083D">
      <w:pPr>
        <w:widowControl w:val="0"/>
        <w:ind w:left="426" w:firstLine="708"/>
        <w:jc w:val="both"/>
        <w:rPr>
          <w:szCs w:val="24"/>
        </w:rPr>
      </w:pPr>
      <w:r w:rsidRPr="00A40458">
        <w:rPr>
          <w:szCs w:val="24"/>
        </w:rPr>
        <w:t>составе    на    едином    краевом    портале    "Красноярский    край"   в</w:t>
      </w:r>
    </w:p>
    <w:p w:rsidR="008E083D" w:rsidRPr="00A40458" w:rsidRDefault="008E083D" w:rsidP="008E083D">
      <w:pPr>
        <w:widowControl w:val="0"/>
        <w:ind w:left="426" w:firstLine="708"/>
        <w:jc w:val="both"/>
        <w:rPr>
          <w:szCs w:val="24"/>
        </w:rPr>
      </w:pPr>
      <w:r w:rsidRPr="00A40458">
        <w:rPr>
          <w:szCs w:val="24"/>
        </w:rPr>
        <w:t>информационно-телекоммуникационной сети Интернет:</w:t>
      </w:r>
    </w:p>
    <w:p w:rsidR="008E083D" w:rsidRPr="00A40458" w:rsidRDefault="008E083D" w:rsidP="008E083D">
      <w:pPr>
        <w:widowControl w:val="0"/>
        <w:ind w:left="426" w:firstLine="708"/>
        <w:jc w:val="both"/>
        <w:rPr>
          <w:szCs w:val="24"/>
        </w:rPr>
      </w:pPr>
      <w:r w:rsidRPr="00A40458">
        <w:rPr>
          <w:szCs w:val="24"/>
        </w:rPr>
        <w:t>1) _________________________________________________ __________ __________;</w:t>
      </w:r>
    </w:p>
    <w:p w:rsidR="008E083D" w:rsidRPr="00A40458" w:rsidRDefault="008E083D" w:rsidP="008E083D">
      <w:pPr>
        <w:widowControl w:val="0"/>
        <w:ind w:left="426" w:firstLine="708"/>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ind w:left="426" w:firstLine="708"/>
        <w:jc w:val="both"/>
        <w:rPr>
          <w:szCs w:val="24"/>
        </w:rPr>
      </w:pPr>
      <w:r w:rsidRPr="00A40458">
        <w:rPr>
          <w:szCs w:val="24"/>
        </w:rPr>
        <w:t>2) _________________________________________________ __________ __________;</w:t>
      </w:r>
    </w:p>
    <w:p w:rsidR="008E083D" w:rsidRPr="00A40458" w:rsidRDefault="008E083D" w:rsidP="008E083D">
      <w:pPr>
        <w:widowControl w:val="0"/>
        <w:ind w:left="426" w:firstLine="708"/>
        <w:jc w:val="both"/>
        <w:rPr>
          <w:szCs w:val="24"/>
        </w:rPr>
      </w:pPr>
      <w:r w:rsidRPr="00A40458">
        <w:rPr>
          <w:szCs w:val="24"/>
        </w:rPr>
        <w:lastRenderedPageBreak/>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ind w:left="426" w:firstLine="708"/>
        <w:jc w:val="both"/>
        <w:rPr>
          <w:szCs w:val="24"/>
        </w:rPr>
      </w:pPr>
      <w:r w:rsidRPr="00A40458">
        <w:rPr>
          <w:szCs w:val="24"/>
        </w:rPr>
        <w:t>3) __________________________________________________ __________ __________</w:t>
      </w:r>
    </w:p>
    <w:p w:rsidR="008E083D" w:rsidRPr="00A40458" w:rsidRDefault="008E083D" w:rsidP="008E083D">
      <w:pPr>
        <w:widowControl w:val="0"/>
        <w:ind w:left="426" w:firstLine="708"/>
        <w:jc w:val="both"/>
        <w:rPr>
          <w:szCs w:val="24"/>
        </w:rPr>
      </w:pPr>
      <w:r w:rsidRPr="00A40458">
        <w:rPr>
          <w:szCs w:val="24"/>
        </w:rPr>
        <w:t xml:space="preserve">          (ФИО совершеннолетнего члена </w:t>
      </w:r>
      <w:proofErr w:type="gramStart"/>
      <w:r w:rsidRPr="00A40458">
        <w:rPr>
          <w:szCs w:val="24"/>
        </w:rPr>
        <w:t xml:space="preserve">семьи)   </w:t>
      </w:r>
      <w:proofErr w:type="gramEnd"/>
      <w:r w:rsidRPr="00A40458">
        <w:rPr>
          <w:szCs w:val="24"/>
        </w:rPr>
        <w:t xml:space="preserve">      (подпись)   (дата)</w:t>
      </w:r>
    </w:p>
    <w:p w:rsidR="008E083D" w:rsidRPr="00A40458" w:rsidRDefault="008E083D" w:rsidP="008E083D">
      <w:pPr>
        <w:widowControl w:val="0"/>
        <w:ind w:left="426" w:firstLine="708"/>
        <w:jc w:val="both"/>
        <w:rPr>
          <w:szCs w:val="24"/>
        </w:rPr>
      </w:pPr>
    </w:p>
    <w:p w:rsidR="008E083D" w:rsidRPr="00A40458" w:rsidRDefault="008E083D" w:rsidP="008E083D">
      <w:pPr>
        <w:widowControl w:val="0"/>
        <w:ind w:left="426" w:firstLine="708"/>
        <w:jc w:val="both"/>
        <w:rPr>
          <w:szCs w:val="24"/>
        </w:rPr>
      </w:pPr>
      <w:r w:rsidRPr="00A40458">
        <w:rPr>
          <w:szCs w:val="24"/>
        </w:rPr>
        <w:t xml:space="preserve">    К заявлению прилагаются следующие документы:</w:t>
      </w:r>
    </w:p>
    <w:p w:rsidR="008E083D" w:rsidRPr="00A40458" w:rsidRDefault="008E083D" w:rsidP="008E083D">
      <w:pPr>
        <w:widowControl w:val="0"/>
        <w:ind w:left="426" w:firstLine="708"/>
        <w:jc w:val="both"/>
        <w:rPr>
          <w:szCs w:val="24"/>
        </w:rPr>
      </w:pPr>
      <w:r w:rsidRPr="00A40458">
        <w:rPr>
          <w:szCs w:val="24"/>
        </w:rPr>
        <w:t>1) _______________________________________________________________________;</w:t>
      </w:r>
    </w:p>
    <w:p w:rsidR="008E083D" w:rsidRPr="00A40458" w:rsidRDefault="008E083D" w:rsidP="008E083D">
      <w:pPr>
        <w:widowControl w:val="0"/>
        <w:ind w:left="426" w:firstLine="708"/>
        <w:jc w:val="both"/>
        <w:rPr>
          <w:szCs w:val="24"/>
        </w:rPr>
      </w:pPr>
      <w:r w:rsidRPr="00A40458">
        <w:rPr>
          <w:szCs w:val="24"/>
        </w:rPr>
        <w:t xml:space="preserve">            (наименование и номер документа, кем и когда выдан)</w:t>
      </w:r>
    </w:p>
    <w:p w:rsidR="008E083D" w:rsidRPr="00A40458" w:rsidRDefault="008E083D" w:rsidP="008E083D">
      <w:pPr>
        <w:widowControl w:val="0"/>
        <w:ind w:left="426" w:firstLine="708"/>
        <w:jc w:val="both"/>
        <w:rPr>
          <w:szCs w:val="24"/>
        </w:rPr>
      </w:pPr>
      <w:r w:rsidRPr="00A40458">
        <w:rPr>
          <w:szCs w:val="24"/>
        </w:rPr>
        <w:t>2) _______________________________________________________________________;</w:t>
      </w:r>
    </w:p>
    <w:p w:rsidR="008E083D" w:rsidRPr="00A40458" w:rsidRDefault="008E083D" w:rsidP="008E083D">
      <w:pPr>
        <w:widowControl w:val="0"/>
        <w:ind w:left="426" w:firstLine="708"/>
        <w:jc w:val="both"/>
        <w:rPr>
          <w:szCs w:val="24"/>
        </w:rPr>
      </w:pPr>
      <w:r w:rsidRPr="00A40458">
        <w:rPr>
          <w:szCs w:val="24"/>
        </w:rPr>
        <w:t xml:space="preserve">            (наименование и номер документа, кем и когда выдан)</w:t>
      </w:r>
    </w:p>
    <w:p w:rsidR="008E083D" w:rsidRPr="00A40458" w:rsidRDefault="008E083D" w:rsidP="008E083D">
      <w:pPr>
        <w:widowControl w:val="0"/>
        <w:ind w:left="426" w:firstLine="708"/>
        <w:jc w:val="both"/>
        <w:rPr>
          <w:szCs w:val="24"/>
        </w:rPr>
      </w:pPr>
      <w:r w:rsidRPr="00A40458">
        <w:rPr>
          <w:szCs w:val="24"/>
        </w:rPr>
        <w:t>3) _______________________________________________________________________;</w:t>
      </w:r>
    </w:p>
    <w:p w:rsidR="008E083D" w:rsidRPr="00A40458" w:rsidRDefault="008E083D" w:rsidP="008E083D">
      <w:pPr>
        <w:widowControl w:val="0"/>
        <w:ind w:left="426" w:firstLine="708"/>
        <w:jc w:val="both"/>
        <w:rPr>
          <w:szCs w:val="24"/>
        </w:rPr>
      </w:pPr>
      <w:r w:rsidRPr="00A40458">
        <w:rPr>
          <w:szCs w:val="24"/>
        </w:rPr>
        <w:t xml:space="preserve">            (наименование и номер документа, кем и когда выдан)</w:t>
      </w:r>
    </w:p>
    <w:p w:rsidR="008E083D" w:rsidRPr="00A40458" w:rsidRDefault="008E083D" w:rsidP="008E083D">
      <w:pPr>
        <w:widowControl w:val="0"/>
        <w:ind w:left="426" w:firstLine="708"/>
        <w:jc w:val="both"/>
        <w:rPr>
          <w:szCs w:val="24"/>
        </w:rPr>
      </w:pPr>
      <w:r w:rsidRPr="00A40458">
        <w:rPr>
          <w:szCs w:val="24"/>
        </w:rPr>
        <w:t>4) ________________________________________________________________________</w:t>
      </w:r>
    </w:p>
    <w:p w:rsidR="008E083D" w:rsidRPr="00A40458" w:rsidRDefault="008E083D" w:rsidP="008E083D">
      <w:pPr>
        <w:widowControl w:val="0"/>
        <w:ind w:left="426" w:firstLine="708"/>
        <w:jc w:val="both"/>
        <w:rPr>
          <w:szCs w:val="24"/>
        </w:rPr>
      </w:pPr>
      <w:r w:rsidRPr="00A40458">
        <w:rPr>
          <w:szCs w:val="24"/>
        </w:rPr>
        <w:t xml:space="preserve">            (наименование и номер документа, кем и когда выдан)</w:t>
      </w:r>
    </w:p>
    <w:p w:rsidR="008E083D" w:rsidRPr="00A40458" w:rsidRDefault="008E083D" w:rsidP="008E083D">
      <w:pPr>
        <w:widowControl w:val="0"/>
        <w:ind w:left="426" w:firstLine="708"/>
        <w:jc w:val="both"/>
        <w:rPr>
          <w:szCs w:val="24"/>
        </w:rPr>
      </w:pPr>
    </w:p>
    <w:p w:rsidR="008E083D" w:rsidRPr="00A40458" w:rsidRDefault="008E083D" w:rsidP="008E083D">
      <w:pPr>
        <w:widowControl w:val="0"/>
        <w:ind w:left="426" w:firstLine="708"/>
        <w:jc w:val="both"/>
        <w:rPr>
          <w:szCs w:val="24"/>
        </w:rPr>
      </w:pPr>
      <w:r w:rsidRPr="00A40458">
        <w:rPr>
          <w:szCs w:val="24"/>
        </w:rPr>
        <w:t>Телефоны: домашний __________, сотовый ___________, служебный _____________</w:t>
      </w:r>
    </w:p>
    <w:p w:rsidR="008E083D" w:rsidRPr="00A40458" w:rsidRDefault="008E083D" w:rsidP="008E083D">
      <w:pPr>
        <w:widowControl w:val="0"/>
        <w:ind w:left="426" w:firstLine="708"/>
        <w:jc w:val="both"/>
        <w:rPr>
          <w:szCs w:val="24"/>
        </w:rPr>
      </w:pPr>
      <w:r w:rsidRPr="00A40458">
        <w:rPr>
          <w:szCs w:val="24"/>
        </w:rPr>
        <w:t>Заявление и прилагаемые к нему документы приняты "__" __________ 20__ г.</w:t>
      </w:r>
    </w:p>
    <w:p w:rsidR="008E083D" w:rsidRPr="00A40458" w:rsidRDefault="008E083D" w:rsidP="008E083D">
      <w:pPr>
        <w:widowControl w:val="0"/>
        <w:ind w:left="426" w:firstLine="708"/>
        <w:jc w:val="both"/>
        <w:rPr>
          <w:szCs w:val="24"/>
        </w:rPr>
      </w:pPr>
      <w:r w:rsidRPr="00A40458">
        <w:rPr>
          <w:szCs w:val="24"/>
        </w:rPr>
        <w:t>______________________________________ _______________ ____________________</w:t>
      </w:r>
    </w:p>
    <w:p w:rsidR="008E083D" w:rsidRPr="00A40458" w:rsidRDefault="008E083D" w:rsidP="008E083D">
      <w:pPr>
        <w:widowControl w:val="0"/>
        <w:ind w:left="426" w:firstLine="708"/>
        <w:jc w:val="both"/>
        <w:rPr>
          <w:szCs w:val="24"/>
        </w:rPr>
      </w:pPr>
      <w:r w:rsidRPr="00A40458">
        <w:rPr>
          <w:szCs w:val="24"/>
        </w:rPr>
        <w:t xml:space="preserve">(должность лица, принявшего заявление) (подпись, </w:t>
      </w:r>
      <w:proofErr w:type="gramStart"/>
      <w:r w:rsidRPr="00A40458">
        <w:rPr>
          <w:szCs w:val="24"/>
        </w:rPr>
        <w:t xml:space="preserve">дата)   </w:t>
      </w:r>
      <w:proofErr w:type="gramEnd"/>
      <w:r w:rsidRPr="00A40458">
        <w:rPr>
          <w:szCs w:val="24"/>
        </w:rPr>
        <w:t xml:space="preserve">     (ФИО)</w:t>
      </w:r>
    </w:p>
    <w:p w:rsidR="008E083D" w:rsidRPr="00A40458" w:rsidRDefault="008E083D" w:rsidP="008E083D">
      <w:pPr>
        <w:widowControl w:val="0"/>
        <w:ind w:left="426" w:firstLine="708"/>
        <w:jc w:val="both"/>
        <w:rPr>
          <w:szCs w:val="24"/>
        </w:rPr>
      </w:pPr>
    </w:p>
    <w:p w:rsidR="008E083D" w:rsidRPr="001418E5" w:rsidRDefault="008E083D" w:rsidP="008E083D">
      <w:pPr>
        <w:widowControl w:val="0"/>
        <w:ind w:left="426" w:firstLine="708"/>
        <w:jc w:val="both"/>
        <w:rPr>
          <w:szCs w:val="24"/>
        </w:rPr>
      </w:pPr>
      <w:r w:rsidRPr="00A40458">
        <w:rPr>
          <w:szCs w:val="24"/>
        </w:rPr>
        <w:t>М.П.</w:t>
      </w:r>
      <w:bookmarkStart w:id="40" w:name="_GoBack"/>
      <w:bookmarkEnd w:id="40"/>
    </w:p>
    <w:sectPr w:rsidR="008E083D" w:rsidRPr="001418E5" w:rsidSect="006B5DF0">
      <w:pgSz w:w="11905" w:h="16838" w:code="9"/>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13" w:rsidRDefault="00570213">
      <w:r>
        <w:separator/>
      </w:r>
    </w:p>
  </w:endnote>
  <w:endnote w:type="continuationSeparator" w:id="0">
    <w:p w:rsidR="00570213" w:rsidRDefault="0057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New Roman Cyr Bold">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13" w:rsidRDefault="00570213">
      <w:r>
        <w:separator/>
      </w:r>
    </w:p>
  </w:footnote>
  <w:footnote w:type="continuationSeparator" w:id="0">
    <w:p w:rsidR="00570213" w:rsidRDefault="0057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3D" w:rsidRPr="00E80706" w:rsidRDefault="008E083D" w:rsidP="00BD05FB">
    <w:pPr>
      <w:pStyle w:val="ab"/>
      <w:jc w:val="center"/>
      <w:rPr>
        <w:sz w:val="16"/>
        <w:szCs w:val="16"/>
      </w:rPr>
    </w:pPr>
    <w:r w:rsidRPr="00E80706">
      <w:rPr>
        <w:rStyle w:val="ad"/>
        <w:sz w:val="16"/>
        <w:szCs w:val="16"/>
      </w:rPr>
      <w:fldChar w:fldCharType="begin"/>
    </w:r>
    <w:r w:rsidRPr="00E80706">
      <w:rPr>
        <w:rStyle w:val="ad"/>
        <w:sz w:val="16"/>
        <w:szCs w:val="16"/>
      </w:rPr>
      <w:instrText xml:space="preserve"> PAGE </w:instrText>
    </w:r>
    <w:r w:rsidRPr="00E80706">
      <w:rPr>
        <w:rStyle w:val="ad"/>
        <w:sz w:val="16"/>
        <w:szCs w:val="16"/>
      </w:rPr>
      <w:fldChar w:fldCharType="separate"/>
    </w:r>
    <w:r>
      <w:rPr>
        <w:rStyle w:val="ad"/>
        <w:noProof/>
        <w:sz w:val="16"/>
        <w:szCs w:val="16"/>
      </w:rPr>
      <w:t>30</w:t>
    </w:r>
    <w:r w:rsidRPr="00E80706">
      <w:rPr>
        <w:rStyle w:val="ad"/>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3D" w:rsidRDefault="008E083D">
    <w:pPr>
      <w:pStyle w:val="ab"/>
      <w:jc w:val="center"/>
    </w:pPr>
    <w:r>
      <w:rPr>
        <w:noProof/>
      </w:rPr>
      <w:fldChar w:fldCharType="begin"/>
    </w:r>
    <w:r>
      <w:rPr>
        <w:noProof/>
      </w:rPr>
      <w:instrText>PAGE   \* MERGEFORMAT</w:instrText>
    </w:r>
    <w:r>
      <w:rPr>
        <w:noProof/>
      </w:rPr>
      <w:fldChar w:fldCharType="separate"/>
    </w:r>
    <w:r>
      <w:rPr>
        <w:noProof/>
      </w:rPr>
      <w:t>42</w:t>
    </w:r>
    <w:r>
      <w:rPr>
        <w:noProof/>
      </w:rPr>
      <w:fldChar w:fldCharType="end"/>
    </w:r>
  </w:p>
  <w:p w:rsidR="008E083D" w:rsidRDefault="008E08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3D" w:rsidRPr="006A649C" w:rsidRDefault="008E083D" w:rsidP="00BD05FB">
    <w:pPr>
      <w:pStyle w:val="ab"/>
      <w:jc w:val="center"/>
      <w:rPr>
        <w:sz w:val="16"/>
        <w:szCs w:val="16"/>
      </w:rPr>
    </w:pPr>
    <w:r w:rsidRPr="006A649C">
      <w:rPr>
        <w:rStyle w:val="ad"/>
        <w:sz w:val="16"/>
        <w:szCs w:val="16"/>
      </w:rPr>
      <w:fldChar w:fldCharType="begin"/>
    </w:r>
    <w:r w:rsidRPr="006A649C">
      <w:rPr>
        <w:rStyle w:val="ad"/>
        <w:sz w:val="16"/>
        <w:szCs w:val="16"/>
      </w:rPr>
      <w:instrText xml:space="preserve"> PAGE </w:instrText>
    </w:r>
    <w:r w:rsidRPr="006A649C">
      <w:rPr>
        <w:rStyle w:val="ad"/>
        <w:sz w:val="16"/>
        <w:szCs w:val="16"/>
      </w:rPr>
      <w:fldChar w:fldCharType="separate"/>
    </w:r>
    <w:r>
      <w:rPr>
        <w:rStyle w:val="ad"/>
        <w:noProof/>
        <w:sz w:val="16"/>
        <w:szCs w:val="16"/>
      </w:rPr>
      <w:t>49</w:t>
    </w:r>
    <w:r w:rsidRPr="006A649C">
      <w:rPr>
        <w:rStyle w:val="ad"/>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3D" w:rsidRPr="008E083D" w:rsidRDefault="008E083D" w:rsidP="008E08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FFFFFF7C"/>
    <w:multiLevelType w:val="singleLevel"/>
    <w:tmpl w:val="9D08B2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5C8A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6A0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0AC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B811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1A84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8609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007A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E12FA"/>
    <w:lvl w:ilvl="0">
      <w:start w:val="1"/>
      <w:numFmt w:val="decimal"/>
      <w:lvlText w:val="%1."/>
      <w:lvlJc w:val="left"/>
      <w:pPr>
        <w:tabs>
          <w:tab w:val="num" w:pos="360"/>
        </w:tabs>
        <w:ind w:left="360" w:hanging="360"/>
      </w:pPr>
    </w:lvl>
  </w:abstractNum>
  <w:abstractNum w:abstractNumId="9" w15:restartNumberingAfterBreak="0">
    <w:nsid w:val="04C76C62"/>
    <w:multiLevelType w:val="hybridMultilevel"/>
    <w:tmpl w:val="4F6E7DC6"/>
    <w:lvl w:ilvl="0" w:tplc="7A50F1A8">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070F7DD0"/>
    <w:multiLevelType w:val="hybridMultilevel"/>
    <w:tmpl w:val="AB207216"/>
    <w:lvl w:ilvl="0" w:tplc="F4AAE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A02ECB"/>
    <w:multiLevelType w:val="multilevel"/>
    <w:tmpl w:val="06460D8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08542F6F"/>
    <w:multiLevelType w:val="hybridMultilevel"/>
    <w:tmpl w:val="D47AFB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A092364"/>
    <w:multiLevelType w:val="hybridMultilevel"/>
    <w:tmpl w:val="F5ECF8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E697767"/>
    <w:multiLevelType w:val="hybridMultilevel"/>
    <w:tmpl w:val="E4B6A21C"/>
    <w:lvl w:ilvl="0" w:tplc="B41E72B2">
      <w:start w:val="1"/>
      <w:numFmt w:val="bullet"/>
      <w:lvlText w:val=""/>
      <w:lvlPicBulletId w:val="0"/>
      <w:lvlJc w:val="left"/>
      <w:pPr>
        <w:tabs>
          <w:tab w:val="num" w:pos="720"/>
        </w:tabs>
        <w:ind w:left="720" w:hanging="360"/>
      </w:pPr>
      <w:rPr>
        <w:rFonts w:ascii="Symbol" w:hAnsi="Symbol" w:hint="default"/>
      </w:rPr>
    </w:lvl>
    <w:lvl w:ilvl="1" w:tplc="91249888" w:tentative="1">
      <w:start w:val="1"/>
      <w:numFmt w:val="bullet"/>
      <w:lvlText w:val=""/>
      <w:lvlPicBulletId w:val="0"/>
      <w:lvlJc w:val="left"/>
      <w:pPr>
        <w:tabs>
          <w:tab w:val="num" w:pos="1440"/>
        </w:tabs>
        <w:ind w:left="1440" w:hanging="360"/>
      </w:pPr>
      <w:rPr>
        <w:rFonts w:ascii="Symbol" w:hAnsi="Symbol" w:hint="default"/>
      </w:rPr>
    </w:lvl>
    <w:lvl w:ilvl="2" w:tplc="274AA9F2" w:tentative="1">
      <w:start w:val="1"/>
      <w:numFmt w:val="bullet"/>
      <w:lvlText w:val=""/>
      <w:lvlPicBulletId w:val="0"/>
      <w:lvlJc w:val="left"/>
      <w:pPr>
        <w:tabs>
          <w:tab w:val="num" w:pos="2160"/>
        </w:tabs>
        <w:ind w:left="2160" w:hanging="360"/>
      </w:pPr>
      <w:rPr>
        <w:rFonts w:ascii="Symbol" w:hAnsi="Symbol" w:hint="default"/>
      </w:rPr>
    </w:lvl>
    <w:lvl w:ilvl="3" w:tplc="3B80F39C" w:tentative="1">
      <w:start w:val="1"/>
      <w:numFmt w:val="bullet"/>
      <w:lvlText w:val=""/>
      <w:lvlPicBulletId w:val="0"/>
      <w:lvlJc w:val="left"/>
      <w:pPr>
        <w:tabs>
          <w:tab w:val="num" w:pos="2880"/>
        </w:tabs>
        <w:ind w:left="2880" w:hanging="360"/>
      </w:pPr>
      <w:rPr>
        <w:rFonts w:ascii="Symbol" w:hAnsi="Symbol" w:hint="default"/>
      </w:rPr>
    </w:lvl>
    <w:lvl w:ilvl="4" w:tplc="424A5FD4" w:tentative="1">
      <w:start w:val="1"/>
      <w:numFmt w:val="bullet"/>
      <w:lvlText w:val=""/>
      <w:lvlPicBulletId w:val="0"/>
      <w:lvlJc w:val="left"/>
      <w:pPr>
        <w:tabs>
          <w:tab w:val="num" w:pos="3600"/>
        </w:tabs>
        <w:ind w:left="3600" w:hanging="360"/>
      </w:pPr>
      <w:rPr>
        <w:rFonts w:ascii="Symbol" w:hAnsi="Symbol" w:hint="default"/>
      </w:rPr>
    </w:lvl>
    <w:lvl w:ilvl="5" w:tplc="C30AF7EC" w:tentative="1">
      <w:start w:val="1"/>
      <w:numFmt w:val="bullet"/>
      <w:lvlText w:val=""/>
      <w:lvlPicBulletId w:val="0"/>
      <w:lvlJc w:val="left"/>
      <w:pPr>
        <w:tabs>
          <w:tab w:val="num" w:pos="4320"/>
        </w:tabs>
        <w:ind w:left="4320" w:hanging="360"/>
      </w:pPr>
      <w:rPr>
        <w:rFonts w:ascii="Symbol" w:hAnsi="Symbol" w:hint="default"/>
      </w:rPr>
    </w:lvl>
    <w:lvl w:ilvl="6" w:tplc="A2E812FA" w:tentative="1">
      <w:start w:val="1"/>
      <w:numFmt w:val="bullet"/>
      <w:lvlText w:val=""/>
      <w:lvlPicBulletId w:val="0"/>
      <w:lvlJc w:val="left"/>
      <w:pPr>
        <w:tabs>
          <w:tab w:val="num" w:pos="5040"/>
        </w:tabs>
        <w:ind w:left="5040" w:hanging="360"/>
      </w:pPr>
      <w:rPr>
        <w:rFonts w:ascii="Symbol" w:hAnsi="Symbol" w:hint="default"/>
      </w:rPr>
    </w:lvl>
    <w:lvl w:ilvl="7" w:tplc="41FAA52E" w:tentative="1">
      <w:start w:val="1"/>
      <w:numFmt w:val="bullet"/>
      <w:lvlText w:val=""/>
      <w:lvlPicBulletId w:val="0"/>
      <w:lvlJc w:val="left"/>
      <w:pPr>
        <w:tabs>
          <w:tab w:val="num" w:pos="5760"/>
        </w:tabs>
        <w:ind w:left="5760" w:hanging="360"/>
      </w:pPr>
      <w:rPr>
        <w:rFonts w:ascii="Symbol" w:hAnsi="Symbol" w:hint="default"/>
      </w:rPr>
    </w:lvl>
    <w:lvl w:ilvl="8" w:tplc="77545B7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0FA977FB"/>
    <w:multiLevelType w:val="multilevel"/>
    <w:tmpl w:val="EBB65282"/>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AF7554"/>
    <w:multiLevelType w:val="hybridMultilevel"/>
    <w:tmpl w:val="E66AF06A"/>
    <w:lvl w:ilvl="0" w:tplc="F4AAE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E35E7A"/>
    <w:multiLevelType w:val="hybridMultilevel"/>
    <w:tmpl w:val="6400D834"/>
    <w:lvl w:ilvl="0" w:tplc="017079F4">
      <w:start w:val="1"/>
      <w:numFmt w:val="bullet"/>
      <w:lvlText w:val=""/>
      <w:lvlPicBulletId w:val="0"/>
      <w:lvlJc w:val="left"/>
      <w:pPr>
        <w:tabs>
          <w:tab w:val="num" w:pos="720"/>
        </w:tabs>
        <w:ind w:left="720" w:hanging="360"/>
      </w:pPr>
      <w:rPr>
        <w:rFonts w:ascii="Symbol" w:hAnsi="Symbol" w:hint="default"/>
      </w:rPr>
    </w:lvl>
    <w:lvl w:ilvl="1" w:tplc="15FCD552" w:tentative="1">
      <w:start w:val="1"/>
      <w:numFmt w:val="bullet"/>
      <w:lvlText w:val=""/>
      <w:lvlPicBulletId w:val="0"/>
      <w:lvlJc w:val="left"/>
      <w:pPr>
        <w:tabs>
          <w:tab w:val="num" w:pos="1440"/>
        </w:tabs>
        <w:ind w:left="1440" w:hanging="360"/>
      </w:pPr>
      <w:rPr>
        <w:rFonts w:ascii="Symbol" w:hAnsi="Symbol" w:hint="default"/>
      </w:rPr>
    </w:lvl>
    <w:lvl w:ilvl="2" w:tplc="4014CB6A" w:tentative="1">
      <w:start w:val="1"/>
      <w:numFmt w:val="bullet"/>
      <w:lvlText w:val=""/>
      <w:lvlPicBulletId w:val="0"/>
      <w:lvlJc w:val="left"/>
      <w:pPr>
        <w:tabs>
          <w:tab w:val="num" w:pos="2160"/>
        </w:tabs>
        <w:ind w:left="2160" w:hanging="360"/>
      </w:pPr>
      <w:rPr>
        <w:rFonts w:ascii="Symbol" w:hAnsi="Symbol" w:hint="default"/>
      </w:rPr>
    </w:lvl>
    <w:lvl w:ilvl="3" w:tplc="2FD8FF10" w:tentative="1">
      <w:start w:val="1"/>
      <w:numFmt w:val="bullet"/>
      <w:lvlText w:val=""/>
      <w:lvlPicBulletId w:val="0"/>
      <w:lvlJc w:val="left"/>
      <w:pPr>
        <w:tabs>
          <w:tab w:val="num" w:pos="2880"/>
        </w:tabs>
        <w:ind w:left="2880" w:hanging="360"/>
      </w:pPr>
      <w:rPr>
        <w:rFonts w:ascii="Symbol" w:hAnsi="Symbol" w:hint="default"/>
      </w:rPr>
    </w:lvl>
    <w:lvl w:ilvl="4" w:tplc="8BE66CAC" w:tentative="1">
      <w:start w:val="1"/>
      <w:numFmt w:val="bullet"/>
      <w:lvlText w:val=""/>
      <w:lvlPicBulletId w:val="0"/>
      <w:lvlJc w:val="left"/>
      <w:pPr>
        <w:tabs>
          <w:tab w:val="num" w:pos="3600"/>
        </w:tabs>
        <w:ind w:left="3600" w:hanging="360"/>
      </w:pPr>
      <w:rPr>
        <w:rFonts w:ascii="Symbol" w:hAnsi="Symbol" w:hint="default"/>
      </w:rPr>
    </w:lvl>
    <w:lvl w:ilvl="5" w:tplc="6F741732" w:tentative="1">
      <w:start w:val="1"/>
      <w:numFmt w:val="bullet"/>
      <w:lvlText w:val=""/>
      <w:lvlPicBulletId w:val="0"/>
      <w:lvlJc w:val="left"/>
      <w:pPr>
        <w:tabs>
          <w:tab w:val="num" w:pos="4320"/>
        </w:tabs>
        <w:ind w:left="4320" w:hanging="360"/>
      </w:pPr>
      <w:rPr>
        <w:rFonts w:ascii="Symbol" w:hAnsi="Symbol" w:hint="default"/>
      </w:rPr>
    </w:lvl>
    <w:lvl w:ilvl="6" w:tplc="3C10AD5E" w:tentative="1">
      <w:start w:val="1"/>
      <w:numFmt w:val="bullet"/>
      <w:lvlText w:val=""/>
      <w:lvlPicBulletId w:val="0"/>
      <w:lvlJc w:val="left"/>
      <w:pPr>
        <w:tabs>
          <w:tab w:val="num" w:pos="5040"/>
        </w:tabs>
        <w:ind w:left="5040" w:hanging="360"/>
      </w:pPr>
      <w:rPr>
        <w:rFonts w:ascii="Symbol" w:hAnsi="Symbol" w:hint="default"/>
      </w:rPr>
    </w:lvl>
    <w:lvl w:ilvl="7" w:tplc="9D8EEB08" w:tentative="1">
      <w:start w:val="1"/>
      <w:numFmt w:val="bullet"/>
      <w:lvlText w:val=""/>
      <w:lvlPicBulletId w:val="0"/>
      <w:lvlJc w:val="left"/>
      <w:pPr>
        <w:tabs>
          <w:tab w:val="num" w:pos="5760"/>
        </w:tabs>
        <w:ind w:left="5760" w:hanging="360"/>
      </w:pPr>
      <w:rPr>
        <w:rFonts w:ascii="Symbol" w:hAnsi="Symbol" w:hint="default"/>
      </w:rPr>
    </w:lvl>
    <w:lvl w:ilvl="8" w:tplc="5820419C"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1B7D3B87"/>
    <w:multiLevelType w:val="multilevel"/>
    <w:tmpl w:val="342A9C5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1C9422DF"/>
    <w:multiLevelType w:val="hybridMultilevel"/>
    <w:tmpl w:val="E35E2894"/>
    <w:lvl w:ilvl="0" w:tplc="E130AE4A">
      <w:start w:val="5"/>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15:restartNumberingAfterBreak="0">
    <w:nsid w:val="1F9F4F00"/>
    <w:multiLevelType w:val="hybridMultilevel"/>
    <w:tmpl w:val="EA0A0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2A00C57"/>
    <w:multiLevelType w:val="hybridMultilevel"/>
    <w:tmpl w:val="427261A4"/>
    <w:lvl w:ilvl="0" w:tplc="2BACBDEA">
      <w:start w:val="1"/>
      <w:numFmt w:val="bullet"/>
      <w:lvlText w:val=""/>
      <w:lvlPicBulletId w:val="0"/>
      <w:lvlJc w:val="left"/>
      <w:pPr>
        <w:tabs>
          <w:tab w:val="num" w:pos="720"/>
        </w:tabs>
        <w:ind w:left="720" w:hanging="360"/>
      </w:pPr>
      <w:rPr>
        <w:rFonts w:ascii="Symbol" w:hAnsi="Symbol" w:hint="default"/>
      </w:rPr>
    </w:lvl>
    <w:lvl w:ilvl="1" w:tplc="46A0CF90" w:tentative="1">
      <w:start w:val="1"/>
      <w:numFmt w:val="bullet"/>
      <w:lvlText w:val=""/>
      <w:lvlPicBulletId w:val="0"/>
      <w:lvlJc w:val="left"/>
      <w:pPr>
        <w:tabs>
          <w:tab w:val="num" w:pos="1440"/>
        </w:tabs>
        <w:ind w:left="1440" w:hanging="360"/>
      </w:pPr>
      <w:rPr>
        <w:rFonts w:ascii="Symbol" w:hAnsi="Symbol" w:hint="default"/>
      </w:rPr>
    </w:lvl>
    <w:lvl w:ilvl="2" w:tplc="6D18C31E" w:tentative="1">
      <w:start w:val="1"/>
      <w:numFmt w:val="bullet"/>
      <w:lvlText w:val=""/>
      <w:lvlPicBulletId w:val="0"/>
      <w:lvlJc w:val="left"/>
      <w:pPr>
        <w:tabs>
          <w:tab w:val="num" w:pos="2160"/>
        </w:tabs>
        <w:ind w:left="2160" w:hanging="360"/>
      </w:pPr>
      <w:rPr>
        <w:rFonts w:ascii="Symbol" w:hAnsi="Symbol" w:hint="default"/>
      </w:rPr>
    </w:lvl>
    <w:lvl w:ilvl="3" w:tplc="CBBEF05A" w:tentative="1">
      <w:start w:val="1"/>
      <w:numFmt w:val="bullet"/>
      <w:lvlText w:val=""/>
      <w:lvlPicBulletId w:val="0"/>
      <w:lvlJc w:val="left"/>
      <w:pPr>
        <w:tabs>
          <w:tab w:val="num" w:pos="2880"/>
        </w:tabs>
        <w:ind w:left="2880" w:hanging="360"/>
      </w:pPr>
      <w:rPr>
        <w:rFonts w:ascii="Symbol" w:hAnsi="Symbol" w:hint="default"/>
      </w:rPr>
    </w:lvl>
    <w:lvl w:ilvl="4" w:tplc="4F2825B8" w:tentative="1">
      <w:start w:val="1"/>
      <w:numFmt w:val="bullet"/>
      <w:lvlText w:val=""/>
      <w:lvlPicBulletId w:val="0"/>
      <w:lvlJc w:val="left"/>
      <w:pPr>
        <w:tabs>
          <w:tab w:val="num" w:pos="3600"/>
        </w:tabs>
        <w:ind w:left="3600" w:hanging="360"/>
      </w:pPr>
      <w:rPr>
        <w:rFonts w:ascii="Symbol" w:hAnsi="Symbol" w:hint="default"/>
      </w:rPr>
    </w:lvl>
    <w:lvl w:ilvl="5" w:tplc="63123BEC" w:tentative="1">
      <w:start w:val="1"/>
      <w:numFmt w:val="bullet"/>
      <w:lvlText w:val=""/>
      <w:lvlPicBulletId w:val="0"/>
      <w:lvlJc w:val="left"/>
      <w:pPr>
        <w:tabs>
          <w:tab w:val="num" w:pos="4320"/>
        </w:tabs>
        <w:ind w:left="4320" w:hanging="360"/>
      </w:pPr>
      <w:rPr>
        <w:rFonts w:ascii="Symbol" w:hAnsi="Symbol" w:hint="default"/>
      </w:rPr>
    </w:lvl>
    <w:lvl w:ilvl="6" w:tplc="2AEC22E4" w:tentative="1">
      <w:start w:val="1"/>
      <w:numFmt w:val="bullet"/>
      <w:lvlText w:val=""/>
      <w:lvlPicBulletId w:val="0"/>
      <w:lvlJc w:val="left"/>
      <w:pPr>
        <w:tabs>
          <w:tab w:val="num" w:pos="5040"/>
        </w:tabs>
        <w:ind w:left="5040" w:hanging="360"/>
      </w:pPr>
      <w:rPr>
        <w:rFonts w:ascii="Symbol" w:hAnsi="Symbol" w:hint="default"/>
      </w:rPr>
    </w:lvl>
    <w:lvl w:ilvl="7" w:tplc="C828422A" w:tentative="1">
      <w:start w:val="1"/>
      <w:numFmt w:val="bullet"/>
      <w:lvlText w:val=""/>
      <w:lvlPicBulletId w:val="0"/>
      <w:lvlJc w:val="left"/>
      <w:pPr>
        <w:tabs>
          <w:tab w:val="num" w:pos="5760"/>
        </w:tabs>
        <w:ind w:left="5760" w:hanging="360"/>
      </w:pPr>
      <w:rPr>
        <w:rFonts w:ascii="Symbol" w:hAnsi="Symbol" w:hint="default"/>
      </w:rPr>
    </w:lvl>
    <w:lvl w:ilvl="8" w:tplc="95BA9560"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2C004362"/>
    <w:multiLevelType w:val="hybridMultilevel"/>
    <w:tmpl w:val="AC5E4534"/>
    <w:lvl w:ilvl="0" w:tplc="12FE07DA">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4" w15:restartNumberingAfterBreak="0">
    <w:nsid w:val="2C7B2C5D"/>
    <w:multiLevelType w:val="hybridMultilevel"/>
    <w:tmpl w:val="36ACB358"/>
    <w:lvl w:ilvl="0" w:tplc="EC36959C">
      <w:start w:val="1"/>
      <w:numFmt w:val="bullet"/>
      <w:lvlText w:val=""/>
      <w:lvlPicBulletId w:val="0"/>
      <w:lvlJc w:val="left"/>
      <w:pPr>
        <w:tabs>
          <w:tab w:val="num" w:pos="360"/>
        </w:tabs>
        <w:ind w:left="360" w:hanging="360"/>
      </w:pPr>
      <w:rPr>
        <w:rFonts w:ascii="Symbol" w:hAnsi="Symbol" w:hint="default"/>
      </w:rPr>
    </w:lvl>
    <w:lvl w:ilvl="1" w:tplc="03F66240" w:tentative="1">
      <w:start w:val="1"/>
      <w:numFmt w:val="bullet"/>
      <w:lvlText w:val=""/>
      <w:lvlPicBulletId w:val="0"/>
      <w:lvlJc w:val="left"/>
      <w:pPr>
        <w:tabs>
          <w:tab w:val="num" w:pos="1080"/>
        </w:tabs>
        <w:ind w:left="1080" w:hanging="360"/>
      </w:pPr>
      <w:rPr>
        <w:rFonts w:ascii="Symbol" w:hAnsi="Symbol" w:hint="default"/>
      </w:rPr>
    </w:lvl>
    <w:lvl w:ilvl="2" w:tplc="8A009972" w:tentative="1">
      <w:start w:val="1"/>
      <w:numFmt w:val="bullet"/>
      <w:lvlText w:val=""/>
      <w:lvlPicBulletId w:val="0"/>
      <w:lvlJc w:val="left"/>
      <w:pPr>
        <w:tabs>
          <w:tab w:val="num" w:pos="1800"/>
        </w:tabs>
        <w:ind w:left="1800" w:hanging="360"/>
      </w:pPr>
      <w:rPr>
        <w:rFonts w:ascii="Symbol" w:hAnsi="Symbol" w:hint="default"/>
      </w:rPr>
    </w:lvl>
    <w:lvl w:ilvl="3" w:tplc="3C141A8C" w:tentative="1">
      <w:start w:val="1"/>
      <w:numFmt w:val="bullet"/>
      <w:lvlText w:val=""/>
      <w:lvlPicBulletId w:val="0"/>
      <w:lvlJc w:val="left"/>
      <w:pPr>
        <w:tabs>
          <w:tab w:val="num" w:pos="2520"/>
        </w:tabs>
        <w:ind w:left="2520" w:hanging="360"/>
      </w:pPr>
      <w:rPr>
        <w:rFonts w:ascii="Symbol" w:hAnsi="Symbol" w:hint="default"/>
      </w:rPr>
    </w:lvl>
    <w:lvl w:ilvl="4" w:tplc="F0269DA8" w:tentative="1">
      <w:start w:val="1"/>
      <w:numFmt w:val="bullet"/>
      <w:lvlText w:val=""/>
      <w:lvlPicBulletId w:val="0"/>
      <w:lvlJc w:val="left"/>
      <w:pPr>
        <w:tabs>
          <w:tab w:val="num" w:pos="3240"/>
        </w:tabs>
        <w:ind w:left="3240" w:hanging="360"/>
      </w:pPr>
      <w:rPr>
        <w:rFonts w:ascii="Symbol" w:hAnsi="Symbol" w:hint="default"/>
      </w:rPr>
    </w:lvl>
    <w:lvl w:ilvl="5" w:tplc="C3FE7184" w:tentative="1">
      <w:start w:val="1"/>
      <w:numFmt w:val="bullet"/>
      <w:lvlText w:val=""/>
      <w:lvlPicBulletId w:val="0"/>
      <w:lvlJc w:val="left"/>
      <w:pPr>
        <w:tabs>
          <w:tab w:val="num" w:pos="3960"/>
        </w:tabs>
        <w:ind w:left="3960" w:hanging="360"/>
      </w:pPr>
      <w:rPr>
        <w:rFonts w:ascii="Symbol" w:hAnsi="Symbol" w:hint="default"/>
      </w:rPr>
    </w:lvl>
    <w:lvl w:ilvl="6" w:tplc="65528FD6" w:tentative="1">
      <w:start w:val="1"/>
      <w:numFmt w:val="bullet"/>
      <w:lvlText w:val=""/>
      <w:lvlPicBulletId w:val="0"/>
      <w:lvlJc w:val="left"/>
      <w:pPr>
        <w:tabs>
          <w:tab w:val="num" w:pos="4680"/>
        </w:tabs>
        <w:ind w:left="4680" w:hanging="360"/>
      </w:pPr>
      <w:rPr>
        <w:rFonts w:ascii="Symbol" w:hAnsi="Symbol" w:hint="default"/>
      </w:rPr>
    </w:lvl>
    <w:lvl w:ilvl="7" w:tplc="8D78BFB2" w:tentative="1">
      <w:start w:val="1"/>
      <w:numFmt w:val="bullet"/>
      <w:lvlText w:val=""/>
      <w:lvlPicBulletId w:val="0"/>
      <w:lvlJc w:val="left"/>
      <w:pPr>
        <w:tabs>
          <w:tab w:val="num" w:pos="5400"/>
        </w:tabs>
        <w:ind w:left="5400" w:hanging="360"/>
      </w:pPr>
      <w:rPr>
        <w:rFonts w:ascii="Symbol" w:hAnsi="Symbol" w:hint="default"/>
      </w:rPr>
    </w:lvl>
    <w:lvl w:ilvl="8" w:tplc="982C5704" w:tentative="1">
      <w:start w:val="1"/>
      <w:numFmt w:val="bullet"/>
      <w:lvlText w:val=""/>
      <w:lvlPicBulletId w:val="0"/>
      <w:lvlJc w:val="left"/>
      <w:pPr>
        <w:tabs>
          <w:tab w:val="num" w:pos="6120"/>
        </w:tabs>
        <w:ind w:left="6120" w:hanging="360"/>
      </w:pPr>
      <w:rPr>
        <w:rFonts w:ascii="Symbol" w:hAnsi="Symbol" w:hint="default"/>
      </w:rPr>
    </w:lvl>
  </w:abstractNum>
  <w:abstractNum w:abstractNumId="25" w15:restartNumberingAfterBreak="0">
    <w:nsid w:val="33D527E1"/>
    <w:multiLevelType w:val="hybridMultilevel"/>
    <w:tmpl w:val="22F46E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38932474"/>
    <w:multiLevelType w:val="multilevel"/>
    <w:tmpl w:val="C0C4AF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decimal"/>
      <w:lvlText w:val="%4)"/>
      <w:lvlJc w:val="left"/>
      <w:pPr>
        <w:tabs>
          <w:tab w:val="num" w:pos="910"/>
        </w:tabs>
        <w:ind w:left="910" w:hanging="360"/>
      </w:pPr>
      <w:rPr>
        <w:rFonts w:cs="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B2F3E0E"/>
    <w:multiLevelType w:val="multilevel"/>
    <w:tmpl w:val="36ACB358"/>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PicBulletId w:val="0"/>
      <w:lvlJc w:val="left"/>
      <w:pPr>
        <w:tabs>
          <w:tab w:val="num" w:pos="1080"/>
        </w:tabs>
        <w:ind w:left="1080" w:hanging="360"/>
      </w:pPr>
      <w:rPr>
        <w:rFonts w:ascii="Symbol" w:hAnsi="Symbol" w:hint="default"/>
      </w:rPr>
    </w:lvl>
    <w:lvl w:ilvl="2">
      <w:start w:val="1"/>
      <w:numFmt w:val="bullet"/>
      <w:lvlText w:val=""/>
      <w:lvlPicBulletId w:val="0"/>
      <w:lvlJc w:val="left"/>
      <w:pPr>
        <w:tabs>
          <w:tab w:val="num" w:pos="1800"/>
        </w:tabs>
        <w:ind w:left="1800" w:hanging="360"/>
      </w:pPr>
      <w:rPr>
        <w:rFonts w:ascii="Symbol" w:hAnsi="Symbol" w:hint="default"/>
      </w:rPr>
    </w:lvl>
    <w:lvl w:ilvl="3">
      <w:start w:val="1"/>
      <w:numFmt w:val="bullet"/>
      <w:lvlText w:val=""/>
      <w:lvlPicBulletId w:val="0"/>
      <w:lvlJc w:val="left"/>
      <w:pPr>
        <w:tabs>
          <w:tab w:val="num" w:pos="2520"/>
        </w:tabs>
        <w:ind w:left="2520" w:hanging="360"/>
      </w:pPr>
      <w:rPr>
        <w:rFonts w:ascii="Symbol" w:hAnsi="Symbol" w:hint="default"/>
      </w:rPr>
    </w:lvl>
    <w:lvl w:ilvl="4">
      <w:start w:val="1"/>
      <w:numFmt w:val="bullet"/>
      <w:lvlText w:val=""/>
      <w:lvlPicBulletId w:val="0"/>
      <w:lvlJc w:val="left"/>
      <w:pPr>
        <w:tabs>
          <w:tab w:val="num" w:pos="3240"/>
        </w:tabs>
        <w:ind w:left="3240" w:hanging="360"/>
      </w:pPr>
      <w:rPr>
        <w:rFonts w:ascii="Symbol" w:hAnsi="Symbol" w:hint="default"/>
      </w:rPr>
    </w:lvl>
    <w:lvl w:ilvl="5">
      <w:start w:val="1"/>
      <w:numFmt w:val="bullet"/>
      <w:lvlText w:val=""/>
      <w:lvlPicBulletId w:val="0"/>
      <w:lvlJc w:val="left"/>
      <w:pPr>
        <w:tabs>
          <w:tab w:val="num" w:pos="3960"/>
        </w:tabs>
        <w:ind w:left="3960" w:hanging="360"/>
      </w:pPr>
      <w:rPr>
        <w:rFonts w:ascii="Symbol" w:hAnsi="Symbol" w:hint="default"/>
      </w:rPr>
    </w:lvl>
    <w:lvl w:ilvl="6">
      <w:start w:val="1"/>
      <w:numFmt w:val="bullet"/>
      <w:lvlText w:val=""/>
      <w:lvlPicBulletId w:val="0"/>
      <w:lvlJc w:val="left"/>
      <w:pPr>
        <w:tabs>
          <w:tab w:val="num" w:pos="4680"/>
        </w:tabs>
        <w:ind w:left="4680" w:hanging="360"/>
      </w:pPr>
      <w:rPr>
        <w:rFonts w:ascii="Symbol" w:hAnsi="Symbol" w:hint="default"/>
      </w:rPr>
    </w:lvl>
    <w:lvl w:ilvl="7">
      <w:start w:val="1"/>
      <w:numFmt w:val="bullet"/>
      <w:lvlText w:val=""/>
      <w:lvlPicBulletId w:val="0"/>
      <w:lvlJc w:val="left"/>
      <w:pPr>
        <w:tabs>
          <w:tab w:val="num" w:pos="5400"/>
        </w:tabs>
        <w:ind w:left="5400" w:hanging="360"/>
      </w:pPr>
      <w:rPr>
        <w:rFonts w:ascii="Symbol" w:hAnsi="Symbol" w:hint="default"/>
      </w:rPr>
    </w:lvl>
    <w:lvl w:ilvl="8">
      <w:start w:val="1"/>
      <w:numFmt w:val="bullet"/>
      <w:lvlText w:val=""/>
      <w:lvlPicBulletId w:val="0"/>
      <w:lvlJc w:val="left"/>
      <w:pPr>
        <w:tabs>
          <w:tab w:val="num" w:pos="6120"/>
        </w:tabs>
        <w:ind w:left="6120" w:hanging="360"/>
      </w:pPr>
      <w:rPr>
        <w:rFonts w:ascii="Symbol" w:hAnsi="Symbol" w:hint="default"/>
      </w:rPr>
    </w:lvl>
  </w:abstractNum>
  <w:abstractNum w:abstractNumId="28" w15:restartNumberingAfterBreak="0">
    <w:nsid w:val="3EC70698"/>
    <w:multiLevelType w:val="hybridMultilevel"/>
    <w:tmpl w:val="342A9C50"/>
    <w:lvl w:ilvl="0" w:tplc="562C6EA2">
      <w:start w:val="1"/>
      <w:numFmt w:val="bullet"/>
      <w:lvlText w:val=""/>
      <w:lvlPicBulletId w:val="0"/>
      <w:lvlJc w:val="left"/>
      <w:pPr>
        <w:tabs>
          <w:tab w:val="num" w:pos="720"/>
        </w:tabs>
        <w:ind w:left="720" w:hanging="360"/>
      </w:pPr>
      <w:rPr>
        <w:rFonts w:ascii="Symbol" w:hAnsi="Symbol" w:hint="default"/>
      </w:rPr>
    </w:lvl>
    <w:lvl w:ilvl="1" w:tplc="BAA01270" w:tentative="1">
      <w:start w:val="1"/>
      <w:numFmt w:val="bullet"/>
      <w:lvlText w:val=""/>
      <w:lvlPicBulletId w:val="0"/>
      <w:lvlJc w:val="left"/>
      <w:pPr>
        <w:tabs>
          <w:tab w:val="num" w:pos="1440"/>
        </w:tabs>
        <w:ind w:left="1440" w:hanging="360"/>
      </w:pPr>
      <w:rPr>
        <w:rFonts w:ascii="Symbol" w:hAnsi="Symbol" w:hint="default"/>
      </w:rPr>
    </w:lvl>
    <w:lvl w:ilvl="2" w:tplc="CE02DFFA" w:tentative="1">
      <w:start w:val="1"/>
      <w:numFmt w:val="bullet"/>
      <w:lvlText w:val=""/>
      <w:lvlPicBulletId w:val="0"/>
      <w:lvlJc w:val="left"/>
      <w:pPr>
        <w:tabs>
          <w:tab w:val="num" w:pos="2160"/>
        </w:tabs>
        <w:ind w:left="2160" w:hanging="360"/>
      </w:pPr>
      <w:rPr>
        <w:rFonts w:ascii="Symbol" w:hAnsi="Symbol" w:hint="default"/>
      </w:rPr>
    </w:lvl>
    <w:lvl w:ilvl="3" w:tplc="19B80388" w:tentative="1">
      <w:start w:val="1"/>
      <w:numFmt w:val="bullet"/>
      <w:lvlText w:val=""/>
      <w:lvlPicBulletId w:val="0"/>
      <w:lvlJc w:val="left"/>
      <w:pPr>
        <w:tabs>
          <w:tab w:val="num" w:pos="2880"/>
        </w:tabs>
        <w:ind w:left="2880" w:hanging="360"/>
      </w:pPr>
      <w:rPr>
        <w:rFonts w:ascii="Symbol" w:hAnsi="Symbol" w:hint="default"/>
      </w:rPr>
    </w:lvl>
    <w:lvl w:ilvl="4" w:tplc="BEE6253E" w:tentative="1">
      <w:start w:val="1"/>
      <w:numFmt w:val="bullet"/>
      <w:lvlText w:val=""/>
      <w:lvlPicBulletId w:val="0"/>
      <w:lvlJc w:val="left"/>
      <w:pPr>
        <w:tabs>
          <w:tab w:val="num" w:pos="3600"/>
        </w:tabs>
        <w:ind w:left="3600" w:hanging="360"/>
      </w:pPr>
      <w:rPr>
        <w:rFonts w:ascii="Symbol" w:hAnsi="Symbol" w:hint="default"/>
      </w:rPr>
    </w:lvl>
    <w:lvl w:ilvl="5" w:tplc="1B6662A4" w:tentative="1">
      <w:start w:val="1"/>
      <w:numFmt w:val="bullet"/>
      <w:lvlText w:val=""/>
      <w:lvlPicBulletId w:val="0"/>
      <w:lvlJc w:val="left"/>
      <w:pPr>
        <w:tabs>
          <w:tab w:val="num" w:pos="4320"/>
        </w:tabs>
        <w:ind w:left="4320" w:hanging="360"/>
      </w:pPr>
      <w:rPr>
        <w:rFonts w:ascii="Symbol" w:hAnsi="Symbol" w:hint="default"/>
      </w:rPr>
    </w:lvl>
    <w:lvl w:ilvl="6" w:tplc="C3F411C4" w:tentative="1">
      <w:start w:val="1"/>
      <w:numFmt w:val="bullet"/>
      <w:lvlText w:val=""/>
      <w:lvlPicBulletId w:val="0"/>
      <w:lvlJc w:val="left"/>
      <w:pPr>
        <w:tabs>
          <w:tab w:val="num" w:pos="5040"/>
        </w:tabs>
        <w:ind w:left="5040" w:hanging="360"/>
      </w:pPr>
      <w:rPr>
        <w:rFonts w:ascii="Symbol" w:hAnsi="Symbol" w:hint="default"/>
      </w:rPr>
    </w:lvl>
    <w:lvl w:ilvl="7" w:tplc="DA466758" w:tentative="1">
      <w:start w:val="1"/>
      <w:numFmt w:val="bullet"/>
      <w:lvlText w:val=""/>
      <w:lvlPicBulletId w:val="0"/>
      <w:lvlJc w:val="left"/>
      <w:pPr>
        <w:tabs>
          <w:tab w:val="num" w:pos="5760"/>
        </w:tabs>
        <w:ind w:left="5760" w:hanging="360"/>
      </w:pPr>
      <w:rPr>
        <w:rFonts w:ascii="Symbol" w:hAnsi="Symbol" w:hint="default"/>
      </w:rPr>
    </w:lvl>
    <w:lvl w:ilvl="8" w:tplc="11703778"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412749BB"/>
    <w:multiLevelType w:val="multilevel"/>
    <w:tmpl w:val="058631E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550"/>
        </w:tabs>
        <w:ind w:left="454" w:firstLine="96"/>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B64A6"/>
    <w:multiLevelType w:val="hybridMultilevel"/>
    <w:tmpl w:val="06460D88"/>
    <w:lvl w:ilvl="0" w:tplc="7358686A">
      <w:start w:val="1"/>
      <w:numFmt w:val="bullet"/>
      <w:lvlText w:val=""/>
      <w:lvlPicBulletId w:val="0"/>
      <w:lvlJc w:val="left"/>
      <w:pPr>
        <w:tabs>
          <w:tab w:val="num" w:pos="720"/>
        </w:tabs>
        <w:ind w:left="720" w:hanging="360"/>
      </w:pPr>
      <w:rPr>
        <w:rFonts w:ascii="Symbol" w:hAnsi="Symbol" w:hint="default"/>
      </w:rPr>
    </w:lvl>
    <w:lvl w:ilvl="1" w:tplc="093CB694" w:tentative="1">
      <w:start w:val="1"/>
      <w:numFmt w:val="bullet"/>
      <w:lvlText w:val=""/>
      <w:lvlPicBulletId w:val="0"/>
      <w:lvlJc w:val="left"/>
      <w:pPr>
        <w:tabs>
          <w:tab w:val="num" w:pos="1440"/>
        </w:tabs>
        <w:ind w:left="1440" w:hanging="360"/>
      </w:pPr>
      <w:rPr>
        <w:rFonts w:ascii="Symbol" w:hAnsi="Symbol" w:hint="default"/>
      </w:rPr>
    </w:lvl>
    <w:lvl w:ilvl="2" w:tplc="BF36F3D4" w:tentative="1">
      <w:start w:val="1"/>
      <w:numFmt w:val="bullet"/>
      <w:lvlText w:val=""/>
      <w:lvlPicBulletId w:val="0"/>
      <w:lvlJc w:val="left"/>
      <w:pPr>
        <w:tabs>
          <w:tab w:val="num" w:pos="2160"/>
        </w:tabs>
        <w:ind w:left="2160" w:hanging="360"/>
      </w:pPr>
      <w:rPr>
        <w:rFonts w:ascii="Symbol" w:hAnsi="Symbol" w:hint="default"/>
      </w:rPr>
    </w:lvl>
    <w:lvl w:ilvl="3" w:tplc="9592AFDE" w:tentative="1">
      <w:start w:val="1"/>
      <w:numFmt w:val="bullet"/>
      <w:lvlText w:val=""/>
      <w:lvlPicBulletId w:val="0"/>
      <w:lvlJc w:val="left"/>
      <w:pPr>
        <w:tabs>
          <w:tab w:val="num" w:pos="2880"/>
        </w:tabs>
        <w:ind w:left="2880" w:hanging="360"/>
      </w:pPr>
      <w:rPr>
        <w:rFonts w:ascii="Symbol" w:hAnsi="Symbol" w:hint="default"/>
      </w:rPr>
    </w:lvl>
    <w:lvl w:ilvl="4" w:tplc="61346C94" w:tentative="1">
      <w:start w:val="1"/>
      <w:numFmt w:val="bullet"/>
      <w:lvlText w:val=""/>
      <w:lvlPicBulletId w:val="0"/>
      <w:lvlJc w:val="left"/>
      <w:pPr>
        <w:tabs>
          <w:tab w:val="num" w:pos="3600"/>
        </w:tabs>
        <w:ind w:left="3600" w:hanging="360"/>
      </w:pPr>
      <w:rPr>
        <w:rFonts w:ascii="Symbol" w:hAnsi="Symbol" w:hint="default"/>
      </w:rPr>
    </w:lvl>
    <w:lvl w:ilvl="5" w:tplc="E1AC2E60" w:tentative="1">
      <w:start w:val="1"/>
      <w:numFmt w:val="bullet"/>
      <w:lvlText w:val=""/>
      <w:lvlPicBulletId w:val="0"/>
      <w:lvlJc w:val="left"/>
      <w:pPr>
        <w:tabs>
          <w:tab w:val="num" w:pos="4320"/>
        </w:tabs>
        <w:ind w:left="4320" w:hanging="360"/>
      </w:pPr>
      <w:rPr>
        <w:rFonts w:ascii="Symbol" w:hAnsi="Symbol" w:hint="default"/>
      </w:rPr>
    </w:lvl>
    <w:lvl w:ilvl="6" w:tplc="9FAE640C" w:tentative="1">
      <w:start w:val="1"/>
      <w:numFmt w:val="bullet"/>
      <w:lvlText w:val=""/>
      <w:lvlPicBulletId w:val="0"/>
      <w:lvlJc w:val="left"/>
      <w:pPr>
        <w:tabs>
          <w:tab w:val="num" w:pos="5040"/>
        </w:tabs>
        <w:ind w:left="5040" w:hanging="360"/>
      </w:pPr>
      <w:rPr>
        <w:rFonts w:ascii="Symbol" w:hAnsi="Symbol" w:hint="default"/>
      </w:rPr>
    </w:lvl>
    <w:lvl w:ilvl="7" w:tplc="983E31E2" w:tentative="1">
      <w:start w:val="1"/>
      <w:numFmt w:val="bullet"/>
      <w:lvlText w:val=""/>
      <w:lvlPicBulletId w:val="0"/>
      <w:lvlJc w:val="left"/>
      <w:pPr>
        <w:tabs>
          <w:tab w:val="num" w:pos="5760"/>
        </w:tabs>
        <w:ind w:left="5760" w:hanging="360"/>
      </w:pPr>
      <w:rPr>
        <w:rFonts w:ascii="Symbol" w:hAnsi="Symbol" w:hint="default"/>
      </w:rPr>
    </w:lvl>
    <w:lvl w:ilvl="8" w:tplc="07E8BA9C"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4E640E20"/>
    <w:multiLevelType w:val="multilevel"/>
    <w:tmpl w:val="893C2976"/>
    <w:lvl w:ilvl="0">
      <w:start w:val="1"/>
      <w:numFmt w:val="decimal"/>
      <w:lvlText w:val="%1"/>
      <w:lvlJc w:val="left"/>
      <w:pPr>
        <w:ind w:left="375" w:hanging="375"/>
      </w:pPr>
      <w:rPr>
        <w:rFonts w:cs="Times New Roman" w:hint="default"/>
      </w:rPr>
    </w:lvl>
    <w:lvl w:ilvl="1">
      <w:start w:val="2"/>
      <w:numFmt w:val="decimal"/>
      <w:lvlText w:val="%1.%2"/>
      <w:lvlJc w:val="left"/>
      <w:pPr>
        <w:ind w:left="1275" w:hanging="375"/>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32" w15:restartNumberingAfterBreak="0">
    <w:nsid w:val="4E7A73E2"/>
    <w:multiLevelType w:val="hybridMultilevel"/>
    <w:tmpl w:val="C0C4AF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11">
      <w:start w:val="1"/>
      <w:numFmt w:val="decimal"/>
      <w:lvlText w:val="%4)"/>
      <w:lvlJc w:val="left"/>
      <w:pPr>
        <w:tabs>
          <w:tab w:val="num" w:pos="910"/>
        </w:tabs>
        <w:ind w:left="910" w:hanging="360"/>
      </w:pPr>
      <w:rPr>
        <w:rFonts w:cs="Times New Roman"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EAB28D2"/>
    <w:multiLevelType w:val="hybridMultilevel"/>
    <w:tmpl w:val="145A13F8"/>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34"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15:restartNumberingAfterBreak="0">
    <w:nsid w:val="57A06A22"/>
    <w:multiLevelType w:val="hybridMultilevel"/>
    <w:tmpl w:val="CE5421B2"/>
    <w:lvl w:ilvl="0" w:tplc="F6C22784">
      <w:start w:val="1"/>
      <w:numFmt w:val="bullet"/>
      <w:lvlText w:val=""/>
      <w:lvlPicBulletId w:val="0"/>
      <w:lvlJc w:val="left"/>
      <w:pPr>
        <w:tabs>
          <w:tab w:val="num" w:pos="720"/>
        </w:tabs>
        <w:ind w:left="720" w:hanging="360"/>
      </w:pPr>
      <w:rPr>
        <w:rFonts w:ascii="Symbol" w:hAnsi="Symbol" w:hint="default"/>
      </w:rPr>
    </w:lvl>
    <w:lvl w:ilvl="1" w:tplc="6AE2CA62" w:tentative="1">
      <w:start w:val="1"/>
      <w:numFmt w:val="bullet"/>
      <w:lvlText w:val=""/>
      <w:lvlPicBulletId w:val="0"/>
      <w:lvlJc w:val="left"/>
      <w:pPr>
        <w:tabs>
          <w:tab w:val="num" w:pos="1440"/>
        </w:tabs>
        <w:ind w:left="1440" w:hanging="360"/>
      </w:pPr>
      <w:rPr>
        <w:rFonts w:ascii="Symbol" w:hAnsi="Symbol" w:hint="default"/>
      </w:rPr>
    </w:lvl>
    <w:lvl w:ilvl="2" w:tplc="CA4E8BBA" w:tentative="1">
      <w:start w:val="1"/>
      <w:numFmt w:val="bullet"/>
      <w:lvlText w:val=""/>
      <w:lvlPicBulletId w:val="0"/>
      <w:lvlJc w:val="left"/>
      <w:pPr>
        <w:tabs>
          <w:tab w:val="num" w:pos="2160"/>
        </w:tabs>
        <w:ind w:left="2160" w:hanging="360"/>
      </w:pPr>
      <w:rPr>
        <w:rFonts w:ascii="Symbol" w:hAnsi="Symbol" w:hint="default"/>
      </w:rPr>
    </w:lvl>
    <w:lvl w:ilvl="3" w:tplc="D898BF22" w:tentative="1">
      <w:start w:val="1"/>
      <w:numFmt w:val="bullet"/>
      <w:lvlText w:val=""/>
      <w:lvlPicBulletId w:val="0"/>
      <w:lvlJc w:val="left"/>
      <w:pPr>
        <w:tabs>
          <w:tab w:val="num" w:pos="2880"/>
        </w:tabs>
        <w:ind w:left="2880" w:hanging="360"/>
      </w:pPr>
      <w:rPr>
        <w:rFonts w:ascii="Symbol" w:hAnsi="Symbol" w:hint="default"/>
      </w:rPr>
    </w:lvl>
    <w:lvl w:ilvl="4" w:tplc="099CDFBA" w:tentative="1">
      <w:start w:val="1"/>
      <w:numFmt w:val="bullet"/>
      <w:lvlText w:val=""/>
      <w:lvlPicBulletId w:val="0"/>
      <w:lvlJc w:val="left"/>
      <w:pPr>
        <w:tabs>
          <w:tab w:val="num" w:pos="3600"/>
        </w:tabs>
        <w:ind w:left="3600" w:hanging="360"/>
      </w:pPr>
      <w:rPr>
        <w:rFonts w:ascii="Symbol" w:hAnsi="Symbol" w:hint="default"/>
      </w:rPr>
    </w:lvl>
    <w:lvl w:ilvl="5" w:tplc="5D283E5A" w:tentative="1">
      <w:start w:val="1"/>
      <w:numFmt w:val="bullet"/>
      <w:lvlText w:val=""/>
      <w:lvlPicBulletId w:val="0"/>
      <w:lvlJc w:val="left"/>
      <w:pPr>
        <w:tabs>
          <w:tab w:val="num" w:pos="4320"/>
        </w:tabs>
        <w:ind w:left="4320" w:hanging="360"/>
      </w:pPr>
      <w:rPr>
        <w:rFonts w:ascii="Symbol" w:hAnsi="Symbol" w:hint="default"/>
      </w:rPr>
    </w:lvl>
    <w:lvl w:ilvl="6" w:tplc="524A4866" w:tentative="1">
      <w:start w:val="1"/>
      <w:numFmt w:val="bullet"/>
      <w:lvlText w:val=""/>
      <w:lvlPicBulletId w:val="0"/>
      <w:lvlJc w:val="left"/>
      <w:pPr>
        <w:tabs>
          <w:tab w:val="num" w:pos="5040"/>
        </w:tabs>
        <w:ind w:left="5040" w:hanging="360"/>
      </w:pPr>
      <w:rPr>
        <w:rFonts w:ascii="Symbol" w:hAnsi="Symbol" w:hint="default"/>
      </w:rPr>
    </w:lvl>
    <w:lvl w:ilvl="7" w:tplc="F04C4066" w:tentative="1">
      <w:start w:val="1"/>
      <w:numFmt w:val="bullet"/>
      <w:lvlText w:val=""/>
      <w:lvlPicBulletId w:val="0"/>
      <w:lvlJc w:val="left"/>
      <w:pPr>
        <w:tabs>
          <w:tab w:val="num" w:pos="5760"/>
        </w:tabs>
        <w:ind w:left="5760" w:hanging="360"/>
      </w:pPr>
      <w:rPr>
        <w:rFonts w:ascii="Symbol" w:hAnsi="Symbol" w:hint="default"/>
      </w:rPr>
    </w:lvl>
    <w:lvl w:ilvl="8" w:tplc="D626F48A"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58144B4F"/>
    <w:multiLevelType w:val="hybridMultilevel"/>
    <w:tmpl w:val="902687D2"/>
    <w:lvl w:ilvl="0" w:tplc="1AFA5580">
      <w:start w:val="1"/>
      <w:numFmt w:val="bullet"/>
      <w:lvlText w:val=""/>
      <w:lvlPicBulletId w:val="0"/>
      <w:lvlJc w:val="left"/>
      <w:pPr>
        <w:tabs>
          <w:tab w:val="num" w:pos="720"/>
        </w:tabs>
        <w:ind w:left="720" w:hanging="360"/>
      </w:pPr>
      <w:rPr>
        <w:rFonts w:ascii="Symbol" w:hAnsi="Symbol" w:hint="default"/>
      </w:rPr>
    </w:lvl>
    <w:lvl w:ilvl="1" w:tplc="9A2E6590" w:tentative="1">
      <w:start w:val="1"/>
      <w:numFmt w:val="bullet"/>
      <w:lvlText w:val=""/>
      <w:lvlPicBulletId w:val="0"/>
      <w:lvlJc w:val="left"/>
      <w:pPr>
        <w:tabs>
          <w:tab w:val="num" w:pos="1440"/>
        </w:tabs>
        <w:ind w:left="1440" w:hanging="360"/>
      </w:pPr>
      <w:rPr>
        <w:rFonts w:ascii="Symbol" w:hAnsi="Symbol" w:hint="default"/>
      </w:rPr>
    </w:lvl>
    <w:lvl w:ilvl="2" w:tplc="BDDAC88C" w:tentative="1">
      <w:start w:val="1"/>
      <w:numFmt w:val="bullet"/>
      <w:lvlText w:val=""/>
      <w:lvlPicBulletId w:val="0"/>
      <w:lvlJc w:val="left"/>
      <w:pPr>
        <w:tabs>
          <w:tab w:val="num" w:pos="2160"/>
        </w:tabs>
        <w:ind w:left="2160" w:hanging="360"/>
      </w:pPr>
      <w:rPr>
        <w:rFonts w:ascii="Symbol" w:hAnsi="Symbol" w:hint="default"/>
      </w:rPr>
    </w:lvl>
    <w:lvl w:ilvl="3" w:tplc="23A0304C" w:tentative="1">
      <w:start w:val="1"/>
      <w:numFmt w:val="bullet"/>
      <w:lvlText w:val=""/>
      <w:lvlPicBulletId w:val="0"/>
      <w:lvlJc w:val="left"/>
      <w:pPr>
        <w:tabs>
          <w:tab w:val="num" w:pos="2880"/>
        </w:tabs>
        <w:ind w:left="2880" w:hanging="360"/>
      </w:pPr>
      <w:rPr>
        <w:rFonts w:ascii="Symbol" w:hAnsi="Symbol" w:hint="default"/>
      </w:rPr>
    </w:lvl>
    <w:lvl w:ilvl="4" w:tplc="56F20F90" w:tentative="1">
      <w:start w:val="1"/>
      <w:numFmt w:val="bullet"/>
      <w:lvlText w:val=""/>
      <w:lvlPicBulletId w:val="0"/>
      <w:lvlJc w:val="left"/>
      <w:pPr>
        <w:tabs>
          <w:tab w:val="num" w:pos="3600"/>
        </w:tabs>
        <w:ind w:left="3600" w:hanging="360"/>
      </w:pPr>
      <w:rPr>
        <w:rFonts w:ascii="Symbol" w:hAnsi="Symbol" w:hint="default"/>
      </w:rPr>
    </w:lvl>
    <w:lvl w:ilvl="5" w:tplc="69CEA252" w:tentative="1">
      <w:start w:val="1"/>
      <w:numFmt w:val="bullet"/>
      <w:lvlText w:val=""/>
      <w:lvlPicBulletId w:val="0"/>
      <w:lvlJc w:val="left"/>
      <w:pPr>
        <w:tabs>
          <w:tab w:val="num" w:pos="4320"/>
        </w:tabs>
        <w:ind w:left="4320" w:hanging="360"/>
      </w:pPr>
      <w:rPr>
        <w:rFonts w:ascii="Symbol" w:hAnsi="Symbol" w:hint="default"/>
      </w:rPr>
    </w:lvl>
    <w:lvl w:ilvl="6" w:tplc="A93CD69C" w:tentative="1">
      <w:start w:val="1"/>
      <w:numFmt w:val="bullet"/>
      <w:lvlText w:val=""/>
      <w:lvlPicBulletId w:val="0"/>
      <w:lvlJc w:val="left"/>
      <w:pPr>
        <w:tabs>
          <w:tab w:val="num" w:pos="5040"/>
        </w:tabs>
        <w:ind w:left="5040" w:hanging="360"/>
      </w:pPr>
      <w:rPr>
        <w:rFonts w:ascii="Symbol" w:hAnsi="Symbol" w:hint="default"/>
      </w:rPr>
    </w:lvl>
    <w:lvl w:ilvl="7" w:tplc="D2AC8B24" w:tentative="1">
      <w:start w:val="1"/>
      <w:numFmt w:val="bullet"/>
      <w:lvlText w:val=""/>
      <w:lvlPicBulletId w:val="0"/>
      <w:lvlJc w:val="left"/>
      <w:pPr>
        <w:tabs>
          <w:tab w:val="num" w:pos="5760"/>
        </w:tabs>
        <w:ind w:left="5760" w:hanging="360"/>
      </w:pPr>
      <w:rPr>
        <w:rFonts w:ascii="Symbol" w:hAnsi="Symbol" w:hint="default"/>
      </w:rPr>
    </w:lvl>
    <w:lvl w:ilvl="8" w:tplc="69485CD6"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582C54D0"/>
    <w:multiLevelType w:val="multilevel"/>
    <w:tmpl w:val="22F46E7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C2B2AAD"/>
    <w:multiLevelType w:val="hybridMultilevel"/>
    <w:tmpl w:val="AE0ED634"/>
    <w:lvl w:ilvl="0" w:tplc="FFD0914C">
      <w:start w:val="1"/>
      <w:numFmt w:val="bullet"/>
      <w:lvlText w:val=""/>
      <w:lvlPicBulletId w:val="0"/>
      <w:lvlJc w:val="left"/>
      <w:pPr>
        <w:tabs>
          <w:tab w:val="num" w:pos="720"/>
        </w:tabs>
        <w:ind w:left="720" w:hanging="360"/>
      </w:pPr>
      <w:rPr>
        <w:rFonts w:ascii="Symbol" w:hAnsi="Symbol" w:hint="default"/>
      </w:rPr>
    </w:lvl>
    <w:lvl w:ilvl="1" w:tplc="7F90228A" w:tentative="1">
      <w:start w:val="1"/>
      <w:numFmt w:val="bullet"/>
      <w:lvlText w:val=""/>
      <w:lvlPicBulletId w:val="0"/>
      <w:lvlJc w:val="left"/>
      <w:pPr>
        <w:tabs>
          <w:tab w:val="num" w:pos="1440"/>
        </w:tabs>
        <w:ind w:left="1440" w:hanging="360"/>
      </w:pPr>
      <w:rPr>
        <w:rFonts w:ascii="Symbol" w:hAnsi="Symbol" w:hint="default"/>
      </w:rPr>
    </w:lvl>
    <w:lvl w:ilvl="2" w:tplc="7F6EFBA6" w:tentative="1">
      <w:start w:val="1"/>
      <w:numFmt w:val="bullet"/>
      <w:lvlText w:val=""/>
      <w:lvlPicBulletId w:val="0"/>
      <w:lvlJc w:val="left"/>
      <w:pPr>
        <w:tabs>
          <w:tab w:val="num" w:pos="2160"/>
        </w:tabs>
        <w:ind w:left="2160" w:hanging="360"/>
      </w:pPr>
      <w:rPr>
        <w:rFonts w:ascii="Symbol" w:hAnsi="Symbol" w:hint="default"/>
      </w:rPr>
    </w:lvl>
    <w:lvl w:ilvl="3" w:tplc="BD609638" w:tentative="1">
      <w:start w:val="1"/>
      <w:numFmt w:val="bullet"/>
      <w:lvlText w:val=""/>
      <w:lvlPicBulletId w:val="0"/>
      <w:lvlJc w:val="left"/>
      <w:pPr>
        <w:tabs>
          <w:tab w:val="num" w:pos="2880"/>
        </w:tabs>
        <w:ind w:left="2880" w:hanging="360"/>
      </w:pPr>
      <w:rPr>
        <w:rFonts w:ascii="Symbol" w:hAnsi="Symbol" w:hint="default"/>
      </w:rPr>
    </w:lvl>
    <w:lvl w:ilvl="4" w:tplc="7EC613B2" w:tentative="1">
      <w:start w:val="1"/>
      <w:numFmt w:val="bullet"/>
      <w:lvlText w:val=""/>
      <w:lvlPicBulletId w:val="0"/>
      <w:lvlJc w:val="left"/>
      <w:pPr>
        <w:tabs>
          <w:tab w:val="num" w:pos="3600"/>
        </w:tabs>
        <w:ind w:left="3600" w:hanging="360"/>
      </w:pPr>
      <w:rPr>
        <w:rFonts w:ascii="Symbol" w:hAnsi="Symbol" w:hint="default"/>
      </w:rPr>
    </w:lvl>
    <w:lvl w:ilvl="5" w:tplc="DB586A20" w:tentative="1">
      <w:start w:val="1"/>
      <w:numFmt w:val="bullet"/>
      <w:lvlText w:val=""/>
      <w:lvlPicBulletId w:val="0"/>
      <w:lvlJc w:val="left"/>
      <w:pPr>
        <w:tabs>
          <w:tab w:val="num" w:pos="4320"/>
        </w:tabs>
        <w:ind w:left="4320" w:hanging="360"/>
      </w:pPr>
      <w:rPr>
        <w:rFonts w:ascii="Symbol" w:hAnsi="Symbol" w:hint="default"/>
      </w:rPr>
    </w:lvl>
    <w:lvl w:ilvl="6" w:tplc="EC728798" w:tentative="1">
      <w:start w:val="1"/>
      <w:numFmt w:val="bullet"/>
      <w:lvlText w:val=""/>
      <w:lvlPicBulletId w:val="0"/>
      <w:lvlJc w:val="left"/>
      <w:pPr>
        <w:tabs>
          <w:tab w:val="num" w:pos="5040"/>
        </w:tabs>
        <w:ind w:left="5040" w:hanging="360"/>
      </w:pPr>
      <w:rPr>
        <w:rFonts w:ascii="Symbol" w:hAnsi="Symbol" w:hint="default"/>
      </w:rPr>
    </w:lvl>
    <w:lvl w:ilvl="7" w:tplc="544C6F30" w:tentative="1">
      <w:start w:val="1"/>
      <w:numFmt w:val="bullet"/>
      <w:lvlText w:val=""/>
      <w:lvlPicBulletId w:val="0"/>
      <w:lvlJc w:val="left"/>
      <w:pPr>
        <w:tabs>
          <w:tab w:val="num" w:pos="5760"/>
        </w:tabs>
        <w:ind w:left="5760" w:hanging="360"/>
      </w:pPr>
      <w:rPr>
        <w:rFonts w:ascii="Symbol" w:hAnsi="Symbol" w:hint="default"/>
      </w:rPr>
    </w:lvl>
    <w:lvl w:ilvl="8" w:tplc="DF042032"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5DC16F8D"/>
    <w:multiLevelType w:val="hybridMultilevel"/>
    <w:tmpl w:val="684A3802"/>
    <w:lvl w:ilvl="0" w:tplc="3378DDA6">
      <w:start w:val="1"/>
      <w:numFmt w:val="bullet"/>
      <w:lvlText w:val=""/>
      <w:lvlPicBulletId w:val="0"/>
      <w:lvlJc w:val="left"/>
      <w:pPr>
        <w:tabs>
          <w:tab w:val="num" w:pos="720"/>
        </w:tabs>
        <w:ind w:left="720" w:hanging="360"/>
      </w:pPr>
      <w:rPr>
        <w:rFonts w:ascii="Symbol" w:hAnsi="Symbol" w:hint="default"/>
      </w:rPr>
    </w:lvl>
    <w:lvl w:ilvl="1" w:tplc="E6B2FF92" w:tentative="1">
      <w:start w:val="1"/>
      <w:numFmt w:val="bullet"/>
      <w:lvlText w:val=""/>
      <w:lvlPicBulletId w:val="0"/>
      <w:lvlJc w:val="left"/>
      <w:pPr>
        <w:tabs>
          <w:tab w:val="num" w:pos="1440"/>
        </w:tabs>
        <w:ind w:left="1440" w:hanging="360"/>
      </w:pPr>
      <w:rPr>
        <w:rFonts w:ascii="Symbol" w:hAnsi="Symbol" w:hint="default"/>
      </w:rPr>
    </w:lvl>
    <w:lvl w:ilvl="2" w:tplc="174E91E8" w:tentative="1">
      <w:start w:val="1"/>
      <w:numFmt w:val="bullet"/>
      <w:lvlText w:val=""/>
      <w:lvlPicBulletId w:val="0"/>
      <w:lvlJc w:val="left"/>
      <w:pPr>
        <w:tabs>
          <w:tab w:val="num" w:pos="2160"/>
        </w:tabs>
        <w:ind w:left="2160" w:hanging="360"/>
      </w:pPr>
      <w:rPr>
        <w:rFonts w:ascii="Symbol" w:hAnsi="Symbol" w:hint="default"/>
      </w:rPr>
    </w:lvl>
    <w:lvl w:ilvl="3" w:tplc="E56C06C2" w:tentative="1">
      <w:start w:val="1"/>
      <w:numFmt w:val="bullet"/>
      <w:lvlText w:val=""/>
      <w:lvlPicBulletId w:val="0"/>
      <w:lvlJc w:val="left"/>
      <w:pPr>
        <w:tabs>
          <w:tab w:val="num" w:pos="2880"/>
        </w:tabs>
        <w:ind w:left="2880" w:hanging="360"/>
      </w:pPr>
      <w:rPr>
        <w:rFonts w:ascii="Symbol" w:hAnsi="Symbol" w:hint="default"/>
      </w:rPr>
    </w:lvl>
    <w:lvl w:ilvl="4" w:tplc="A3128292" w:tentative="1">
      <w:start w:val="1"/>
      <w:numFmt w:val="bullet"/>
      <w:lvlText w:val=""/>
      <w:lvlPicBulletId w:val="0"/>
      <w:lvlJc w:val="left"/>
      <w:pPr>
        <w:tabs>
          <w:tab w:val="num" w:pos="3600"/>
        </w:tabs>
        <w:ind w:left="3600" w:hanging="360"/>
      </w:pPr>
      <w:rPr>
        <w:rFonts w:ascii="Symbol" w:hAnsi="Symbol" w:hint="default"/>
      </w:rPr>
    </w:lvl>
    <w:lvl w:ilvl="5" w:tplc="A510F244" w:tentative="1">
      <w:start w:val="1"/>
      <w:numFmt w:val="bullet"/>
      <w:lvlText w:val=""/>
      <w:lvlPicBulletId w:val="0"/>
      <w:lvlJc w:val="left"/>
      <w:pPr>
        <w:tabs>
          <w:tab w:val="num" w:pos="4320"/>
        </w:tabs>
        <w:ind w:left="4320" w:hanging="360"/>
      </w:pPr>
      <w:rPr>
        <w:rFonts w:ascii="Symbol" w:hAnsi="Symbol" w:hint="default"/>
      </w:rPr>
    </w:lvl>
    <w:lvl w:ilvl="6" w:tplc="D28A7994" w:tentative="1">
      <w:start w:val="1"/>
      <w:numFmt w:val="bullet"/>
      <w:lvlText w:val=""/>
      <w:lvlPicBulletId w:val="0"/>
      <w:lvlJc w:val="left"/>
      <w:pPr>
        <w:tabs>
          <w:tab w:val="num" w:pos="5040"/>
        </w:tabs>
        <w:ind w:left="5040" w:hanging="360"/>
      </w:pPr>
      <w:rPr>
        <w:rFonts w:ascii="Symbol" w:hAnsi="Symbol" w:hint="default"/>
      </w:rPr>
    </w:lvl>
    <w:lvl w:ilvl="7" w:tplc="95789F76" w:tentative="1">
      <w:start w:val="1"/>
      <w:numFmt w:val="bullet"/>
      <w:lvlText w:val=""/>
      <w:lvlPicBulletId w:val="0"/>
      <w:lvlJc w:val="left"/>
      <w:pPr>
        <w:tabs>
          <w:tab w:val="num" w:pos="5760"/>
        </w:tabs>
        <w:ind w:left="5760" w:hanging="360"/>
      </w:pPr>
      <w:rPr>
        <w:rFonts w:ascii="Symbol" w:hAnsi="Symbol" w:hint="default"/>
      </w:rPr>
    </w:lvl>
    <w:lvl w:ilvl="8" w:tplc="0532C934"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61C03E2B"/>
    <w:multiLevelType w:val="multilevel"/>
    <w:tmpl w:val="2744CC6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2643" w:hanging="1650"/>
      </w:pPr>
      <w:rPr>
        <w:rFonts w:cs="Times New Roman" w:hint="default"/>
      </w:rPr>
    </w:lvl>
    <w:lvl w:ilvl="2">
      <w:start w:val="1"/>
      <w:numFmt w:val="decimal"/>
      <w:isLgl/>
      <w:lvlText w:val="%1.%2.%3."/>
      <w:lvlJc w:val="left"/>
      <w:pPr>
        <w:ind w:left="3090" w:hanging="1650"/>
      </w:pPr>
      <w:rPr>
        <w:rFonts w:cs="Times New Roman" w:hint="default"/>
      </w:rPr>
    </w:lvl>
    <w:lvl w:ilvl="3">
      <w:start w:val="1"/>
      <w:numFmt w:val="decimal"/>
      <w:isLgl/>
      <w:lvlText w:val="%1.%2.%3.%4."/>
      <w:lvlJc w:val="left"/>
      <w:pPr>
        <w:ind w:left="3630" w:hanging="1650"/>
      </w:pPr>
      <w:rPr>
        <w:rFonts w:cs="Times New Roman" w:hint="default"/>
      </w:rPr>
    </w:lvl>
    <w:lvl w:ilvl="4">
      <w:start w:val="1"/>
      <w:numFmt w:val="decimal"/>
      <w:isLgl/>
      <w:lvlText w:val="%1.%2.%3.%4.%5."/>
      <w:lvlJc w:val="left"/>
      <w:pPr>
        <w:ind w:left="4170" w:hanging="1650"/>
      </w:pPr>
      <w:rPr>
        <w:rFonts w:cs="Times New Roman" w:hint="default"/>
      </w:rPr>
    </w:lvl>
    <w:lvl w:ilvl="5">
      <w:start w:val="1"/>
      <w:numFmt w:val="decimal"/>
      <w:isLgl/>
      <w:lvlText w:val="%1.%2.%3.%4.%5.%6."/>
      <w:lvlJc w:val="left"/>
      <w:pPr>
        <w:ind w:left="4710" w:hanging="165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41" w15:restartNumberingAfterBreak="0">
    <w:nsid w:val="65401764"/>
    <w:multiLevelType w:val="hybridMultilevel"/>
    <w:tmpl w:val="3652317E"/>
    <w:lvl w:ilvl="0" w:tplc="0D98E07A">
      <w:start w:val="1"/>
      <w:numFmt w:val="bullet"/>
      <w:lvlText w:val=""/>
      <w:lvlPicBulletId w:val="0"/>
      <w:lvlJc w:val="left"/>
      <w:pPr>
        <w:tabs>
          <w:tab w:val="num" w:pos="720"/>
        </w:tabs>
        <w:ind w:left="720" w:hanging="360"/>
      </w:pPr>
      <w:rPr>
        <w:rFonts w:ascii="Symbol" w:hAnsi="Symbol" w:hint="default"/>
      </w:rPr>
    </w:lvl>
    <w:lvl w:ilvl="1" w:tplc="40602A92" w:tentative="1">
      <w:start w:val="1"/>
      <w:numFmt w:val="bullet"/>
      <w:lvlText w:val=""/>
      <w:lvlPicBulletId w:val="0"/>
      <w:lvlJc w:val="left"/>
      <w:pPr>
        <w:tabs>
          <w:tab w:val="num" w:pos="1440"/>
        </w:tabs>
        <w:ind w:left="1440" w:hanging="360"/>
      </w:pPr>
      <w:rPr>
        <w:rFonts w:ascii="Symbol" w:hAnsi="Symbol" w:hint="default"/>
      </w:rPr>
    </w:lvl>
    <w:lvl w:ilvl="2" w:tplc="7F5ECBE6" w:tentative="1">
      <w:start w:val="1"/>
      <w:numFmt w:val="bullet"/>
      <w:lvlText w:val=""/>
      <w:lvlPicBulletId w:val="0"/>
      <w:lvlJc w:val="left"/>
      <w:pPr>
        <w:tabs>
          <w:tab w:val="num" w:pos="2160"/>
        </w:tabs>
        <w:ind w:left="2160" w:hanging="360"/>
      </w:pPr>
      <w:rPr>
        <w:rFonts w:ascii="Symbol" w:hAnsi="Symbol" w:hint="default"/>
      </w:rPr>
    </w:lvl>
    <w:lvl w:ilvl="3" w:tplc="E80CD15E" w:tentative="1">
      <w:start w:val="1"/>
      <w:numFmt w:val="bullet"/>
      <w:lvlText w:val=""/>
      <w:lvlPicBulletId w:val="0"/>
      <w:lvlJc w:val="left"/>
      <w:pPr>
        <w:tabs>
          <w:tab w:val="num" w:pos="2880"/>
        </w:tabs>
        <w:ind w:left="2880" w:hanging="360"/>
      </w:pPr>
      <w:rPr>
        <w:rFonts w:ascii="Symbol" w:hAnsi="Symbol" w:hint="default"/>
      </w:rPr>
    </w:lvl>
    <w:lvl w:ilvl="4" w:tplc="9F82C6D8" w:tentative="1">
      <w:start w:val="1"/>
      <w:numFmt w:val="bullet"/>
      <w:lvlText w:val=""/>
      <w:lvlPicBulletId w:val="0"/>
      <w:lvlJc w:val="left"/>
      <w:pPr>
        <w:tabs>
          <w:tab w:val="num" w:pos="3600"/>
        </w:tabs>
        <w:ind w:left="3600" w:hanging="360"/>
      </w:pPr>
      <w:rPr>
        <w:rFonts w:ascii="Symbol" w:hAnsi="Symbol" w:hint="default"/>
      </w:rPr>
    </w:lvl>
    <w:lvl w:ilvl="5" w:tplc="CBBED7EE" w:tentative="1">
      <w:start w:val="1"/>
      <w:numFmt w:val="bullet"/>
      <w:lvlText w:val=""/>
      <w:lvlPicBulletId w:val="0"/>
      <w:lvlJc w:val="left"/>
      <w:pPr>
        <w:tabs>
          <w:tab w:val="num" w:pos="4320"/>
        </w:tabs>
        <w:ind w:left="4320" w:hanging="360"/>
      </w:pPr>
      <w:rPr>
        <w:rFonts w:ascii="Symbol" w:hAnsi="Symbol" w:hint="default"/>
      </w:rPr>
    </w:lvl>
    <w:lvl w:ilvl="6" w:tplc="4CEC699A" w:tentative="1">
      <w:start w:val="1"/>
      <w:numFmt w:val="bullet"/>
      <w:lvlText w:val=""/>
      <w:lvlPicBulletId w:val="0"/>
      <w:lvlJc w:val="left"/>
      <w:pPr>
        <w:tabs>
          <w:tab w:val="num" w:pos="5040"/>
        </w:tabs>
        <w:ind w:left="5040" w:hanging="360"/>
      </w:pPr>
      <w:rPr>
        <w:rFonts w:ascii="Symbol" w:hAnsi="Symbol" w:hint="default"/>
      </w:rPr>
    </w:lvl>
    <w:lvl w:ilvl="7" w:tplc="BF780B2A" w:tentative="1">
      <w:start w:val="1"/>
      <w:numFmt w:val="bullet"/>
      <w:lvlText w:val=""/>
      <w:lvlPicBulletId w:val="0"/>
      <w:lvlJc w:val="left"/>
      <w:pPr>
        <w:tabs>
          <w:tab w:val="num" w:pos="5760"/>
        </w:tabs>
        <w:ind w:left="5760" w:hanging="360"/>
      </w:pPr>
      <w:rPr>
        <w:rFonts w:ascii="Symbol" w:hAnsi="Symbol" w:hint="default"/>
      </w:rPr>
    </w:lvl>
    <w:lvl w:ilvl="8" w:tplc="C778F150" w:tentative="1">
      <w:start w:val="1"/>
      <w:numFmt w:val="bullet"/>
      <w:lvlText w:val=""/>
      <w:lvlPicBulletId w:val="0"/>
      <w:lvlJc w:val="left"/>
      <w:pPr>
        <w:tabs>
          <w:tab w:val="num" w:pos="6480"/>
        </w:tabs>
        <w:ind w:left="6480" w:hanging="360"/>
      </w:pPr>
      <w:rPr>
        <w:rFonts w:ascii="Symbol" w:hAnsi="Symbol" w:hint="default"/>
      </w:rPr>
    </w:lvl>
  </w:abstractNum>
  <w:abstractNum w:abstractNumId="42" w15:restartNumberingAfterBreak="0">
    <w:nsid w:val="66F63E30"/>
    <w:multiLevelType w:val="multilevel"/>
    <w:tmpl w:val="F5ECF8B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6D970F06"/>
    <w:multiLevelType w:val="hybridMultilevel"/>
    <w:tmpl w:val="0052B6F8"/>
    <w:lvl w:ilvl="0" w:tplc="FF6200BE">
      <w:start w:val="1"/>
      <w:numFmt w:val="bullet"/>
      <w:lvlText w:val=""/>
      <w:lvlPicBulletId w:val="0"/>
      <w:lvlJc w:val="left"/>
      <w:pPr>
        <w:tabs>
          <w:tab w:val="num" w:pos="720"/>
        </w:tabs>
        <w:ind w:left="720" w:hanging="360"/>
      </w:pPr>
      <w:rPr>
        <w:rFonts w:ascii="Symbol" w:hAnsi="Symbol" w:hint="default"/>
      </w:rPr>
    </w:lvl>
    <w:lvl w:ilvl="1" w:tplc="BB681E1C" w:tentative="1">
      <w:start w:val="1"/>
      <w:numFmt w:val="bullet"/>
      <w:lvlText w:val=""/>
      <w:lvlPicBulletId w:val="0"/>
      <w:lvlJc w:val="left"/>
      <w:pPr>
        <w:tabs>
          <w:tab w:val="num" w:pos="1440"/>
        </w:tabs>
        <w:ind w:left="1440" w:hanging="360"/>
      </w:pPr>
      <w:rPr>
        <w:rFonts w:ascii="Symbol" w:hAnsi="Symbol" w:hint="default"/>
      </w:rPr>
    </w:lvl>
    <w:lvl w:ilvl="2" w:tplc="A3E2BE66" w:tentative="1">
      <w:start w:val="1"/>
      <w:numFmt w:val="bullet"/>
      <w:lvlText w:val=""/>
      <w:lvlPicBulletId w:val="0"/>
      <w:lvlJc w:val="left"/>
      <w:pPr>
        <w:tabs>
          <w:tab w:val="num" w:pos="2160"/>
        </w:tabs>
        <w:ind w:left="2160" w:hanging="360"/>
      </w:pPr>
      <w:rPr>
        <w:rFonts w:ascii="Symbol" w:hAnsi="Symbol" w:hint="default"/>
      </w:rPr>
    </w:lvl>
    <w:lvl w:ilvl="3" w:tplc="EA0417FA" w:tentative="1">
      <w:start w:val="1"/>
      <w:numFmt w:val="bullet"/>
      <w:lvlText w:val=""/>
      <w:lvlPicBulletId w:val="0"/>
      <w:lvlJc w:val="left"/>
      <w:pPr>
        <w:tabs>
          <w:tab w:val="num" w:pos="2880"/>
        </w:tabs>
        <w:ind w:left="2880" w:hanging="360"/>
      </w:pPr>
      <w:rPr>
        <w:rFonts w:ascii="Symbol" w:hAnsi="Symbol" w:hint="default"/>
      </w:rPr>
    </w:lvl>
    <w:lvl w:ilvl="4" w:tplc="4F32B4FE" w:tentative="1">
      <w:start w:val="1"/>
      <w:numFmt w:val="bullet"/>
      <w:lvlText w:val=""/>
      <w:lvlPicBulletId w:val="0"/>
      <w:lvlJc w:val="left"/>
      <w:pPr>
        <w:tabs>
          <w:tab w:val="num" w:pos="3600"/>
        </w:tabs>
        <w:ind w:left="3600" w:hanging="360"/>
      </w:pPr>
      <w:rPr>
        <w:rFonts w:ascii="Symbol" w:hAnsi="Symbol" w:hint="default"/>
      </w:rPr>
    </w:lvl>
    <w:lvl w:ilvl="5" w:tplc="25D0FB98" w:tentative="1">
      <w:start w:val="1"/>
      <w:numFmt w:val="bullet"/>
      <w:lvlText w:val=""/>
      <w:lvlPicBulletId w:val="0"/>
      <w:lvlJc w:val="left"/>
      <w:pPr>
        <w:tabs>
          <w:tab w:val="num" w:pos="4320"/>
        </w:tabs>
        <w:ind w:left="4320" w:hanging="360"/>
      </w:pPr>
      <w:rPr>
        <w:rFonts w:ascii="Symbol" w:hAnsi="Symbol" w:hint="default"/>
      </w:rPr>
    </w:lvl>
    <w:lvl w:ilvl="6" w:tplc="AFF61C62" w:tentative="1">
      <w:start w:val="1"/>
      <w:numFmt w:val="bullet"/>
      <w:lvlText w:val=""/>
      <w:lvlPicBulletId w:val="0"/>
      <w:lvlJc w:val="left"/>
      <w:pPr>
        <w:tabs>
          <w:tab w:val="num" w:pos="5040"/>
        </w:tabs>
        <w:ind w:left="5040" w:hanging="360"/>
      </w:pPr>
      <w:rPr>
        <w:rFonts w:ascii="Symbol" w:hAnsi="Symbol" w:hint="default"/>
      </w:rPr>
    </w:lvl>
    <w:lvl w:ilvl="7" w:tplc="336C0B90" w:tentative="1">
      <w:start w:val="1"/>
      <w:numFmt w:val="bullet"/>
      <w:lvlText w:val=""/>
      <w:lvlPicBulletId w:val="0"/>
      <w:lvlJc w:val="left"/>
      <w:pPr>
        <w:tabs>
          <w:tab w:val="num" w:pos="5760"/>
        </w:tabs>
        <w:ind w:left="5760" w:hanging="360"/>
      </w:pPr>
      <w:rPr>
        <w:rFonts w:ascii="Symbol" w:hAnsi="Symbol" w:hint="default"/>
      </w:rPr>
    </w:lvl>
    <w:lvl w:ilvl="8" w:tplc="D41E1E2A"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6E1C75E7"/>
    <w:multiLevelType w:val="hybridMultilevel"/>
    <w:tmpl w:val="F4C24E90"/>
    <w:lvl w:ilvl="0" w:tplc="F4AAE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182A1B"/>
    <w:multiLevelType w:val="hybridMultilevel"/>
    <w:tmpl w:val="0F441350"/>
    <w:lvl w:ilvl="0" w:tplc="615C6960">
      <w:start w:val="1"/>
      <w:numFmt w:val="bullet"/>
      <w:lvlText w:val=""/>
      <w:lvlPicBulletId w:val="0"/>
      <w:lvlJc w:val="left"/>
      <w:pPr>
        <w:tabs>
          <w:tab w:val="num" w:pos="720"/>
        </w:tabs>
        <w:ind w:left="720" w:hanging="360"/>
      </w:pPr>
      <w:rPr>
        <w:rFonts w:ascii="Symbol" w:hAnsi="Symbol" w:hint="default"/>
      </w:rPr>
    </w:lvl>
    <w:lvl w:ilvl="1" w:tplc="2632B84A" w:tentative="1">
      <w:start w:val="1"/>
      <w:numFmt w:val="bullet"/>
      <w:lvlText w:val=""/>
      <w:lvlPicBulletId w:val="0"/>
      <w:lvlJc w:val="left"/>
      <w:pPr>
        <w:tabs>
          <w:tab w:val="num" w:pos="1440"/>
        </w:tabs>
        <w:ind w:left="1440" w:hanging="360"/>
      </w:pPr>
      <w:rPr>
        <w:rFonts w:ascii="Symbol" w:hAnsi="Symbol" w:hint="default"/>
      </w:rPr>
    </w:lvl>
    <w:lvl w:ilvl="2" w:tplc="7AE8765E" w:tentative="1">
      <w:start w:val="1"/>
      <w:numFmt w:val="bullet"/>
      <w:lvlText w:val=""/>
      <w:lvlPicBulletId w:val="0"/>
      <w:lvlJc w:val="left"/>
      <w:pPr>
        <w:tabs>
          <w:tab w:val="num" w:pos="2160"/>
        </w:tabs>
        <w:ind w:left="2160" w:hanging="360"/>
      </w:pPr>
      <w:rPr>
        <w:rFonts w:ascii="Symbol" w:hAnsi="Symbol" w:hint="default"/>
      </w:rPr>
    </w:lvl>
    <w:lvl w:ilvl="3" w:tplc="9752D0AC" w:tentative="1">
      <w:start w:val="1"/>
      <w:numFmt w:val="bullet"/>
      <w:lvlText w:val=""/>
      <w:lvlPicBulletId w:val="0"/>
      <w:lvlJc w:val="left"/>
      <w:pPr>
        <w:tabs>
          <w:tab w:val="num" w:pos="2880"/>
        </w:tabs>
        <w:ind w:left="2880" w:hanging="360"/>
      </w:pPr>
      <w:rPr>
        <w:rFonts w:ascii="Symbol" w:hAnsi="Symbol" w:hint="default"/>
      </w:rPr>
    </w:lvl>
    <w:lvl w:ilvl="4" w:tplc="F3943626" w:tentative="1">
      <w:start w:val="1"/>
      <w:numFmt w:val="bullet"/>
      <w:lvlText w:val=""/>
      <w:lvlPicBulletId w:val="0"/>
      <w:lvlJc w:val="left"/>
      <w:pPr>
        <w:tabs>
          <w:tab w:val="num" w:pos="3600"/>
        </w:tabs>
        <w:ind w:left="3600" w:hanging="360"/>
      </w:pPr>
      <w:rPr>
        <w:rFonts w:ascii="Symbol" w:hAnsi="Symbol" w:hint="default"/>
      </w:rPr>
    </w:lvl>
    <w:lvl w:ilvl="5" w:tplc="A726EE9E" w:tentative="1">
      <w:start w:val="1"/>
      <w:numFmt w:val="bullet"/>
      <w:lvlText w:val=""/>
      <w:lvlPicBulletId w:val="0"/>
      <w:lvlJc w:val="left"/>
      <w:pPr>
        <w:tabs>
          <w:tab w:val="num" w:pos="4320"/>
        </w:tabs>
        <w:ind w:left="4320" w:hanging="360"/>
      </w:pPr>
      <w:rPr>
        <w:rFonts w:ascii="Symbol" w:hAnsi="Symbol" w:hint="default"/>
      </w:rPr>
    </w:lvl>
    <w:lvl w:ilvl="6" w:tplc="A1966002" w:tentative="1">
      <w:start w:val="1"/>
      <w:numFmt w:val="bullet"/>
      <w:lvlText w:val=""/>
      <w:lvlPicBulletId w:val="0"/>
      <w:lvlJc w:val="left"/>
      <w:pPr>
        <w:tabs>
          <w:tab w:val="num" w:pos="5040"/>
        </w:tabs>
        <w:ind w:left="5040" w:hanging="360"/>
      </w:pPr>
      <w:rPr>
        <w:rFonts w:ascii="Symbol" w:hAnsi="Symbol" w:hint="default"/>
      </w:rPr>
    </w:lvl>
    <w:lvl w:ilvl="7" w:tplc="AD423392" w:tentative="1">
      <w:start w:val="1"/>
      <w:numFmt w:val="bullet"/>
      <w:lvlText w:val=""/>
      <w:lvlPicBulletId w:val="0"/>
      <w:lvlJc w:val="left"/>
      <w:pPr>
        <w:tabs>
          <w:tab w:val="num" w:pos="5760"/>
        </w:tabs>
        <w:ind w:left="5760" w:hanging="360"/>
      </w:pPr>
      <w:rPr>
        <w:rFonts w:ascii="Symbol" w:hAnsi="Symbol" w:hint="default"/>
      </w:rPr>
    </w:lvl>
    <w:lvl w:ilvl="8" w:tplc="E94A5816" w:tentative="1">
      <w:start w:val="1"/>
      <w:numFmt w:val="bullet"/>
      <w:lvlText w:val=""/>
      <w:lvlPicBulletId w:val="0"/>
      <w:lvlJc w:val="left"/>
      <w:pPr>
        <w:tabs>
          <w:tab w:val="num" w:pos="6480"/>
        </w:tabs>
        <w:ind w:left="6480" w:hanging="360"/>
      </w:pPr>
      <w:rPr>
        <w:rFonts w:ascii="Symbol" w:hAnsi="Symbol" w:hint="default"/>
      </w:rPr>
    </w:lvl>
  </w:abstractNum>
  <w:abstractNum w:abstractNumId="46" w15:restartNumberingAfterBreak="0">
    <w:nsid w:val="75517633"/>
    <w:multiLevelType w:val="hybridMultilevel"/>
    <w:tmpl w:val="BC6CE9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5685B9B"/>
    <w:multiLevelType w:val="hybridMultilevel"/>
    <w:tmpl w:val="0E6A3848"/>
    <w:lvl w:ilvl="0" w:tplc="94F044F4">
      <w:start w:val="1"/>
      <w:numFmt w:val="bullet"/>
      <w:lvlText w:val=""/>
      <w:lvlPicBulletId w:val="0"/>
      <w:lvlJc w:val="left"/>
      <w:pPr>
        <w:tabs>
          <w:tab w:val="num" w:pos="720"/>
        </w:tabs>
        <w:ind w:left="720" w:hanging="360"/>
      </w:pPr>
      <w:rPr>
        <w:rFonts w:ascii="Symbol" w:hAnsi="Symbol" w:hint="default"/>
      </w:rPr>
    </w:lvl>
    <w:lvl w:ilvl="1" w:tplc="AE8824E2" w:tentative="1">
      <w:start w:val="1"/>
      <w:numFmt w:val="bullet"/>
      <w:lvlText w:val=""/>
      <w:lvlPicBulletId w:val="0"/>
      <w:lvlJc w:val="left"/>
      <w:pPr>
        <w:tabs>
          <w:tab w:val="num" w:pos="1440"/>
        </w:tabs>
        <w:ind w:left="1440" w:hanging="360"/>
      </w:pPr>
      <w:rPr>
        <w:rFonts w:ascii="Symbol" w:hAnsi="Symbol" w:hint="default"/>
      </w:rPr>
    </w:lvl>
    <w:lvl w:ilvl="2" w:tplc="506CD92C" w:tentative="1">
      <w:start w:val="1"/>
      <w:numFmt w:val="bullet"/>
      <w:lvlText w:val=""/>
      <w:lvlPicBulletId w:val="0"/>
      <w:lvlJc w:val="left"/>
      <w:pPr>
        <w:tabs>
          <w:tab w:val="num" w:pos="2160"/>
        </w:tabs>
        <w:ind w:left="2160" w:hanging="360"/>
      </w:pPr>
      <w:rPr>
        <w:rFonts w:ascii="Symbol" w:hAnsi="Symbol" w:hint="default"/>
      </w:rPr>
    </w:lvl>
    <w:lvl w:ilvl="3" w:tplc="FE9A247C" w:tentative="1">
      <w:start w:val="1"/>
      <w:numFmt w:val="bullet"/>
      <w:lvlText w:val=""/>
      <w:lvlPicBulletId w:val="0"/>
      <w:lvlJc w:val="left"/>
      <w:pPr>
        <w:tabs>
          <w:tab w:val="num" w:pos="2880"/>
        </w:tabs>
        <w:ind w:left="2880" w:hanging="360"/>
      </w:pPr>
      <w:rPr>
        <w:rFonts w:ascii="Symbol" w:hAnsi="Symbol" w:hint="default"/>
      </w:rPr>
    </w:lvl>
    <w:lvl w:ilvl="4" w:tplc="292A8F90" w:tentative="1">
      <w:start w:val="1"/>
      <w:numFmt w:val="bullet"/>
      <w:lvlText w:val=""/>
      <w:lvlPicBulletId w:val="0"/>
      <w:lvlJc w:val="left"/>
      <w:pPr>
        <w:tabs>
          <w:tab w:val="num" w:pos="3600"/>
        </w:tabs>
        <w:ind w:left="3600" w:hanging="360"/>
      </w:pPr>
      <w:rPr>
        <w:rFonts w:ascii="Symbol" w:hAnsi="Symbol" w:hint="default"/>
      </w:rPr>
    </w:lvl>
    <w:lvl w:ilvl="5" w:tplc="EBEC55F8" w:tentative="1">
      <w:start w:val="1"/>
      <w:numFmt w:val="bullet"/>
      <w:lvlText w:val=""/>
      <w:lvlPicBulletId w:val="0"/>
      <w:lvlJc w:val="left"/>
      <w:pPr>
        <w:tabs>
          <w:tab w:val="num" w:pos="4320"/>
        </w:tabs>
        <w:ind w:left="4320" w:hanging="360"/>
      </w:pPr>
      <w:rPr>
        <w:rFonts w:ascii="Symbol" w:hAnsi="Symbol" w:hint="default"/>
      </w:rPr>
    </w:lvl>
    <w:lvl w:ilvl="6" w:tplc="A39663DC" w:tentative="1">
      <w:start w:val="1"/>
      <w:numFmt w:val="bullet"/>
      <w:lvlText w:val=""/>
      <w:lvlPicBulletId w:val="0"/>
      <w:lvlJc w:val="left"/>
      <w:pPr>
        <w:tabs>
          <w:tab w:val="num" w:pos="5040"/>
        </w:tabs>
        <w:ind w:left="5040" w:hanging="360"/>
      </w:pPr>
      <w:rPr>
        <w:rFonts w:ascii="Symbol" w:hAnsi="Symbol" w:hint="default"/>
      </w:rPr>
    </w:lvl>
    <w:lvl w:ilvl="7" w:tplc="7BE4647C" w:tentative="1">
      <w:start w:val="1"/>
      <w:numFmt w:val="bullet"/>
      <w:lvlText w:val=""/>
      <w:lvlPicBulletId w:val="0"/>
      <w:lvlJc w:val="left"/>
      <w:pPr>
        <w:tabs>
          <w:tab w:val="num" w:pos="5760"/>
        </w:tabs>
        <w:ind w:left="5760" w:hanging="360"/>
      </w:pPr>
      <w:rPr>
        <w:rFonts w:ascii="Symbol" w:hAnsi="Symbol" w:hint="default"/>
      </w:rPr>
    </w:lvl>
    <w:lvl w:ilvl="8" w:tplc="4E9E841E" w:tentative="1">
      <w:start w:val="1"/>
      <w:numFmt w:val="bullet"/>
      <w:lvlText w:val=""/>
      <w:lvlPicBulletId w:val="0"/>
      <w:lvlJc w:val="left"/>
      <w:pPr>
        <w:tabs>
          <w:tab w:val="num" w:pos="6480"/>
        </w:tabs>
        <w:ind w:left="6480" w:hanging="360"/>
      </w:pPr>
      <w:rPr>
        <w:rFonts w:ascii="Symbol" w:hAnsi="Symbol" w:hint="default"/>
      </w:rPr>
    </w:lvl>
  </w:abstractNum>
  <w:abstractNum w:abstractNumId="48" w15:restartNumberingAfterBreak="0">
    <w:nsid w:val="76126DD3"/>
    <w:multiLevelType w:val="hybridMultilevel"/>
    <w:tmpl w:val="EBB6528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7FF11C90"/>
    <w:multiLevelType w:val="hybridMultilevel"/>
    <w:tmpl w:val="058631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8D10146C">
      <w:start w:val="1"/>
      <w:numFmt w:val="bullet"/>
      <w:lvlText w:val=""/>
      <w:lvlJc w:val="left"/>
      <w:pPr>
        <w:tabs>
          <w:tab w:val="num" w:pos="550"/>
        </w:tabs>
        <w:ind w:left="454" w:firstLine="96"/>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4"/>
  </w:num>
  <w:num w:numId="2">
    <w:abstractNumId w:val="16"/>
  </w:num>
  <w:num w:numId="3">
    <w:abstractNumId w:val="46"/>
  </w:num>
  <w:num w:numId="4">
    <w:abstractNumId w:val="40"/>
  </w:num>
  <w:num w:numId="5">
    <w:abstractNumId w:val="10"/>
  </w:num>
  <w:num w:numId="6">
    <w:abstractNumId w:val="9"/>
  </w:num>
  <w:num w:numId="7">
    <w:abstractNumId w:val="33"/>
  </w:num>
  <w:num w:numId="8">
    <w:abstractNumId w:val="12"/>
  </w:num>
  <w:num w:numId="9">
    <w:abstractNumId w:val="32"/>
  </w:num>
  <w:num w:numId="10">
    <w:abstractNumId w:val="13"/>
  </w:num>
  <w:num w:numId="11">
    <w:abstractNumId w:val="42"/>
  </w:num>
  <w:num w:numId="12">
    <w:abstractNumId w:val="48"/>
  </w:num>
  <w:num w:numId="13">
    <w:abstractNumId w:val="15"/>
  </w:num>
  <w:num w:numId="14">
    <w:abstractNumId w:val="25"/>
  </w:num>
  <w:num w:numId="15">
    <w:abstractNumId w:val="37"/>
  </w:num>
  <w:num w:numId="16">
    <w:abstractNumId w:val="49"/>
  </w:num>
  <w:num w:numId="17">
    <w:abstractNumId w:val="26"/>
  </w:num>
  <w:num w:numId="18">
    <w:abstractNumId w:val="30"/>
  </w:num>
  <w:num w:numId="19">
    <w:abstractNumId w:val="11"/>
  </w:num>
  <w:num w:numId="20">
    <w:abstractNumId w:val="24"/>
  </w:num>
  <w:num w:numId="21">
    <w:abstractNumId w:val="14"/>
  </w:num>
  <w:num w:numId="22">
    <w:abstractNumId w:val="35"/>
  </w:num>
  <w:num w:numId="23">
    <w:abstractNumId w:val="41"/>
  </w:num>
  <w:num w:numId="24">
    <w:abstractNumId w:val="43"/>
  </w:num>
  <w:num w:numId="25">
    <w:abstractNumId w:val="18"/>
  </w:num>
  <w:num w:numId="26">
    <w:abstractNumId w:val="22"/>
  </w:num>
  <w:num w:numId="27">
    <w:abstractNumId w:val="45"/>
  </w:num>
  <w:num w:numId="28">
    <w:abstractNumId w:val="27"/>
  </w:num>
  <w:num w:numId="29">
    <w:abstractNumId w:val="28"/>
  </w:num>
  <w:num w:numId="30">
    <w:abstractNumId w:val="19"/>
  </w:num>
  <w:num w:numId="31">
    <w:abstractNumId w:val="36"/>
  </w:num>
  <w:num w:numId="32">
    <w:abstractNumId w:val="39"/>
  </w:num>
  <w:num w:numId="33">
    <w:abstractNumId w:val="47"/>
  </w:num>
  <w:num w:numId="34">
    <w:abstractNumId w:val="38"/>
  </w:num>
  <w:num w:numId="35">
    <w:abstractNumId w:val="2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1"/>
  </w:num>
  <w:num w:numId="46">
    <w:abstractNumId w:val="20"/>
  </w:num>
  <w:num w:numId="47">
    <w:abstractNumId w:val="31"/>
  </w:num>
  <w:num w:numId="48">
    <w:abstractNumId w:val="23"/>
  </w:num>
  <w:num w:numId="49">
    <w:abstractNumId w:val="17"/>
  </w:num>
  <w:num w:numId="50">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173E3"/>
    <w:rsid w:val="00021A81"/>
    <w:rsid w:val="00023251"/>
    <w:rsid w:val="00051617"/>
    <w:rsid w:val="00066AC7"/>
    <w:rsid w:val="0009039D"/>
    <w:rsid w:val="000A3128"/>
    <w:rsid w:val="000B657B"/>
    <w:rsid w:val="000C1423"/>
    <w:rsid w:val="000D1770"/>
    <w:rsid w:val="000D6B7B"/>
    <w:rsid w:val="000D6D09"/>
    <w:rsid w:val="000E1D0C"/>
    <w:rsid w:val="000E5046"/>
    <w:rsid w:val="000F6102"/>
    <w:rsid w:val="00105BA9"/>
    <w:rsid w:val="00107740"/>
    <w:rsid w:val="00114556"/>
    <w:rsid w:val="00116506"/>
    <w:rsid w:val="001177C0"/>
    <w:rsid w:val="00134F43"/>
    <w:rsid w:val="00136212"/>
    <w:rsid w:val="0013735D"/>
    <w:rsid w:val="00151E6E"/>
    <w:rsid w:val="001635FC"/>
    <w:rsid w:val="00165A55"/>
    <w:rsid w:val="00174A67"/>
    <w:rsid w:val="00177591"/>
    <w:rsid w:val="001820D6"/>
    <w:rsid w:val="001915E0"/>
    <w:rsid w:val="001A1789"/>
    <w:rsid w:val="001D0FE7"/>
    <w:rsid w:val="001E0C0F"/>
    <w:rsid w:val="001F2221"/>
    <w:rsid w:val="001F3510"/>
    <w:rsid w:val="001F4DE7"/>
    <w:rsid w:val="001F7A4C"/>
    <w:rsid w:val="0020289C"/>
    <w:rsid w:val="00203388"/>
    <w:rsid w:val="00213D36"/>
    <w:rsid w:val="0023663B"/>
    <w:rsid w:val="00242A10"/>
    <w:rsid w:val="002453EB"/>
    <w:rsid w:val="00247746"/>
    <w:rsid w:val="0025453D"/>
    <w:rsid w:val="002647FB"/>
    <w:rsid w:val="00264E5C"/>
    <w:rsid w:val="00266E34"/>
    <w:rsid w:val="00285951"/>
    <w:rsid w:val="002913ED"/>
    <w:rsid w:val="002926B3"/>
    <w:rsid w:val="00295042"/>
    <w:rsid w:val="00297DFB"/>
    <w:rsid w:val="002A1434"/>
    <w:rsid w:val="002B2061"/>
    <w:rsid w:val="002C46E7"/>
    <w:rsid w:val="002D2172"/>
    <w:rsid w:val="002D2C20"/>
    <w:rsid w:val="002E30A1"/>
    <w:rsid w:val="00300B95"/>
    <w:rsid w:val="00305A30"/>
    <w:rsid w:val="00310890"/>
    <w:rsid w:val="00314EF8"/>
    <w:rsid w:val="003257B8"/>
    <w:rsid w:val="00335D92"/>
    <w:rsid w:val="00335FBB"/>
    <w:rsid w:val="00340E58"/>
    <w:rsid w:val="00351746"/>
    <w:rsid w:val="00365598"/>
    <w:rsid w:val="003727DF"/>
    <w:rsid w:val="00375133"/>
    <w:rsid w:val="00375B9E"/>
    <w:rsid w:val="00376727"/>
    <w:rsid w:val="0038404C"/>
    <w:rsid w:val="00387702"/>
    <w:rsid w:val="00396A9C"/>
    <w:rsid w:val="003A6311"/>
    <w:rsid w:val="003B09FA"/>
    <w:rsid w:val="003B4534"/>
    <w:rsid w:val="003B4D3D"/>
    <w:rsid w:val="003B667C"/>
    <w:rsid w:val="003C73C8"/>
    <w:rsid w:val="003D2EFE"/>
    <w:rsid w:val="00401473"/>
    <w:rsid w:val="00402F8F"/>
    <w:rsid w:val="0041449A"/>
    <w:rsid w:val="004229A1"/>
    <w:rsid w:val="00431010"/>
    <w:rsid w:val="00431201"/>
    <w:rsid w:val="00431EA8"/>
    <w:rsid w:val="0043209E"/>
    <w:rsid w:val="004342D2"/>
    <w:rsid w:val="00445BB7"/>
    <w:rsid w:val="00467824"/>
    <w:rsid w:val="004768C5"/>
    <w:rsid w:val="004843AE"/>
    <w:rsid w:val="004849BD"/>
    <w:rsid w:val="00492728"/>
    <w:rsid w:val="00492F15"/>
    <w:rsid w:val="00494DDE"/>
    <w:rsid w:val="004953F0"/>
    <w:rsid w:val="004A067B"/>
    <w:rsid w:val="004A61BE"/>
    <w:rsid w:val="004B3128"/>
    <w:rsid w:val="004B64C5"/>
    <w:rsid w:val="004C0489"/>
    <w:rsid w:val="004C1C9B"/>
    <w:rsid w:val="004C49A7"/>
    <w:rsid w:val="004D6B13"/>
    <w:rsid w:val="004D722C"/>
    <w:rsid w:val="004E010A"/>
    <w:rsid w:val="004E6847"/>
    <w:rsid w:val="004F387F"/>
    <w:rsid w:val="00502389"/>
    <w:rsid w:val="005053C4"/>
    <w:rsid w:val="00512622"/>
    <w:rsid w:val="00514906"/>
    <w:rsid w:val="00540FB9"/>
    <w:rsid w:val="0055079F"/>
    <w:rsid w:val="00552633"/>
    <w:rsid w:val="00554FF0"/>
    <w:rsid w:val="00555D42"/>
    <w:rsid w:val="00570213"/>
    <w:rsid w:val="00576215"/>
    <w:rsid w:val="00576B9C"/>
    <w:rsid w:val="00582316"/>
    <w:rsid w:val="00587E3D"/>
    <w:rsid w:val="00590675"/>
    <w:rsid w:val="00594B08"/>
    <w:rsid w:val="005A4C0F"/>
    <w:rsid w:val="005B4015"/>
    <w:rsid w:val="005B6D8F"/>
    <w:rsid w:val="005B7831"/>
    <w:rsid w:val="005C6BAC"/>
    <w:rsid w:val="005E00DD"/>
    <w:rsid w:val="005E0FE9"/>
    <w:rsid w:val="005E1692"/>
    <w:rsid w:val="005E1EC6"/>
    <w:rsid w:val="005E2813"/>
    <w:rsid w:val="005E2CD1"/>
    <w:rsid w:val="005E4B68"/>
    <w:rsid w:val="0061288E"/>
    <w:rsid w:val="006131F8"/>
    <w:rsid w:val="00625A0A"/>
    <w:rsid w:val="00626408"/>
    <w:rsid w:val="0063054C"/>
    <w:rsid w:val="00633DFE"/>
    <w:rsid w:val="00650FC2"/>
    <w:rsid w:val="00652D0B"/>
    <w:rsid w:val="00653323"/>
    <w:rsid w:val="006602C9"/>
    <w:rsid w:val="006662B7"/>
    <w:rsid w:val="00673D35"/>
    <w:rsid w:val="00673FBF"/>
    <w:rsid w:val="0067416E"/>
    <w:rsid w:val="00681E70"/>
    <w:rsid w:val="00683BA8"/>
    <w:rsid w:val="006853FD"/>
    <w:rsid w:val="006A2962"/>
    <w:rsid w:val="006A4E4C"/>
    <w:rsid w:val="006B1B10"/>
    <w:rsid w:val="006B5C84"/>
    <w:rsid w:val="006B5DF0"/>
    <w:rsid w:val="006C0494"/>
    <w:rsid w:val="006C53DD"/>
    <w:rsid w:val="006C774A"/>
    <w:rsid w:val="006D6FE3"/>
    <w:rsid w:val="006E395E"/>
    <w:rsid w:val="006E5E44"/>
    <w:rsid w:val="006F5FF0"/>
    <w:rsid w:val="006F7520"/>
    <w:rsid w:val="00702686"/>
    <w:rsid w:val="007031A4"/>
    <w:rsid w:val="00712A67"/>
    <w:rsid w:val="007364DD"/>
    <w:rsid w:val="00737FFA"/>
    <w:rsid w:val="00740B31"/>
    <w:rsid w:val="00757D07"/>
    <w:rsid w:val="007814A1"/>
    <w:rsid w:val="0079632A"/>
    <w:rsid w:val="007A2A3C"/>
    <w:rsid w:val="007B0368"/>
    <w:rsid w:val="007B30DF"/>
    <w:rsid w:val="007B545E"/>
    <w:rsid w:val="007C1DC5"/>
    <w:rsid w:val="007C2694"/>
    <w:rsid w:val="007D0D7D"/>
    <w:rsid w:val="007E5CA8"/>
    <w:rsid w:val="007E63FF"/>
    <w:rsid w:val="007E7B00"/>
    <w:rsid w:val="0081526B"/>
    <w:rsid w:val="00822F66"/>
    <w:rsid w:val="00844CEC"/>
    <w:rsid w:val="00847B7B"/>
    <w:rsid w:val="00860087"/>
    <w:rsid w:val="00861ADC"/>
    <w:rsid w:val="00867920"/>
    <w:rsid w:val="00873742"/>
    <w:rsid w:val="00877051"/>
    <w:rsid w:val="00877A8D"/>
    <w:rsid w:val="00877EE3"/>
    <w:rsid w:val="00891B84"/>
    <w:rsid w:val="008A1CBE"/>
    <w:rsid w:val="008A7D12"/>
    <w:rsid w:val="008B0DCD"/>
    <w:rsid w:val="008D395F"/>
    <w:rsid w:val="008E083D"/>
    <w:rsid w:val="008E3667"/>
    <w:rsid w:val="008F247D"/>
    <w:rsid w:val="00902592"/>
    <w:rsid w:val="00907A97"/>
    <w:rsid w:val="0092527C"/>
    <w:rsid w:val="00930578"/>
    <w:rsid w:val="00933D78"/>
    <w:rsid w:val="00943DC3"/>
    <w:rsid w:val="00944802"/>
    <w:rsid w:val="00947FBA"/>
    <w:rsid w:val="0095542C"/>
    <w:rsid w:val="0095607B"/>
    <w:rsid w:val="00961FAC"/>
    <w:rsid w:val="009646EB"/>
    <w:rsid w:val="00965048"/>
    <w:rsid w:val="0098430C"/>
    <w:rsid w:val="00991092"/>
    <w:rsid w:val="00994282"/>
    <w:rsid w:val="00994D44"/>
    <w:rsid w:val="009A121C"/>
    <w:rsid w:val="009B1F47"/>
    <w:rsid w:val="009B346D"/>
    <w:rsid w:val="009B4D13"/>
    <w:rsid w:val="009B6B91"/>
    <w:rsid w:val="009C6877"/>
    <w:rsid w:val="009D25EB"/>
    <w:rsid w:val="009D7415"/>
    <w:rsid w:val="009E4905"/>
    <w:rsid w:val="009F178A"/>
    <w:rsid w:val="009F375F"/>
    <w:rsid w:val="009F606F"/>
    <w:rsid w:val="009F7108"/>
    <w:rsid w:val="00A146DE"/>
    <w:rsid w:val="00A245E6"/>
    <w:rsid w:val="00A24D36"/>
    <w:rsid w:val="00A41824"/>
    <w:rsid w:val="00A61377"/>
    <w:rsid w:val="00AB018B"/>
    <w:rsid w:val="00AB2468"/>
    <w:rsid w:val="00AB3645"/>
    <w:rsid w:val="00AB7B34"/>
    <w:rsid w:val="00AC3A4E"/>
    <w:rsid w:val="00AD2281"/>
    <w:rsid w:val="00AE3645"/>
    <w:rsid w:val="00B00FD6"/>
    <w:rsid w:val="00B01CDE"/>
    <w:rsid w:val="00B03C20"/>
    <w:rsid w:val="00B13EBE"/>
    <w:rsid w:val="00B23807"/>
    <w:rsid w:val="00B2673E"/>
    <w:rsid w:val="00B60030"/>
    <w:rsid w:val="00B605D9"/>
    <w:rsid w:val="00B63091"/>
    <w:rsid w:val="00B64132"/>
    <w:rsid w:val="00B64D83"/>
    <w:rsid w:val="00B8067E"/>
    <w:rsid w:val="00B84C8F"/>
    <w:rsid w:val="00BA4DBC"/>
    <w:rsid w:val="00BA5D35"/>
    <w:rsid w:val="00BA6EA0"/>
    <w:rsid w:val="00BC2F2C"/>
    <w:rsid w:val="00BD05FB"/>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2581"/>
    <w:rsid w:val="00C53323"/>
    <w:rsid w:val="00C6010E"/>
    <w:rsid w:val="00C63801"/>
    <w:rsid w:val="00C755EC"/>
    <w:rsid w:val="00C835CE"/>
    <w:rsid w:val="00C86AAA"/>
    <w:rsid w:val="00C912F7"/>
    <w:rsid w:val="00CA78E0"/>
    <w:rsid w:val="00CB704E"/>
    <w:rsid w:val="00CC67A7"/>
    <w:rsid w:val="00CD084C"/>
    <w:rsid w:val="00CE0546"/>
    <w:rsid w:val="00CE0B77"/>
    <w:rsid w:val="00CE2C3F"/>
    <w:rsid w:val="00CF3FE8"/>
    <w:rsid w:val="00CF5BB0"/>
    <w:rsid w:val="00D0555C"/>
    <w:rsid w:val="00D23CE1"/>
    <w:rsid w:val="00D23E10"/>
    <w:rsid w:val="00D337C6"/>
    <w:rsid w:val="00D340E0"/>
    <w:rsid w:val="00D3671B"/>
    <w:rsid w:val="00D416D4"/>
    <w:rsid w:val="00D421F6"/>
    <w:rsid w:val="00D51775"/>
    <w:rsid w:val="00D5773B"/>
    <w:rsid w:val="00D7260D"/>
    <w:rsid w:val="00D951B9"/>
    <w:rsid w:val="00DA2810"/>
    <w:rsid w:val="00DA465B"/>
    <w:rsid w:val="00DA75E7"/>
    <w:rsid w:val="00DB1AC5"/>
    <w:rsid w:val="00DB3097"/>
    <w:rsid w:val="00DC4928"/>
    <w:rsid w:val="00DC6192"/>
    <w:rsid w:val="00DC69E2"/>
    <w:rsid w:val="00DD7428"/>
    <w:rsid w:val="00DE1476"/>
    <w:rsid w:val="00DF34C8"/>
    <w:rsid w:val="00E04D7E"/>
    <w:rsid w:val="00E064F2"/>
    <w:rsid w:val="00E07F96"/>
    <w:rsid w:val="00E1367B"/>
    <w:rsid w:val="00E162E5"/>
    <w:rsid w:val="00E211FF"/>
    <w:rsid w:val="00E23A80"/>
    <w:rsid w:val="00E27409"/>
    <w:rsid w:val="00E31F7E"/>
    <w:rsid w:val="00E32260"/>
    <w:rsid w:val="00E329FD"/>
    <w:rsid w:val="00E32B24"/>
    <w:rsid w:val="00E4086D"/>
    <w:rsid w:val="00E43061"/>
    <w:rsid w:val="00E44475"/>
    <w:rsid w:val="00E507A6"/>
    <w:rsid w:val="00E525B1"/>
    <w:rsid w:val="00E571CF"/>
    <w:rsid w:val="00E6365A"/>
    <w:rsid w:val="00E707FE"/>
    <w:rsid w:val="00E72C6D"/>
    <w:rsid w:val="00EA6CCC"/>
    <w:rsid w:val="00EA7430"/>
    <w:rsid w:val="00EB4607"/>
    <w:rsid w:val="00F02E67"/>
    <w:rsid w:val="00F058D9"/>
    <w:rsid w:val="00F10601"/>
    <w:rsid w:val="00F11492"/>
    <w:rsid w:val="00F15227"/>
    <w:rsid w:val="00F272F5"/>
    <w:rsid w:val="00F27369"/>
    <w:rsid w:val="00F27F7F"/>
    <w:rsid w:val="00F34146"/>
    <w:rsid w:val="00F54111"/>
    <w:rsid w:val="00F61100"/>
    <w:rsid w:val="00F61904"/>
    <w:rsid w:val="00F61CE5"/>
    <w:rsid w:val="00F82D6B"/>
    <w:rsid w:val="00F8662D"/>
    <w:rsid w:val="00F9186D"/>
    <w:rsid w:val="00F94A61"/>
    <w:rsid w:val="00FA1EFB"/>
    <w:rsid w:val="00FA542E"/>
    <w:rsid w:val="00FA68CA"/>
    <w:rsid w:val="00FB32B4"/>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4:docId w14:val="185B9566"/>
  <w15:docId w15:val="{BA483205-B653-4700-AD96-D72794BE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6">
    <w:name w:val="heading 6"/>
    <w:basedOn w:val="a0"/>
    <w:next w:val="a0"/>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6">
    <w:name w:val="Balloon Text"/>
    <w:basedOn w:val="a0"/>
    <w:link w:val="a7"/>
    <w:uiPriority w:val="99"/>
    <w:semiHidden/>
    <w:rsid w:val="00C47441"/>
    <w:rPr>
      <w:rFonts w:ascii="Tahoma" w:hAnsi="Tahoma" w:cs="Tahoma"/>
      <w:sz w:val="16"/>
      <w:szCs w:val="16"/>
    </w:rPr>
  </w:style>
  <w:style w:type="paragraph" w:styleId="a8">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9">
    <w:name w:val="Body Text"/>
    <w:basedOn w:val="a0"/>
    <w:link w:val="aa"/>
    <w:uiPriority w:val="99"/>
    <w:unhideWhenUsed/>
    <w:rsid w:val="007B30DF"/>
    <w:pPr>
      <w:spacing w:after="120"/>
    </w:pPr>
  </w:style>
  <w:style w:type="character" w:customStyle="1" w:styleId="aa">
    <w:name w:val="Основной текст Знак"/>
    <w:basedOn w:val="a1"/>
    <w:link w:val="a9"/>
    <w:uiPriority w:val="99"/>
    <w:rsid w:val="007B30DF"/>
    <w:rPr>
      <w:sz w:val="24"/>
    </w:rPr>
  </w:style>
  <w:style w:type="paragraph" w:styleId="ab">
    <w:name w:val="header"/>
    <w:basedOn w:val="a0"/>
    <w:link w:val="ac"/>
    <w:uiPriority w:val="99"/>
    <w:rsid w:val="007B30DF"/>
    <w:pPr>
      <w:tabs>
        <w:tab w:val="center" w:pos="4536"/>
        <w:tab w:val="right" w:pos="9072"/>
      </w:tabs>
      <w:textAlignment w:val="baseline"/>
    </w:pPr>
  </w:style>
  <w:style w:type="character" w:customStyle="1" w:styleId="ac">
    <w:name w:val="Верхний колонтитул Знак"/>
    <w:basedOn w:val="a1"/>
    <w:link w:val="ab"/>
    <w:uiPriority w:val="99"/>
    <w:rsid w:val="007B30DF"/>
    <w:rPr>
      <w:sz w:val="24"/>
    </w:rPr>
  </w:style>
  <w:style w:type="character" w:styleId="ad">
    <w:name w:val="page number"/>
    <w:basedOn w:val="a1"/>
    <w:uiPriority w:val="99"/>
    <w:rsid w:val="007B30DF"/>
  </w:style>
  <w:style w:type="character" w:styleId="ae">
    <w:name w:val="Hyperlink"/>
    <w:basedOn w:val="a1"/>
    <w:unhideWhenUsed/>
    <w:rsid w:val="004B3128"/>
    <w:rPr>
      <w:color w:val="0000FF"/>
      <w:u w:val="single"/>
    </w:rPr>
  </w:style>
  <w:style w:type="paragraph" w:customStyle="1" w:styleId="af">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0">
    <w:name w:val="footer"/>
    <w:basedOn w:val="a0"/>
    <w:link w:val="af1"/>
    <w:unhideWhenUsed/>
    <w:rsid w:val="0095542C"/>
    <w:pPr>
      <w:tabs>
        <w:tab w:val="center" w:pos="4677"/>
        <w:tab w:val="right" w:pos="9355"/>
      </w:tabs>
    </w:pPr>
  </w:style>
  <w:style w:type="character" w:customStyle="1" w:styleId="af1">
    <w:name w:val="Нижний колонтитул Знак"/>
    <w:basedOn w:val="a1"/>
    <w:link w:val="af0"/>
    <w:uiPriority w:val="99"/>
    <w:semiHidden/>
    <w:rsid w:val="0095542C"/>
    <w:rPr>
      <w:sz w:val="24"/>
    </w:rPr>
  </w:style>
  <w:style w:type="character" w:styleId="af2">
    <w:name w:val="Strong"/>
    <w:basedOn w:val="a1"/>
    <w:uiPriority w:val="22"/>
    <w:qFormat/>
    <w:rsid w:val="00105BA9"/>
    <w:rPr>
      <w:b/>
      <w:bCs/>
    </w:rPr>
  </w:style>
  <w:style w:type="paragraph" w:styleId="af3">
    <w:name w:val="List Paragraph"/>
    <w:basedOn w:val="a0"/>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1"/>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0"/>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4">
    <w:name w:val="No Spacing"/>
    <w:uiPriority w:val="1"/>
    <w:qFormat/>
    <w:rsid w:val="005C6BAC"/>
    <w:rPr>
      <w:sz w:val="24"/>
      <w:szCs w:val="24"/>
    </w:rPr>
  </w:style>
  <w:style w:type="character" w:styleId="af5">
    <w:name w:val="Emphasis"/>
    <w:basedOn w:val="a1"/>
    <w:uiPriority w:val="20"/>
    <w:qFormat/>
    <w:rsid w:val="005C6BAC"/>
    <w:rPr>
      <w:i/>
      <w:iCs/>
    </w:rPr>
  </w:style>
  <w:style w:type="paragraph" w:styleId="af6">
    <w:name w:val="Subtitle"/>
    <w:basedOn w:val="a0"/>
    <w:link w:val="af7"/>
    <w:qFormat/>
    <w:rsid w:val="000026F8"/>
    <w:pPr>
      <w:overflowPunct/>
      <w:autoSpaceDE/>
      <w:autoSpaceDN/>
      <w:adjustRightInd/>
    </w:pPr>
    <w:rPr>
      <w:b/>
      <w:bCs/>
      <w:szCs w:val="24"/>
    </w:rPr>
  </w:style>
  <w:style w:type="character" w:customStyle="1" w:styleId="af7">
    <w:name w:val="Подзаголовок Знак"/>
    <w:basedOn w:val="a1"/>
    <w:link w:val="af6"/>
    <w:rsid w:val="000026F8"/>
    <w:rPr>
      <w:b/>
      <w:bCs/>
      <w:sz w:val="24"/>
      <w:szCs w:val="24"/>
    </w:rPr>
  </w:style>
  <w:style w:type="paragraph" w:customStyle="1" w:styleId="af8">
    <w:name w:val="текст примечания"/>
    <w:basedOn w:val="a0"/>
    <w:rsid w:val="000026F8"/>
    <w:pPr>
      <w:overflowPunct/>
      <w:adjustRightInd/>
    </w:pPr>
    <w:rPr>
      <w:rFonts w:eastAsia="Calibri"/>
      <w:sz w:val="20"/>
    </w:rPr>
  </w:style>
  <w:style w:type="paragraph" w:customStyle="1" w:styleId="1">
    <w:name w:val="Знак Знак Знак Знак Знак Знак1"/>
    <w:basedOn w:val="a0"/>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9">
    <w:name w:val="Основной текст_"/>
    <w:link w:val="10"/>
    <w:rsid w:val="00494DDE"/>
    <w:rPr>
      <w:sz w:val="26"/>
      <w:szCs w:val="26"/>
      <w:shd w:val="clear" w:color="auto" w:fill="FFFFFF"/>
    </w:rPr>
  </w:style>
  <w:style w:type="paragraph" w:customStyle="1" w:styleId="10">
    <w:name w:val="Основной текст1"/>
    <w:basedOn w:val="a0"/>
    <w:link w:val="af9"/>
    <w:rsid w:val="00494DDE"/>
    <w:pPr>
      <w:widowControl w:val="0"/>
      <w:shd w:val="clear" w:color="auto" w:fill="FFFFFF"/>
      <w:overflowPunct/>
      <w:autoSpaceDE/>
      <w:autoSpaceDN/>
      <w:adjustRightInd/>
      <w:spacing w:before="180" w:after="240" w:line="317" w:lineRule="exact"/>
    </w:pPr>
    <w:rPr>
      <w:sz w:val="26"/>
      <w:szCs w:val="26"/>
    </w:rPr>
  </w:style>
  <w:style w:type="paragraph" w:styleId="afa">
    <w:name w:val="Body Text Indent"/>
    <w:basedOn w:val="a0"/>
    <w:link w:val="afb"/>
    <w:uiPriority w:val="99"/>
    <w:rsid w:val="008A7D12"/>
    <w:pPr>
      <w:spacing w:after="120"/>
      <w:ind w:left="283"/>
      <w:textAlignment w:val="baseline"/>
    </w:pPr>
  </w:style>
  <w:style w:type="character" w:customStyle="1" w:styleId="afb">
    <w:name w:val="Основной текст с отступом Знак"/>
    <w:basedOn w:val="a1"/>
    <w:link w:val="afa"/>
    <w:uiPriority w:val="99"/>
    <w:rsid w:val="008A7D12"/>
    <w:rPr>
      <w:sz w:val="24"/>
    </w:rPr>
  </w:style>
  <w:style w:type="character" w:customStyle="1" w:styleId="extended-textshort">
    <w:name w:val="extended-text__short"/>
    <w:basedOn w:val="a1"/>
    <w:rsid w:val="000D6B7B"/>
  </w:style>
  <w:style w:type="paragraph" w:customStyle="1" w:styleId="afc">
    <w:name w:val="Знак Знак Знак Знак Знак Знак Знак Знак Знак Знак Знак Знак"/>
    <w:basedOn w:val="a0"/>
    <w:rsid w:val="0038404C"/>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d">
    <w:name w:val="Знак"/>
    <w:basedOn w:val="a0"/>
    <w:rsid w:val="0038404C"/>
    <w:pPr>
      <w:overflowPunct/>
      <w:autoSpaceDE/>
      <w:autoSpaceDN/>
      <w:adjustRightInd/>
    </w:pPr>
    <w:rPr>
      <w:rFonts w:ascii="Verdana" w:hAnsi="Verdana" w:cs="Verdana"/>
      <w:sz w:val="20"/>
      <w:lang w:val="en-US" w:eastAsia="en-US"/>
    </w:rPr>
  </w:style>
  <w:style w:type="paragraph" w:customStyle="1" w:styleId="11">
    <w:name w:val="Абзац списка1"/>
    <w:basedOn w:val="a0"/>
    <w:uiPriority w:val="99"/>
    <w:rsid w:val="0038404C"/>
    <w:pPr>
      <w:overflowPunct/>
      <w:autoSpaceDE/>
      <w:autoSpaceDN/>
      <w:adjustRightInd/>
      <w:ind w:left="720"/>
      <w:contextualSpacing/>
    </w:pPr>
    <w:rPr>
      <w:rFonts w:eastAsia="Calibri"/>
      <w:szCs w:val="24"/>
    </w:rPr>
  </w:style>
  <w:style w:type="paragraph" w:customStyle="1" w:styleId="style1">
    <w:name w:val="style1"/>
    <w:basedOn w:val="a0"/>
    <w:rsid w:val="0038404C"/>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e"/>
    <w:rsid w:val="0038404C"/>
    <w:pPr>
      <w:widowControl w:val="0"/>
      <w:numPr>
        <w:numId w:val="1"/>
      </w:numPr>
      <w:overflowPunct/>
      <w:spacing w:before="120"/>
      <w:jc w:val="both"/>
    </w:pPr>
    <w:rPr>
      <w:rFonts w:ascii="Calibri" w:eastAsia="Calibri" w:hAnsi="Calibri"/>
    </w:rPr>
  </w:style>
  <w:style w:type="character" w:customStyle="1" w:styleId="afe">
    <w:name w:val="Маркированный список Знак"/>
    <w:aliases w:val="Маркированный Знак"/>
    <w:link w:val="a"/>
    <w:locked/>
    <w:rsid w:val="0038404C"/>
    <w:rPr>
      <w:rFonts w:ascii="Calibri" w:eastAsia="Calibri" w:hAnsi="Calibri"/>
      <w:sz w:val="24"/>
    </w:rPr>
  </w:style>
  <w:style w:type="character" w:customStyle="1" w:styleId="FontStyle16">
    <w:name w:val="Font Style16"/>
    <w:rsid w:val="0038404C"/>
    <w:rPr>
      <w:rFonts w:ascii="Times New Roman" w:hAnsi="Times New Roman" w:cs="Times New Roman" w:hint="default"/>
      <w:sz w:val="26"/>
      <w:szCs w:val="26"/>
    </w:rPr>
  </w:style>
  <w:style w:type="paragraph" w:customStyle="1" w:styleId="12">
    <w:name w:val="Абзац списка1"/>
    <w:basedOn w:val="a0"/>
    <w:uiPriority w:val="99"/>
    <w:rsid w:val="0038404C"/>
    <w:pPr>
      <w:overflowPunct/>
      <w:autoSpaceDE/>
      <w:autoSpaceDN/>
      <w:adjustRightInd/>
      <w:ind w:left="720"/>
    </w:pPr>
    <w:rPr>
      <w:szCs w:val="24"/>
    </w:rPr>
  </w:style>
  <w:style w:type="paragraph" w:customStyle="1" w:styleId="aff">
    <w:name w:val="Знак Знак"/>
    <w:aliases w:val="Знак Знак Знак Знак"/>
    <w:basedOn w:val="a0"/>
    <w:next w:val="aff0"/>
    <w:link w:val="aff1"/>
    <w:qFormat/>
    <w:rsid w:val="0038404C"/>
    <w:pPr>
      <w:tabs>
        <w:tab w:val="num" w:pos="420"/>
      </w:tabs>
      <w:overflowPunct/>
      <w:autoSpaceDE/>
      <w:autoSpaceDN/>
      <w:adjustRightInd/>
      <w:spacing w:line="360" w:lineRule="auto"/>
      <w:jc w:val="center"/>
    </w:pPr>
    <w:rPr>
      <w:sz w:val="28"/>
      <w:szCs w:val="24"/>
    </w:rPr>
  </w:style>
  <w:style w:type="character" w:customStyle="1" w:styleId="aff1">
    <w:name w:val="Название Знак"/>
    <w:aliases w:val="Знак Знак Знак,Знак Знак Знак Знак Знак"/>
    <w:link w:val="aff"/>
    <w:locked/>
    <w:rsid w:val="0038404C"/>
    <w:rPr>
      <w:sz w:val="28"/>
      <w:szCs w:val="24"/>
      <w:lang w:val="ru-RU" w:eastAsia="ru-RU" w:bidi="ar-SA"/>
    </w:rPr>
  </w:style>
  <w:style w:type="numbering" w:customStyle="1" w:styleId="13">
    <w:name w:val="Нет списка1"/>
    <w:next w:val="a3"/>
    <w:uiPriority w:val="99"/>
    <w:semiHidden/>
    <w:unhideWhenUsed/>
    <w:rsid w:val="0038404C"/>
  </w:style>
  <w:style w:type="character" w:customStyle="1" w:styleId="a7">
    <w:name w:val="Текст выноски Знак"/>
    <w:link w:val="a6"/>
    <w:uiPriority w:val="99"/>
    <w:semiHidden/>
    <w:locked/>
    <w:rsid w:val="0038404C"/>
    <w:rPr>
      <w:rFonts w:ascii="Tahoma" w:hAnsi="Tahoma" w:cs="Tahoma"/>
      <w:sz w:val="16"/>
      <w:szCs w:val="16"/>
    </w:rPr>
  </w:style>
  <w:style w:type="paragraph" w:customStyle="1" w:styleId="ConsPlusNonformat">
    <w:name w:val="ConsPlusNonformat"/>
    <w:uiPriority w:val="99"/>
    <w:rsid w:val="0038404C"/>
    <w:pPr>
      <w:widowControl w:val="0"/>
      <w:autoSpaceDE w:val="0"/>
      <w:autoSpaceDN w:val="0"/>
    </w:pPr>
    <w:rPr>
      <w:rFonts w:ascii="Courier New" w:hAnsi="Courier New" w:cs="Courier New"/>
    </w:rPr>
  </w:style>
  <w:style w:type="paragraph" w:styleId="aff2">
    <w:name w:val="List"/>
    <w:basedOn w:val="a9"/>
    <w:uiPriority w:val="99"/>
    <w:rsid w:val="0038404C"/>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0">
    <w:name w:val="Title"/>
    <w:basedOn w:val="a0"/>
    <w:next w:val="a0"/>
    <w:link w:val="aff3"/>
    <w:uiPriority w:val="10"/>
    <w:qFormat/>
    <w:rsid w:val="0038404C"/>
    <w:pPr>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1"/>
    <w:link w:val="aff0"/>
    <w:uiPriority w:val="10"/>
    <w:rsid w:val="0038404C"/>
    <w:rPr>
      <w:rFonts w:asciiTheme="majorHAnsi" w:eastAsiaTheme="majorEastAsia" w:hAnsiTheme="majorHAnsi" w:cstheme="majorBidi"/>
      <w:spacing w:val="-10"/>
      <w:kern w:val="28"/>
      <w:sz w:val="56"/>
      <w:szCs w:val="56"/>
    </w:rPr>
  </w:style>
  <w:style w:type="paragraph" w:customStyle="1" w:styleId="21">
    <w:name w:val="Абзац списка2"/>
    <w:basedOn w:val="a0"/>
    <w:rsid w:val="00BD05FB"/>
    <w:pPr>
      <w:overflowPunct/>
      <w:autoSpaceDE/>
      <w:autoSpaceDN/>
      <w:adjustRightInd/>
      <w:ind w:left="720"/>
      <w:contextualSpacing/>
    </w:pPr>
    <w:rPr>
      <w:rFonts w:eastAsia="Calibri"/>
      <w:szCs w:val="24"/>
    </w:rPr>
  </w:style>
  <w:style w:type="table" w:customStyle="1" w:styleId="14">
    <w:name w:val="Сетка таблицы1"/>
    <w:basedOn w:val="a2"/>
    <w:next w:val="a4"/>
    <w:uiPriority w:val="39"/>
    <w:rsid w:val="00BD05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8745DC0B8847AD0D7E08875D723A4010B06247ADE7CCA792A40DCEA030H6dCE" TargetMode="External"/><Relationship Id="rId18" Type="http://schemas.openxmlformats.org/officeDocument/2006/relationships/hyperlink" Target="consultantplus://offline/ref=5CB3601A2DB22B6FBCC9A84F840D9B7EE9AF07040A51B8E288C11967BCC6D435E5B797193DE2F458133C2B32F6N4C" TargetMode="External"/><Relationship Id="rId26" Type="http://schemas.openxmlformats.org/officeDocument/2006/relationships/hyperlink" Target="consultantplus://offline/ref=01935899954A10C167D07F0567F2145203A21D13584E8CFCCDFBF59D7Cy0C9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A5EC03505FAC73EC96BF4E9ED205BE69E045F9A8E73632E3577369253DF81E2662B564936CF783276507F74T6h6C" TargetMode="External"/><Relationship Id="rId34" Type="http://schemas.openxmlformats.org/officeDocument/2006/relationships/hyperlink" Target="consultantplus://offline/ref=4EC7D19DB5C1D023F2407637AAF521FE13DFF19C67DDD35FCCEE91DC4E252C7D9F7E7CA25E11AA85FDAECCD6H01FE" TargetMode="External"/><Relationship Id="rId7" Type="http://schemas.openxmlformats.org/officeDocument/2006/relationships/endnotes" Target="endnotes.xml"/><Relationship Id="rId12" Type="http://schemas.openxmlformats.org/officeDocument/2006/relationships/hyperlink" Target="consultantplus://offline/ref=788F84FBD959AEB87EAA2D3F81B9B7ECB54C1E7666C4A45D94E676CEE6C2B8272229961B589986ODf1C" TargetMode="External"/><Relationship Id="rId17" Type="http://schemas.openxmlformats.org/officeDocument/2006/relationships/header" Target="header2.xml"/><Relationship Id="rId25" Type="http://schemas.openxmlformats.org/officeDocument/2006/relationships/hyperlink" Target="consultantplus://offline/ref=788F84FBD959AEB87EAA2D3F81B9B7ECB54C1E7666C4A45D94E676CEE6C2B8272229961B589986ODf1C" TargetMode="External"/><Relationship Id="rId33" Type="http://schemas.openxmlformats.org/officeDocument/2006/relationships/hyperlink" Target="consultantplus://offline/ref=4F4BC897AE06FEE1C667E2D463A09D9B6570721F4050E5339DF32168EED95D5CUAo6J"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94ECC120CFF3B9457818001BA8274273045BD7E5CD74FA3FD8D551F8BAKAK3H" TargetMode="External"/><Relationship Id="rId20" Type="http://schemas.openxmlformats.org/officeDocument/2006/relationships/header" Target="header3.xml"/><Relationship Id="rId29" Type="http://schemas.openxmlformats.org/officeDocument/2006/relationships/hyperlink" Target="consultantplus://offline/ref=4F4BC897AE06FEE1C667E2C260CCC294647B2C1B4E53EE61C3AC7A35B9D0570BE15DB3E6445C9C3CUCo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8F84FBD959AEB87EAA2D3F81B9B7ECBD4E117564CAF9579CBF7ACCE1OCfDC" TargetMode="External"/><Relationship Id="rId24" Type="http://schemas.openxmlformats.org/officeDocument/2006/relationships/hyperlink" Target="consultantplus://offline/ref=788F84FBD959AEB87EAA2D3F81B9B7ECBD4E117564CAF9579CBF7ACCE1OCfDC" TargetMode="External"/><Relationship Id="rId32" Type="http://schemas.openxmlformats.org/officeDocument/2006/relationships/hyperlink" Target="consultantplus://offline/ref=4F4BC897AE06FEE1C667E2C260CCC294647B2C1B4E53EE61C3AC7A35B9D0570BE15DB3E6445C9C3CUCo3J" TargetMode="External"/><Relationship Id="rId37" Type="http://schemas.openxmlformats.org/officeDocument/2006/relationships/hyperlink" Target="consultantplus://offline/ref=4F4BC897AE06FEE1C667E2D463A09D9B6570721F4050E5339DF32168EED95D5CUAo6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45DC0B8847AD0D7E08875D723A4010B06247ADE7CCA792A40DCEA030H6dCE" TargetMode="External"/><Relationship Id="rId23" Type="http://schemas.openxmlformats.org/officeDocument/2006/relationships/hyperlink" Target="consultantplus://offline/ref=788F84FBD959AEB87EAA2D3F81B9B7ECB54C1E7666C4A45D94E676CEE6C2B8272229961B589986ODf1C" TargetMode="External"/><Relationship Id="rId28" Type="http://schemas.openxmlformats.org/officeDocument/2006/relationships/hyperlink" Target="consultantplus://offline/ref=4F4BC897AE06FEE1C667E2C260CCC294647A2F134E50EE61C3AC7A35B9D0570BE15DB3E6445C9D3DUCoAJ" TargetMode="External"/><Relationship Id="rId36" Type="http://schemas.openxmlformats.org/officeDocument/2006/relationships/hyperlink" Target="consultantplus://offline/ref=4F4BC897AE06FEE1C667E2C260CCC294647A2E1A4557EE61C3AC7A35B9D0570BE15DB3E64259U9o8J" TargetMode="External"/><Relationship Id="rId10" Type="http://schemas.openxmlformats.org/officeDocument/2006/relationships/header" Target="header1.xml"/><Relationship Id="rId19" Type="http://schemas.openxmlformats.org/officeDocument/2006/relationships/hyperlink" Target="consultantplus://offline/ref=E4FB531264BBE2BCD1217907C8BE58BF4F37F876418400B81D9BB7FB270843314936D067736DDDA3D518078Aa37AC" TargetMode="External"/><Relationship Id="rId31" Type="http://schemas.openxmlformats.org/officeDocument/2006/relationships/hyperlink" Target="consultantplus://offline/ref=4F4BC897AE06FEE1C667E2D463A09D9B6570721F4050E5339DF32168EED95D5CUAo6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745DC0B8847AD0D7E08875D723A4010B06247ADE7CCA792A40DCEA030H6dCE" TargetMode="External"/><Relationship Id="rId22" Type="http://schemas.openxmlformats.org/officeDocument/2006/relationships/hyperlink" Target="consultantplus://offline/ref=788F84FBD959AEB87EAA2D3F81B9B7ECBD4E117564CAF9579CBF7ACCE1OCfDC" TargetMode="External"/><Relationship Id="rId27" Type="http://schemas.openxmlformats.org/officeDocument/2006/relationships/hyperlink" Target="consultantplus://offline/ref=743F1DB9A88E212077468F02F5CB92A0613D2D1493F58B738DA25FE9CC7C9C1A2DEC8D3C555F29B1MCfBI" TargetMode="External"/><Relationship Id="rId30" Type="http://schemas.openxmlformats.org/officeDocument/2006/relationships/hyperlink" Target="consultantplus://offline/ref=4F4BC897AE06FEE1C667E2D463A09D9B6570721F4050E5339DF32168EED95D5CUAo6J" TargetMode="External"/><Relationship Id="rId35" Type="http://schemas.openxmlformats.org/officeDocument/2006/relationships/hyperlink" Target="consultantplus://offline/ref=4F4BC897AE06FEE1C667E2D463A09D9B6570721F4658E13F97F87C62E680515EA11DB5B30718923BC3977D67U7o3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182B3-5BB5-4A73-B38C-376B51F2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85</Pages>
  <Words>23798</Words>
  <Characters>135650</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159130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subject/>
  <dc:creator>комп</dc:creator>
  <cp:keywords/>
  <dc:description/>
  <cp:lastModifiedBy>Александр</cp:lastModifiedBy>
  <cp:revision>4</cp:revision>
  <cp:lastPrinted>2018-10-05T03:17:00Z</cp:lastPrinted>
  <dcterms:created xsi:type="dcterms:W3CDTF">2018-01-10T03:54:00Z</dcterms:created>
  <dcterms:modified xsi:type="dcterms:W3CDTF">2020-03-10T03:08:00Z</dcterms:modified>
</cp:coreProperties>
</file>