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62695D" w:rsidRDefault="005B4F4E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45339511" r:id="rId9"/>
        </w:object>
      </w:r>
      <w:r w:rsidR="007B30DF" w:rsidRPr="0062695D">
        <w:rPr>
          <w:b/>
          <w:sz w:val="32"/>
        </w:rPr>
        <w:t>Администрация Дзержинского района</w:t>
      </w:r>
    </w:p>
    <w:p w:rsidR="007B30DF" w:rsidRPr="0062695D" w:rsidRDefault="007B30DF" w:rsidP="007B30DF">
      <w:pPr>
        <w:jc w:val="center"/>
        <w:rPr>
          <w:b/>
          <w:sz w:val="32"/>
        </w:rPr>
      </w:pPr>
      <w:r w:rsidRPr="0062695D">
        <w:rPr>
          <w:b/>
          <w:sz w:val="32"/>
        </w:rPr>
        <w:t>Красноярского края</w:t>
      </w:r>
    </w:p>
    <w:p w:rsidR="007B30DF" w:rsidRPr="0062695D" w:rsidRDefault="007B30DF" w:rsidP="007B30DF">
      <w:pPr>
        <w:jc w:val="center"/>
        <w:rPr>
          <w:b/>
          <w:sz w:val="28"/>
        </w:rPr>
      </w:pPr>
    </w:p>
    <w:p w:rsidR="007B30DF" w:rsidRPr="0062695D" w:rsidRDefault="007B30DF" w:rsidP="007B30DF">
      <w:pPr>
        <w:jc w:val="center"/>
        <w:rPr>
          <w:b/>
          <w:sz w:val="48"/>
        </w:rPr>
      </w:pPr>
      <w:r w:rsidRPr="0062695D">
        <w:rPr>
          <w:b/>
          <w:sz w:val="48"/>
        </w:rPr>
        <w:t>ПОСТАНОВЛЕНИЕ</w:t>
      </w:r>
    </w:p>
    <w:p w:rsidR="007B30DF" w:rsidRPr="0062695D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proofErr w:type="spellStart"/>
      <w:r w:rsidRPr="0062695D">
        <w:rPr>
          <w:rFonts w:ascii="Times New Roman Cyr Bold" w:hAnsi="Times New Roman Cyr Bold"/>
          <w:b/>
          <w:szCs w:val="24"/>
        </w:rPr>
        <w:t>с.Дзержинское</w:t>
      </w:r>
      <w:proofErr w:type="spellEnd"/>
    </w:p>
    <w:p w:rsidR="00BD5608" w:rsidRPr="0062695D" w:rsidRDefault="00BD5608" w:rsidP="007B30DF">
      <w:pPr>
        <w:jc w:val="center"/>
        <w:rPr>
          <w:b/>
          <w:szCs w:val="24"/>
        </w:rPr>
      </w:pPr>
    </w:p>
    <w:p w:rsidR="0038404C" w:rsidRPr="0062695D" w:rsidRDefault="0038404C" w:rsidP="007B30DF">
      <w:pPr>
        <w:jc w:val="center"/>
        <w:rPr>
          <w:b/>
          <w:szCs w:val="24"/>
        </w:rPr>
      </w:pPr>
    </w:p>
    <w:p w:rsidR="007B30DF" w:rsidRPr="0062695D" w:rsidRDefault="00776B86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10.03.2020</w:t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6B5C84" w:rsidRPr="0062695D">
        <w:rPr>
          <w:sz w:val="28"/>
          <w:szCs w:val="28"/>
        </w:rPr>
        <w:tab/>
      </w:r>
      <w:r w:rsidR="006B5C84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6131F8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 xml:space="preserve">№ </w:t>
      </w:r>
      <w:r>
        <w:rPr>
          <w:sz w:val="28"/>
          <w:szCs w:val="28"/>
        </w:rPr>
        <w:t>140</w:t>
      </w:r>
      <w:r w:rsidR="00873742" w:rsidRPr="0062695D">
        <w:rPr>
          <w:sz w:val="28"/>
          <w:szCs w:val="28"/>
        </w:rPr>
        <w:t>-</w:t>
      </w:r>
      <w:r w:rsidR="006B5C84" w:rsidRPr="0062695D">
        <w:rPr>
          <w:sz w:val="28"/>
          <w:szCs w:val="28"/>
        </w:rPr>
        <w:t>п</w:t>
      </w:r>
    </w:p>
    <w:p w:rsidR="00E37C6F" w:rsidRPr="00884500" w:rsidRDefault="00E37C6F" w:rsidP="0062695D">
      <w:pPr>
        <w:jc w:val="both"/>
        <w:rPr>
          <w:sz w:val="28"/>
          <w:szCs w:val="28"/>
        </w:rPr>
      </w:pPr>
    </w:p>
    <w:p w:rsidR="00884500" w:rsidRPr="00884500" w:rsidRDefault="00884500" w:rsidP="0062695D">
      <w:pPr>
        <w:jc w:val="both"/>
        <w:rPr>
          <w:sz w:val="28"/>
          <w:szCs w:val="28"/>
        </w:rPr>
      </w:pPr>
    </w:p>
    <w:p w:rsidR="00884500" w:rsidRPr="00884500" w:rsidRDefault="00884500" w:rsidP="0062695D">
      <w:pPr>
        <w:jc w:val="both"/>
        <w:rPr>
          <w:sz w:val="28"/>
          <w:szCs w:val="28"/>
        </w:rPr>
      </w:pPr>
    </w:p>
    <w:p w:rsidR="00884500" w:rsidRPr="00884500" w:rsidRDefault="00884500" w:rsidP="00884500">
      <w:pPr>
        <w:ind w:right="4536"/>
        <w:contextualSpacing/>
        <w:jc w:val="both"/>
        <w:rPr>
          <w:sz w:val="28"/>
          <w:szCs w:val="28"/>
        </w:rPr>
      </w:pPr>
      <w:r w:rsidRPr="00884500">
        <w:rPr>
          <w:sz w:val="28"/>
          <w:szCs w:val="28"/>
        </w:rPr>
        <w:t>О внесении изменений в постановление администрации Дзержинского района Красноярского края от 14.10.2013 года № 953-п «Реформирование и модернизация жилищно-коммунального хозяйства и повышение энергетической эффективности в Дзержинском районе»</w:t>
      </w:r>
    </w:p>
    <w:p w:rsidR="00884500" w:rsidRPr="00884500" w:rsidRDefault="00884500" w:rsidP="00884500">
      <w:pPr>
        <w:contextualSpacing/>
        <w:jc w:val="both"/>
        <w:rPr>
          <w:sz w:val="28"/>
          <w:szCs w:val="28"/>
        </w:rPr>
      </w:pPr>
    </w:p>
    <w:p w:rsidR="00884500" w:rsidRPr="00884500" w:rsidRDefault="00884500" w:rsidP="00884500">
      <w:pPr>
        <w:contextualSpacing/>
        <w:jc w:val="both"/>
        <w:rPr>
          <w:sz w:val="28"/>
          <w:szCs w:val="28"/>
        </w:rPr>
      </w:pPr>
    </w:p>
    <w:p w:rsidR="00884500" w:rsidRPr="00884500" w:rsidRDefault="00884500" w:rsidP="00884500">
      <w:pPr>
        <w:ind w:firstLine="708"/>
        <w:contextualSpacing/>
        <w:jc w:val="both"/>
        <w:rPr>
          <w:sz w:val="28"/>
          <w:szCs w:val="28"/>
        </w:rPr>
      </w:pPr>
      <w:r w:rsidRPr="00884500">
        <w:rPr>
          <w:sz w:val="28"/>
          <w:szCs w:val="28"/>
        </w:rPr>
        <w:t>В соответствии со статьей 179 Бюджетного кодекса РФ, постановлением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руководствуясь ст. 19 Устава района, ПОСТАНОВЛЯЮ:</w:t>
      </w:r>
    </w:p>
    <w:p w:rsidR="00884500" w:rsidRPr="00884500" w:rsidRDefault="00884500" w:rsidP="00884500">
      <w:pPr>
        <w:ind w:firstLine="708"/>
        <w:contextualSpacing/>
        <w:jc w:val="both"/>
        <w:rPr>
          <w:sz w:val="28"/>
          <w:szCs w:val="28"/>
        </w:rPr>
      </w:pPr>
    </w:p>
    <w:p w:rsidR="00884500" w:rsidRPr="00884500" w:rsidRDefault="00884500" w:rsidP="00884500">
      <w:pPr>
        <w:ind w:firstLine="708"/>
        <w:contextualSpacing/>
        <w:jc w:val="both"/>
        <w:rPr>
          <w:sz w:val="28"/>
          <w:szCs w:val="28"/>
        </w:rPr>
      </w:pPr>
    </w:p>
    <w:p w:rsidR="00884500" w:rsidRPr="00884500" w:rsidRDefault="00884500" w:rsidP="00884500">
      <w:pPr>
        <w:ind w:firstLine="708"/>
        <w:contextualSpacing/>
        <w:jc w:val="both"/>
        <w:rPr>
          <w:sz w:val="28"/>
          <w:szCs w:val="28"/>
        </w:rPr>
      </w:pPr>
      <w:r w:rsidRPr="00884500">
        <w:rPr>
          <w:sz w:val="28"/>
          <w:szCs w:val="28"/>
        </w:rPr>
        <w:t>1. Внести в постановление администрации Дзержинского района Красноярского края от 14.10.2013 года № 953-п «Реформирование и модернизация жилищно-коммунального хозяйства и повышение энергетической эффективности в Дзержинском районе» следующие изменения:</w:t>
      </w:r>
    </w:p>
    <w:p w:rsidR="00884500" w:rsidRPr="00884500" w:rsidRDefault="00884500" w:rsidP="00884500">
      <w:pPr>
        <w:ind w:firstLine="708"/>
        <w:contextualSpacing/>
        <w:jc w:val="both"/>
        <w:rPr>
          <w:sz w:val="28"/>
          <w:szCs w:val="28"/>
        </w:rPr>
      </w:pPr>
      <w:r w:rsidRPr="00884500">
        <w:rPr>
          <w:sz w:val="28"/>
          <w:szCs w:val="28"/>
        </w:rPr>
        <w:t>1.1. паспорт муниципальной программы «Реформирование и модернизация жилищно-коммунального хозяйства и повышение энергетической эффективности» изложить в новой редакции согласно приложению, к настоящему постановлению.</w:t>
      </w:r>
    </w:p>
    <w:p w:rsidR="00884500" w:rsidRPr="00884500" w:rsidRDefault="00884500" w:rsidP="00884500">
      <w:pPr>
        <w:ind w:firstLine="708"/>
        <w:contextualSpacing/>
        <w:jc w:val="both"/>
        <w:rPr>
          <w:sz w:val="28"/>
          <w:szCs w:val="28"/>
        </w:rPr>
      </w:pPr>
      <w:r w:rsidRPr="00884500">
        <w:rPr>
          <w:sz w:val="28"/>
          <w:szCs w:val="28"/>
        </w:rPr>
        <w:t>2. 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</w:p>
    <w:p w:rsidR="00884500" w:rsidRPr="00884500" w:rsidRDefault="00884500" w:rsidP="00884500">
      <w:pPr>
        <w:ind w:firstLine="708"/>
        <w:contextualSpacing/>
        <w:jc w:val="both"/>
        <w:rPr>
          <w:sz w:val="28"/>
          <w:szCs w:val="28"/>
        </w:rPr>
      </w:pPr>
      <w:r w:rsidRPr="00884500">
        <w:rPr>
          <w:sz w:val="28"/>
          <w:szCs w:val="28"/>
        </w:rPr>
        <w:lastRenderedPageBreak/>
        <w:t>3. Контроль, за исполнением постановления возложить на заместителя главы по сельскому хозяйству и оперативному управлению Сухарева С.Н.</w:t>
      </w:r>
    </w:p>
    <w:p w:rsidR="00AD3AD4" w:rsidRPr="00884500" w:rsidRDefault="0062695D" w:rsidP="00884500">
      <w:pPr>
        <w:ind w:firstLine="708"/>
        <w:contextualSpacing/>
        <w:jc w:val="both"/>
        <w:rPr>
          <w:sz w:val="28"/>
          <w:szCs w:val="28"/>
        </w:rPr>
      </w:pPr>
      <w:r w:rsidRPr="00884500">
        <w:rPr>
          <w:sz w:val="28"/>
          <w:szCs w:val="28"/>
        </w:rPr>
        <w:t>4. Постановление вступает в силу в день, следующий за днем его официального обнародования.</w:t>
      </w:r>
    </w:p>
    <w:p w:rsidR="00E37C6F" w:rsidRPr="00884500" w:rsidRDefault="00E37C6F" w:rsidP="0062695D">
      <w:pPr>
        <w:jc w:val="both"/>
        <w:rPr>
          <w:sz w:val="28"/>
          <w:szCs w:val="28"/>
        </w:rPr>
      </w:pPr>
    </w:p>
    <w:p w:rsidR="00884500" w:rsidRPr="00884500" w:rsidRDefault="00884500" w:rsidP="0062695D">
      <w:pPr>
        <w:jc w:val="both"/>
        <w:rPr>
          <w:sz w:val="28"/>
          <w:szCs w:val="28"/>
        </w:rPr>
      </w:pPr>
    </w:p>
    <w:p w:rsidR="00884500" w:rsidRPr="00884500" w:rsidRDefault="00884500" w:rsidP="0062695D">
      <w:pPr>
        <w:jc w:val="both"/>
        <w:rPr>
          <w:sz w:val="28"/>
          <w:szCs w:val="28"/>
        </w:rPr>
      </w:pPr>
    </w:p>
    <w:p w:rsidR="00B01CDE" w:rsidRPr="00884500" w:rsidRDefault="00B01CDE" w:rsidP="00494DDE">
      <w:pPr>
        <w:contextualSpacing/>
        <w:jc w:val="both"/>
        <w:rPr>
          <w:sz w:val="28"/>
          <w:szCs w:val="28"/>
        </w:rPr>
      </w:pPr>
      <w:r w:rsidRPr="00884500">
        <w:rPr>
          <w:sz w:val="28"/>
          <w:szCs w:val="28"/>
        </w:rPr>
        <w:t>Временно исполняющий</w:t>
      </w:r>
    </w:p>
    <w:p w:rsidR="00B01CDE" w:rsidRPr="00884500" w:rsidRDefault="00B01CDE" w:rsidP="00494DDE">
      <w:pPr>
        <w:contextualSpacing/>
        <w:jc w:val="both"/>
        <w:rPr>
          <w:sz w:val="28"/>
          <w:szCs w:val="28"/>
        </w:rPr>
      </w:pPr>
      <w:r w:rsidRPr="00884500">
        <w:rPr>
          <w:sz w:val="28"/>
          <w:szCs w:val="28"/>
        </w:rPr>
        <w:t>обязанности главы</w:t>
      </w:r>
    </w:p>
    <w:p w:rsidR="00AD3AD4" w:rsidRDefault="00494DDE" w:rsidP="004F1835">
      <w:pPr>
        <w:contextualSpacing/>
        <w:jc w:val="both"/>
        <w:rPr>
          <w:sz w:val="28"/>
          <w:szCs w:val="28"/>
        </w:rPr>
      </w:pPr>
      <w:r w:rsidRPr="00884500">
        <w:rPr>
          <w:sz w:val="28"/>
          <w:szCs w:val="28"/>
        </w:rPr>
        <w:t>Дзержинского р</w:t>
      </w:r>
      <w:r w:rsidRPr="0062695D">
        <w:rPr>
          <w:sz w:val="28"/>
          <w:szCs w:val="28"/>
        </w:rPr>
        <w:t>айона</w:t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="00B01CDE" w:rsidRPr="0062695D">
        <w:rPr>
          <w:sz w:val="28"/>
          <w:szCs w:val="28"/>
        </w:rPr>
        <w:tab/>
        <w:t>В.Н. Дергунов</w:t>
      </w:r>
    </w:p>
    <w:p w:rsidR="00884500" w:rsidRDefault="00884500" w:rsidP="004F1835">
      <w:pPr>
        <w:contextualSpacing/>
        <w:jc w:val="both"/>
        <w:rPr>
          <w:sz w:val="28"/>
          <w:szCs w:val="28"/>
        </w:rPr>
      </w:pPr>
    </w:p>
    <w:p w:rsidR="00884500" w:rsidRDefault="00884500" w:rsidP="004F1835">
      <w:pPr>
        <w:contextualSpacing/>
        <w:jc w:val="both"/>
        <w:rPr>
          <w:sz w:val="28"/>
          <w:szCs w:val="28"/>
        </w:rPr>
      </w:pPr>
    </w:p>
    <w:p w:rsidR="00884500" w:rsidRDefault="00884500" w:rsidP="004F1835">
      <w:pPr>
        <w:contextualSpacing/>
        <w:jc w:val="both"/>
        <w:rPr>
          <w:sz w:val="28"/>
          <w:szCs w:val="28"/>
        </w:rPr>
      </w:pPr>
    </w:p>
    <w:p w:rsidR="00884500" w:rsidRDefault="00884500" w:rsidP="004F1835">
      <w:pPr>
        <w:contextualSpacing/>
        <w:jc w:val="both"/>
        <w:rPr>
          <w:sz w:val="28"/>
          <w:szCs w:val="28"/>
        </w:rPr>
      </w:pPr>
    </w:p>
    <w:p w:rsidR="00337FC5" w:rsidRPr="0062695D" w:rsidRDefault="00337FC5" w:rsidP="004F1835">
      <w:pPr>
        <w:contextualSpacing/>
        <w:jc w:val="both"/>
        <w:rPr>
          <w:sz w:val="28"/>
          <w:szCs w:val="28"/>
        </w:rPr>
        <w:sectPr w:rsidR="00337FC5" w:rsidRPr="0062695D" w:rsidSect="004F1835">
          <w:headerReference w:type="default" r:id="rId10"/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0E6B85" w:rsidRPr="0062695D" w:rsidRDefault="000E6B85" w:rsidP="000E6B85">
      <w:pPr>
        <w:contextualSpacing/>
        <w:jc w:val="right"/>
        <w:rPr>
          <w:szCs w:val="24"/>
        </w:rPr>
      </w:pPr>
      <w:r w:rsidRPr="0062695D">
        <w:rPr>
          <w:szCs w:val="24"/>
        </w:rPr>
        <w:lastRenderedPageBreak/>
        <w:t>Приложение</w:t>
      </w:r>
    </w:p>
    <w:p w:rsidR="000E6B85" w:rsidRPr="0062695D" w:rsidRDefault="000E6B85" w:rsidP="000E6B85">
      <w:pPr>
        <w:contextualSpacing/>
        <w:jc w:val="right"/>
        <w:rPr>
          <w:szCs w:val="24"/>
        </w:rPr>
      </w:pPr>
      <w:r w:rsidRPr="0062695D">
        <w:rPr>
          <w:szCs w:val="24"/>
        </w:rPr>
        <w:t>к постановлению администрации района</w:t>
      </w:r>
    </w:p>
    <w:p w:rsidR="000E6B85" w:rsidRPr="0062695D" w:rsidRDefault="000E6B85" w:rsidP="000E6B85">
      <w:pPr>
        <w:contextualSpacing/>
        <w:jc w:val="right"/>
        <w:rPr>
          <w:szCs w:val="24"/>
        </w:rPr>
      </w:pPr>
      <w:r w:rsidRPr="0062695D">
        <w:rPr>
          <w:szCs w:val="24"/>
        </w:rPr>
        <w:t xml:space="preserve">от </w:t>
      </w:r>
      <w:r w:rsidR="00776B86">
        <w:rPr>
          <w:szCs w:val="24"/>
        </w:rPr>
        <w:t>10.03.2020</w:t>
      </w:r>
      <w:r w:rsidRPr="0062695D">
        <w:rPr>
          <w:szCs w:val="24"/>
        </w:rPr>
        <w:t xml:space="preserve"> № </w:t>
      </w:r>
      <w:r w:rsidR="00776B86">
        <w:rPr>
          <w:szCs w:val="24"/>
        </w:rPr>
        <w:t>140</w:t>
      </w:r>
      <w:r w:rsidRPr="0062695D">
        <w:rPr>
          <w:szCs w:val="24"/>
        </w:rPr>
        <w:t>-п</w:t>
      </w:r>
    </w:p>
    <w:p w:rsidR="000E6B85" w:rsidRDefault="000E6B85" w:rsidP="000E6B85">
      <w:pPr>
        <w:contextualSpacing/>
        <w:jc w:val="both"/>
        <w:rPr>
          <w:sz w:val="28"/>
          <w:szCs w:val="28"/>
        </w:rPr>
      </w:pPr>
    </w:p>
    <w:p w:rsidR="007C2730" w:rsidRPr="00E86786" w:rsidRDefault="007C2730" w:rsidP="007C2730">
      <w:pPr>
        <w:jc w:val="center"/>
        <w:rPr>
          <w:b/>
          <w:bCs/>
          <w:sz w:val="28"/>
          <w:szCs w:val="28"/>
        </w:rPr>
      </w:pPr>
      <w:r w:rsidRPr="00E86786">
        <w:rPr>
          <w:b/>
          <w:bCs/>
          <w:sz w:val="28"/>
          <w:szCs w:val="28"/>
        </w:rPr>
        <w:t>Муниципальная программа Дзержинского района</w:t>
      </w:r>
    </w:p>
    <w:p w:rsidR="007C2730" w:rsidRDefault="007C2730" w:rsidP="007C2730">
      <w:pPr>
        <w:jc w:val="center"/>
        <w:rPr>
          <w:b/>
          <w:sz w:val="28"/>
          <w:szCs w:val="28"/>
        </w:rPr>
      </w:pPr>
      <w:r w:rsidRPr="00E86786">
        <w:rPr>
          <w:b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эффективности»</w:t>
      </w:r>
    </w:p>
    <w:p w:rsidR="007C2730" w:rsidRDefault="007C2730" w:rsidP="007C2730">
      <w:pPr>
        <w:jc w:val="center"/>
        <w:rPr>
          <w:b/>
          <w:sz w:val="28"/>
          <w:szCs w:val="28"/>
        </w:rPr>
      </w:pPr>
    </w:p>
    <w:p w:rsidR="007C2730" w:rsidRPr="00E86786" w:rsidRDefault="007C2730" w:rsidP="007C2730">
      <w:pPr>
        <w:jc w:val="center"/>
        <w:rPr>
          <w:b/>
          <w:szCs w:val="24"/>
        </w:rPr>
      </w:pPr>
      <w:r w:rsidRPr="004C7152">
        <w:t>1. Паспорт муниципальной программы Дзержинского района</w:t>
      </w:r>
      <w:r>
        <w:t xml:space="preserve"> </w:t>
      </w:r>
      <w:r w:rsidRPr="00E86786">
        <w:rPr>
          <w:szCs w:val="24"/>
        </w:rPr>
        <w:t>«Реформирование и модернизация жилищно-коммунального хозяйства и повышение энергетической эффективности»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9"/>
        <w:gridCol w:w="7"/>
        <w:gridCol w:w="6579"/>
      </w:tblGrid>
      <w:tr w:rsidR="007C2730" w:rsidRPr="001F5E8F" w:rsidTr="007C2730">
        <w:tc>
          <w:tcPr>
            <w:tcW w:w="1480" w:type="pct"/>
            <w:gridSpan w:val="2"/>
          </w:tcPr>
          <w:p w:rsidR="007C2730" w:rsidRPr="001F5E8F" w:rsidRDefault="007C2730" w:rsidP="006A6C7B">
            <w:pPr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20" w:type="pct"/>
          </w:tcPr>
          <w:p w:rsidR="007C2730" w:rsidRPr="001F5E8F" w:rsidRDefault="007C2730" w:rsidP="006A6C7B">
            <w:pPr>
              <w:spacing w:before="40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эффективности» (Программа)</w:t>
            </w:r>
          </w:p>
        </w:tc>
      </w:tr>
      <w:tr w:rsidR="007C2730" w:rsidRPr="001F5E8F" w:rsidTr="007C2730">
        <w:tc>
          <w:tcPr>
            <w:tcW w:w="1480" w:type="pct"/>
            <w:gridSpan w:val="2"/>
          </w:tcPr>
          <w:p w:rsidR="007C2730" w:rsidRPr="001F5E8F" w:rsidRDefault="007C2730" w:rsidP="006A6C7B">
            <w:pPr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3520" w:type="pct"/>
          </w:tcPr>
          <w:p w:rsidR="007C2730" w:rsidRPr="001F5E8F" w:rsidRDefault="007C2730" w:rsidP="006A6C7B">
            <w:pPr>
              <w:spacing w:before="40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статья 179 Бюджетного кодекса Российской Федерации, постановление администрации района от 30.08.2013 № 791-П “Об утверждении Порядка принятия решений о разработке муниципальных программ Дзержинского района, их формировании и реализации”</w:t>
            </w:r>
          </w:p>
        </w:tc>
      </w:tr>
      <w:tr w:rsidR="007C2730" w:rsidRPr="001F5E8F" w:rsidTr="007C2730">
        <w:tc>
          <w:tcPr>
            <w:tcW w:w="1480" w:type="pct"/>
            <w:gridSpan w:val="2"/>
          </w:tcPr>
          <w:p w:rsidR="007C2730" w:rsidRPr="001F5E8F" w:rsidRDefault="007C2730" w:rsidP="006A6C7B">
            <w:pPr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520" w:type="pct"/>
          </w:tcPr>
          <w:p w:rsidR="007C2730" w:rsidRPr="001F5E8F" w:rsidRDefault="007C2730" w:rsidP="006A6C7B">
            <w:pPr>
              <w:jc w:val="both"/>
              <w:textAlignment w:val="baseline"/>
              <w:rPr>
                <w:sz w:val="28"/>
                <w:szCs w:val="28"/>
              </w:rPr>
            </w:pPr>
            <w:r w:rsidRPr="00EC130A">
              <w:rPr>
                <w:sz w:val="28"/>
                <w:szCs w:val="28"/>
              </w:rPr>
              <w:t xml:space="preserve">Отдел архитектуры, строительства, ЖКХ, транспорта, связи, ГО и ЧС администрации Дзержинского района </w:t>
            </w:r>
          </w:p>
        </w:tc>
      </w:tr>
      <w:tr w:rsidR="007C2730" w:rsidRPr="001F5E8F" w:rsidTr="007C2730">
        <w:tc>
          <w:tcPr>
            <w:tcW w:w="1480" w:type="pct"/>
            <w:gridSpan w:val="2"/>
          </w:tcPr>
          <w:p w:rsidR="007C2730" w:rsidRPr="001F5E8F" w:rsidRDefault="007C2730" w:rsidP="006A6C7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  <w:p w:rsidR="007C2730" w:rsidRPr="001F5E8F" w:rsidRDefault="007C2730" w:rsidP="006A6C7B">
            <w:pPr>
              <w:jc w:val="both"/>
              <w:rPr>
                <w:sz w:val="28"/>
                <w:szCs w:val="28"/>
              </w:rPr>
            </w:pPr>
          </w:p>
          <w:p w:rsidR="007C2730" w:rsidRPr="001F5E8F" w:rsidRDefault="007C2730" w:rsidP="006A6C7B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20" w:type="pct"/>
          </w:tcPr>
          <w:p w:rsidR="007C2730" w:rsidRPr="001F5E8F" w:rsidRDefault="007C2730" w:rsidP="006A6C7B">
            <w:pPr>
              <w:jc w:val="both"/>
              <w:textAlignment w:val="baseline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Подпрограммы:</w:t>
            </w:r>
          </w:p>
          <w:p w:rsidR="007C2730" w:rsidRPr="001F5E8F" w:rsidRDefault="007C2730" w:rsidP="006A6C7B">
            <w:pPr>
              <w:jc w:val="both"/>
              <w:textAlignment w:val="baseline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 </w:t>
            </w:r>
            <w:r w:rsidRPr="001F5E8F">
              <w:rPr>
                <w:sz w:val="28"/>
                <w:szCs w:val="28"/>
              </w:rPr>
              <w:t>Модернизация, реконструкция и капитальный ремонт объектов коммунальной инфраструктуры Дзержинского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7C2730" w:rsidRPr="001F5E8F" w:rsidRDefault="007C2730" w:rsidP="006A6C7B">
            <w:pPr>
              <w:jc w:val="both"/>
              <w:textAlignment w:val="baseline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</w:t>
            </w:r>
            <w:r w:rsidRPr="001F5E8F">
              <w:rPr>
                <w:sz w:val="28"/>
                <w:szCs w:val="28"/>
              </w:rPr>
              <w:t>Чистая вода Дзержинского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7C2730" w:rsidRPr="001F5E8F" w:rsidRDefault="007C2730" w:rsidP="006A6C7B">
            <w:pPr>
              <w:jc w:val="both"/>
              <w:textAlignment w:val="baseline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3. Энергосбережение и повышение энергетической эффективности в Дзержинском районе</w:t>
            </w:r>
            <w:r>
              <w:rPr>
                <w:sz w:val="28"/>
                <w:szCs w:val="28"/>
              </w:rPr>
              <w:t xml:space="preserve"> </w:t>
            </w:r>
          </w:p>
          <w:p w:rsidR="007C2730" w:rsidRPr="001F5E8F" w:rsidRDefault="007C2730" w:rsidP="006A6C7B">
            <w:pPr>
              <w:jc w:val="both"/>
              <w:textAlignment w:val="baseline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Мероприятия:</w:t>
            </w:r>
          </w:p>
          <w:p w:rsidR="007C2730" w:rsidRDefault="007C2730" w:rsidP="006A6C7B">
            <w:pPr>
              <w:jc w:val="both"/>
              <w:textAlignment w:val="baseline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Реализация</w:t>
            </w:r>
            <w:r w:rsidRPr="00555689">
              <w:rPr>
                <w:sz w:val="28"/>
                <w:szCs w:val="28"/>
              </w:rPr>
              <w:t xml:space="preserve"> отдельных мер по обеспечению ограничения платы граждан за коммунальные услуги</w:t>
            </w:r>
            <w:r>
              <w:rPr>
                <w:sz w:val="28"/>
                <w:szCs w:val="28"/>
              </w:rPr>
              <w:t>;</w:t>
            </w:r>
            <w:r w:rsidRPr="00555689">
              <w:rPr>
                <w:sz w:val="28"/>
                <w:szCs w:val="28"/>
              </w:rPr>
              <w:t xml:space="preserve"> </w:t>
            </w:r>
          </w:p>
          <w:p w:rsidR="007C2730" w:rsidRPr="001F5E8F" w:rsidRDefault="007C2730" w:rsidP="006A6C7B">
            <w:pPr>
              <w:jc w:val="both"/>
              <w:textAlignment w:val="baseline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2. Создание условий для развития услуг связи в малочисленных и труднодоступных населенных пунктах Дзержинского района.</w:t>
            </w:r>
          </w:p>
        </w:tc>
      </w:tr>
      <w:tr w:rsidR="007C2730" w:rsidRPr="001F5E8F" w:rsidTr="007C2730">
        <w:tc>
          <w:tcPr>
            <w:tcW w:w="1480" w:type="pct"/>
            <w:gridSpan w:val="2"/>
          </w:tcPr>
          <w:p w:rsidR="007C2730" w:rsidRPr="001F5E8F" w:rsidRDefault="007C2730" w:rsidP="006A6C7B">
            <w:pPr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Цели </w:t>
            </w:r>
          </w:p>
          <w:p w:rsidR="007C2730" w:rsidRPr="001F5E8F" w:rsidRDefault="007C2730" w:rsidP="006A6C7B">
            <w:pPr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Муниципальной программы </w:t>
            </w:r>
          </w:p>
          <w:p w:rsidR="007C2730" w:rsidRPr="001F5E8F" w:rsidRDefault="007C2730" w:rsidP="006A6C7B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20" w:type="pct"/>
          </w:tcPr>
          <w:p w:rsidR="007C2730" w:rsidRDefault="007C2730" w:rsidP="006A6C7B">
            <w:pPr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1. </w:t>
            </w:r>
            <w:r w:rsidRPr="009107D4">
              <w:rPr>
                <w:sz w:val="28"/>
                <w:szCs w:val="28"/>
              </w:rPr>
              <w:t>Развитие, модернизация и капитальный ремонт объектов коммунальной инфраструктуры Дзержинского района</w:t>
            </w:r>
            <w:r>
              <w:rPr>
                <w:sz w:val="28"/>
                <w:szCs w:val="28"/>
              </w:rPr>
              <w:t>;</w:t>
            </w:r>
          </w:p>
          <w:p w:rsidR="007C2730" w:rsidRDefault="007C2730" w:rsidP="006A6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</w:t>
            </w:r>
            <w:r w:rsidRPr="00252103">
              <w:rPr>
                <w:sz w:val="28"/>
                <w:szCs w:val="28"/>
              </w:rPr>
              <w:t xml:space="preserve">азвитие и модернизация объектов водоснабжения и водоотведения в целях обеспечения населения Дзержинского района питьевой водой, соответствующей требованиям </w:t>
            </w:r>
            <w:r w:rsidRPr="00252103">
              <w:rPr>
                <w:sz w:val="28"/>
                <w:szCs w:val="28"/>
              </w:rPr>
              <w:lastRenderedPageBreak/>
              <w:t>безопасности и безвредности, установленным санитарно-эпидемиологическими правилами</w:t>
            </w:r>
            <w:r w:rsidRPr="009107D4">
              <w:rPr>
                <w:sz w:val="28"/>
                <w:szCs w:val="28"/>
              </w:rPr>
              <w:t xml:space="preserve"> </w:t>
            </w:r>
          </w:p>
          <w:p w:rsidR="007C2730" w:rsidRPr="001F5E8F" w:rsidRDefault="007C2730" w:rsidP="006A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5E8F">
              <w:rPr>
                <w:sz w:val="28"/>
                <w:szCs w:val="28"/>
              </w:rPr>
              <w:t>. Формирование эффективной системы управления энергосбережением и повышением энергетической эффективности.</w:t>
            </w:r>
          </w:p>
        </w:tc>
      </w:tr>
      <w:tr w:rsidR="007C2730" w:rsidRPr="001F5E8F" w:rsidTr="007C2730">
        <w:tc>
          <w:tcPr>
            <w:tcW w:w="1480" w:type="pct"/>
            <w:gridSpan w:val="2"/>
          </w:tcPr>
          <w:p w:rsidR="007C2730" w:rsidRPr="001F5E8F" w:rsidRDefault="007C2730" w:rsidP="006A6C7B">
            <w:pPr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520" w:type="pct"/>
          </w:tcPr>
          <w:p w:rsidR="007C2730" w:rsidRDefault="007C2730" w:rsidP="006A6C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E8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38C1">
              <w:rPr>
                <w:rFonts w:ascii="Times New Roman" w:hAnsi="Times New Roman" w:cs="Times New Roman"/>
                <w:sz w:val="28"/>
                <w:szCs w:val="28"/>
              </w:rPr>
              <w:t xml:space="preserve">редотвращение критического уровня износа объектов коммунальной инфраструктуры, повышение </w:t>
            </w:r>
            <w:proofErr w:type="spellStart"/>
            <w:r w:rsidRPr="001638C1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1638C1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систем коммунальной инфраструктуры, обеспечение населения питьевой водой, отвечающей требованиям безопасности, внедрение новых технологий, современной трубной продукции, котельного оборудования, водоочистных установок на объектах коммунального комплекса Дзержинского района</w:t>
            </w:r>
            <w:r w:rsidRPr="001F5E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2730" w:rsidRPr="00252103" w:rsidRDefault="007C2730" w:rsidP="006A6C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</w:t>
            </w:r>
            <w:r w:rsidRPr="00252103">
              <w:rPr>
                <w:rFonts w:ascii="Times New Roman" w:hAnsi="Times New Roman" w:cs="Times New Roman"/>
                <w:sz w:val="28"/>
                <w:szCs w:val="28"/>
              </w:rPr>
              <w:t>одернизация систем водоснабжения, обеспечение населения Дзержинского района питьевой водой, отвечающей требованиям безопасности.</w:t>
            </w:r>
          </w:p>
          <w:p w:rsidR="007C2730" w:rsidRPr="00273466" w:rsidRDefault="007C2730" w:rsidP="006A6C7B">
            <w:pPr>
              <w:jc w:val="both"/>
              <w:textAlignment w:val="baseline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3. Повышение энергосбережения и </w:t>
            </w:r>
            <w:proofErr w:type="spellStart"/>
            <w:r w:rsidRPr="001F5E8F">
              <w:rPr>
                <w:sz w:val="28"/>
                <w:szCs w:val="28"/>
              </w:rPr>
              <w:t>энергоэффективности</w:t>
            </w:r>
            <w:proofErr w:type="spellEnd"/>
            <w:r w:rsidRPr="001F5E8F">
              <w:rPr>
                <w:sz w:val="28"/>
                <w:szCs w:val="28"/>
              </w:rPr>
              <w:t>.</w:t>
            </w:r>
          </w:p>
          <w:p w:rsidR="007C2730" w:rsidRPr="009F6987" w:rsidRDefault="007C2730" w:rsidP="006A6C7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987">
              <w:rPr>
                <w:sz w:val="28"/>
                <w:szCs w:val="28"/>
              </w:rPr>
              <w:t xml:space="preserve">4. Формирование объективных и достоверных данных о состоянии электросетевого хозяйства классом напряжения 0,4 - 35 </w:t>
            </w:r>
            <w:proofErr w:type="spellStart"/>
            <w:r w:rsidRPr="009F6987">
              <w:rPr>
                <w:sz w:val="28"/>
                <w:szCs w:val="28"/>
              </w:rPr>
              <w:t>кВ</w:t>
            </w:r>
            <w:proofErr w:type="spellEnd"/>
            <w:r w:rsidRPr="009F6987">
              <w:rPr>
                <w:sz w:val="28"/>
                <w:szCs w:val="28"/>
              </w:rPr>
              <w:t>, выявление "узких мест", разработка перечня мероприятий по развитию электрических сетей.</w:t>
            </w:r>
          </w:p>
          <w:p w:rsidR="007C2730" w:rsidRPr="001F5E8F" w:rsidRDefault="007C2730" w:rsidP="006A6C7B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C2730" w:rsidRPr="001F5E8F" w:rsidTr="007C2730">
        <w:tc>
          <w:tcPr>
            <w:tcW w:w="1480" w:type="pct"/>
            <w:gridSpan w:val="2"/>
          </w:tcPr>
          <w:p w:rsidR="007C2730" w:rsidRPr="001F5E8F" w:rsidRDefault="007C2730" w:rsidP="006A6C7B">
            <w:pPr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520" w:type="pct"/>
          </w:tcPr>
          <w:p w:rsidR="007C2730" w:rsidRPr="001F5E8F" w:rsidRDefault="007C2730" w:rsidP="006A6C7B">
            <w:pPr>
              <w:textAlignment w:val="baseline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Сроки реализации: 2014-20</w:t>
            </w:r>
            <w:r>
              <w:rPr>
                <w:sz w:val="28"/>
                <w:szCs w:val="28"/>
              </w:rPr>
              <w:t>22</w:t>
            </w:r>
            <w:r w:rsidRPr="001F5E8F">
              <w:rPr>
                <w:sz w:val="28"/>
                <w:szCs w:val="28"/>
              </w:rPr>
              <w:t xml:space="preserve"> годы</w:t>
            </w:r>
          </w:p>
          <w:p w:rsidR="007C2730" w:rsidRPr="001F5E8F" w:rsidRDefault="007C2730" w:rsidP="006A6C7B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7C2730" w:rsidRPr="001F5E8F" w:rsidTr="007C2730">
        <w:tc>
          <w:tcPr>
            <w:tcW w:w="1480" w:type="pct"/>
            <w:gridSpan w:val="2"/>
          </w:tcPr>
          <w:p w:rsidR="007C2730" w:rsidRPr="001F5E8F" w:rsidRDefault="007C2730" w:rsidP="006A6C7B">
            <w:pPr>
              <w:tabs>
                <w:tab w:val="left" w:pos="1418"/>
              </w:tabs>
              <w:outlineLvl w:val="1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Перечень целевых показателей и показателей результативности программы (Приложение 1 к Программе)</w:t>
            </w:r>
          </w:p>
        </w:tc>
        <w:tc>
          <w:tcPr>
            <w:tcW w:w="3520" w:type="pct"/>
          </w:tcPr>
          <w:p w:rsidR="007C2730" w:rsidRPr="001F5E8F" w:rsidRDefault="007C2730" w:rsidP="006A6C7B">
            <w:pPr>
              <w:textAlignment w:val="baseline"/>
              <w:rPr>
                <w:sz w:val="28"/>
                <w:szCs w:val="28"/>
              </w:rPr>
            </w:pPr>
            <w:r w:rsidRPr="009A2EB7">
              <w:rPr>
                <w:sz w:val="28"/>
                <w:szCs w:val="28"/>
              </w:rPr>
              <w:t>1. Снижение уровня износа</w:t>
            </w:r>
            <w:r w:rsidRPr="001F5E8F">
              <w:rPr>
                <w:sz w:val="28"/>
                <w:szCs w:val="28"/>
              </w:rPr>
              <w:t xml:space="preserve"> коммунальной инфраструктуры до 45,0 %;</w:t>
            </w:r>
          </w:p>
          <w:p w:rsidR="007C2730" w:rsidRPr="001F5E8F" w:rsidRDefault="007C2730" w:rsidP="006A6C7B">
            <w:pPr>
              <w:ind w:left="26" w:hanging="26"/>
              <w:outlineLvl w:val="0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2. Снижение количества аварий в инженерных сетях до 2,5 ед./100км;</w:t>
            </w:r>
          </w:p>
          <w:p w:rsidR="007C2730" w:rsidRPr="001F5E8F" w:rsidRDefault="007C2730" w:rsidP="006A6C7B">
            <w:pPr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3. Снижение потерь энергоресурсов в инженерных сетях до 22,0 %;</w:t>
            </w:r>
          </w:p>
          <w:p w:rsidR="007C2730" w:rsidRPr="001F5E8F" w:rsidRDefault="007C2730" w:rsidP="006A6C7B">
            <w:pPr>
              <w:outlineLvl w:val="1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4. Увеличение доли населения, обеспеченного питьевой водой, отвечающей требованиям безопасности до 65 %;</w:t>
            </w:r>
          </w:p>
          <w:p w:rsidR="007C2730" w:rsidRPr="001F5E8F" w:rsidRDefault="007C2730" w:rsidP="006A6C7B">
            <w:pPr>
              <w:outlineLvl w:val="1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5. Увеличение доли населения, обеспеченного централизованными услугами водоснабжения до 18%;</w:t>
            </w:r>
          </w:p>
          <w:p w:rsidR="007C2730" w:rsidRPr="001F5E8F" w:rsidRDefault="007C2730" w:rsidP="006A6C7B">
            <w:pPr>
              <w:outlineLvl w:val="1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lastRenderedPageBreak/>
              <w:t xml:space="preserve">6. Увеличение фактической оплаты населением за жилищно-коммунальные услуги от начисленных платежей </w:t>
            </w:r>
            <w:r w:rsidRPr="00FB2850">
              <w:rPr>
                <w:sz w:val="28"/>
                <w:szCs w:val="28"/>
              </w:rPr>
              <w:t>до 97 %;</w:t>
            </w:r>
          </w:p>
          <w:p w:rsidR="007C2730" w:rsidRPr="001F5E8F" w:rsidRDefault="007C2730" w:rsidP="006A6C7B">
            <w:pPr>
              <w:pStyle w:val="ConsPlusCell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7</w:t>
            </w:r>
            <w:r w:rsidRPr="000A3E9D">
              <w:rPr>
                <w:sz w:val="28"/>
                <w:szCs w:val="28"/>
              </w:rPr>
              <w:t>. Снижение энергоемкости валового муниципального продукта до 50,0 кг</w:t>
            </w:r>
            <w:r w:rsidRPr="001F5E8F">
              <w:rPr>
                <w:sz w:val="28"/>
                <w:szCs w:val="28"/>
              </w:rPr>
              <w:t xml:space="preserve"> </w:t>
            </w:r>
            <w:proofErr w:type="spellStart"/>
            <w:r w:rsidRPr="001F5E8F">
              <w:rPr>
                <w:sz w:val="28"/>
                <w:szCs w:val="28"/>
              </w:rPr>
              <w:t>у.т</w:t>
            </w:r>
            <w:proofErr w:type="spellEnd"/>
            <w:r w:rsidRPr="001F5E8F">
              <w:rPr>
                <w:sz w:val="28"/>
                <w:szCs w:val="28"/>
              </w:rPr>
              <w:t>./тыс. руб.</w:t>
            </w:r>
          </w:p>
          <w:p w:rsidR="007C2730" w:rsidRPr="001F5E8F" w:rsidRDefault="007C2730" w:rsidP="006A6C7B">
            <w:pPr>
              <w:pStyle w:val="ConsPlusCell"/>
              <w:rPr>
                <w:sz w:val="28"/>
                <w:szCs w:val="28"/>
              </w:rPr>
            </w:pPr>
            <w:r w:rsidRPr="009F6987">
              <w:rPr>
                <w:sz w:val="28"/>
                <w:szCs w:val="28"/>
              </w:rPr>
              <w:t xml:space="preserve">8. </w:t>
            </w:r>
            <w:r w:rsidRPr="00EC130A">
              <w:rPr>
                <w:sz w:val="28"/>
                <w:szCs w:val="28"/>
              </w:rPr>
              <w:t>Количество разработанных</w:t>
            </w:r>
            <w:r w:rsidRPr="009F6987">
              <w:rPr>
                <w:sz w:val="28"/>
                <w:szCs w:val="28"/>
              </w:rPr>
              <w:t xml:space="preserve"> схем и программ перспективного развития электроэнергетики муниципальных образований на пятилетний период</w:t>
            </w:r>
            <w:r>
              <w:rPr>
                <w:sz w:val="28"/>
                <w:szCs w:val="28"/>
              </w:rPr>
              <w:t>- 1шт</w:t>
            </w:r>
            <w:r w:rsidRPr="009F6987">
              <w:rPr>
                <w:sz w:val="28"/>
                <w:szCs w:val="28"/>
              </w:rPr>
              <w:t>.</w:t>
            </w:r>
          </w:p>
        </w:tc>
      </w:tr>
      <w:tr w:rsidR="007C2730" w:rsidRPr="001F5E8F" w:rsidTr="007C2730">
        <w:tc>
          <w:tcPr>
            <w:tcW w:w="1480" w:type="pct"/>
            <w:gridSpan w:val="2"/>
          </w:tcPr>
          <w:p w:rsidR="007C2730" w:rsidRPr="001F5E8F" w:rsidRDefault="007C2730" w:rsidP="006A6C7B">
            <w:pPr>
              <w:tabs>
                <w:tab w:val="left" w:pos="0"/>
              </w:tabs>
              <w:outlineLvl w:val="1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lastRenderedPageBreak/>
              <w:t>Информация по ресурсному обеспечению программы</w:t>
            </w:r>
          </w:p>
          <w:p w:rsidR="007C2730" w:rsidRPr="001F5E8F" w:rsidRDefault="007C2730" w:rsidP="006A6C7B">
            <w:pPr>
              <w:tabs>
                <w:tab w:val="left" w:pos="1418"/>
              </w:tabs>
              <w:outlineLvl w:val="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20" w:type="pct"/>
          </w:tcPr>
          <w:p w:rsidR="007C2730" w:rsidRPr="001F5E8F" w:rsidRDefault="007C2730" w:rsidP="006A6C7B">
            <w:pPr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Общий объем финансирования муниципальной программы в 2014-20</w:t>
            </w:r>
            <w:r>
              <w:rPr>
                <w:sz w:val="28"/>
                <w:szCs w:val="28"/>
              </w:rPr>
              <w:t>22</w:t>
            </w:r>
            <w:r w:rsidRPr="001F5E8F">
              <w:rPr>
                <w:sz w:val="28"/>
                <w:szCs w:val="28"/>
              </w:rPr>
              <w:t xml:space="preserve"> годах за счет всех источников финансирования составит </w:t>
            </w:r>
            <w:r>
              <w:rPr>
                <w:sz w:val="28"/>
                <w:szCs w:val="28"/>
              </w:rPr>
              <w:t>113 920,7</w:t>
            </w:r>
            <w:r w:rsidRPr="001F5E8F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7C2730" w:rsidRPr="001F5E8F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- краевого бюджета –</w:t>
            </w:r>
            <w:r>
              <w:rPr>
                <w:sz w:val="28"/>
                <w:szCs w:val="28"/>
              </w:rPr>
              <w:t xml:space="preserve">99 005,3 </w:t>
            </w:r>
            <w:r w:rsidRPr="00D04529">
              <w:rPr>
                <w:sz w:val="28"/>
                <w:szCs w:val="28"/>
              </w:rPr>
              <w:t>тыс.</w:t>
            </w:r>
            <w:r w:rsidRPr="001F5E8F">
              <w:rPr>
                <w:sz w:val="28"/>
                <w:szCs w:val="28"/>
              </w:rPr>
              <w:t xml:space="preserve"> рублей, </w:t>
            </w:r>
          </w:p>
          <w:p w:rsidR="007C2730" w:rsidRPr="001F5E8F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в том числе по годам:</w:t>
            </w:r>
          </w:p>
          <w:p w:rsidR="007C2730" w:rsidRPr="001F5E8F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2014 год – 12 722,3 тыс. рублей;</w:t>
            </w:r>
          </w:p>
          <w:p w:rsidR="007C2730" w:rsidRPr="001F5E8F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2015 год – 15 754,1 тыс. рублей;</w:t>
            </w:r>
          </w:p>
          <w:p w:rsidR="007C2730" w:rsidRPr="001F5E8F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2016 год – 13 334,3 тыс. рублей;</w:t>
            </w:r>
          </w:p>
          <w:p w:rsidR="007C2730" w:rsidRPr="001F5E8F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13 186,2</w:t>
            </w:r>
            <w:r w:rsidRPr="001F5E8F">
              <w:rPr>
                <w:sz w:val="28"/>
                <w:szCs w:val="28"/>
              </w:rPr>
              <w:t xml:space="preserve"> тыс. рублей;</w:t>
            </w:r>
          </w:p>
          <w:p w:rsidR="007C2730" w:rsidRPr="001F5E8F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12 570,6</w:t>
            </w:r>
            <w:r w:rsidRPr="001F5E8F">
              <w:rPr>
                <w:sz w:val="28"/>
                <w:szCs w:val="28"/>
              </w:rPr>
              <w:t>тыс. рублей;</w:t>
            </w:r>
          </w:p>
          <w:p w:rsidR="007C2730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11 909,3 тыс. рублей;</w:t>
            </w:r>
          </w:p>
          <w:p w:rsidR="007C2730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1F5E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6 509,5 тыс. рублей</w:t>
            </w:r>
          </w:p>
          <w:p w:rsidR="007C2730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1F5E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6 509,5 тыс. рублей</w:t>
            </w:r>
          </w:p>
          <w:p w:rsidR="007C2730" w:rsidRPr="001F5E8F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6 509,5 тыс. рублей</w:t>
            </w:r>
          </w:p>
          <w:p w:rsidR="007C2730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- бюджета района – </w:t>
            </w:r>
            <w:r>
              <w:rPr>
                <w:sz w:val="28"/>
                <w:szCs w:val="28"/>
              </w:rPr>
              <w:t xml:space="preserve">14 915,4 </w:t>
            </w:r>
            <w:r w:rsidRPr="00D04529">
              <w:rPr>
                <w:sz w:val="28"/>
                <w:szCs w:val="28"/>
              </w:rPr>
              <w:t>тыс.</w:t>
            </w:r>
            <w:r w:rsidRPr="001F5E8F">
              <w:rPr>
                <w:sz w:val="28"/>
                <w:szCs w:val="28"/>
              </w:rPr>
              <w:t xml:space="preserve"> рублей, в том числе по годам:</w:t>
            </w:r>
            <w:r>
              <w:rPr>
                <w:sz w:val="28"/>
                <w:szCs w:val="28"/>
              </w:rPr>
              <w:t xml:space="preserve"> </w:t>
            </w:r>
          </w:p>
          <w:p w:rsidR="007C2730" w:rsidRPr="001F5E8F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2014 год – 10 563,01 тыс. рублей;</w:t>
            </w:r>
          </w:p>
          <w:p w:rsidR="007C2730" w:rsidRPr="001F5E8F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2015 год – 1 744,00 тыс. рублей;</w:t>
            </w:r>
          </w:p>
          <w:p w:rsidR="007C2730" w:rsidRPr="001F5E8F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2016 год – 100,89 тыс. рублей;</w:t>
            </w:r>
          </w:p>
          <w:p w:rsidR="007C2730" w:rsidRPr="001F5E8F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2017 год </w:t>
            </w:r>
            <w:r w:rsidRPr="004E439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304,1</w:t>
            </w:r>
            <w:r w:rsidRPr="001F5E8F">
              <w:rPr>
                <w:sz w:val="28"/>
                <w:szCs w:val="28"/>
              </w:rPr>
              <w:t xml:space="preserve"> тыс. рублей;</w:t>
            </w:r>
          </w:p>
          <w:p w:rsidR="007C2730" w:rsidRPr="001F5E8F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405</w:t>
            </w:r>
            <w:r w:rsidRPr="001F5E8F">
              <w:rPr>
                <w:sz w:val="28"/>
                <w:szCs w:val="28"/>
              </w:rPr>
              <w:t>,0 тыс. рублей;</w:t>
            </w:r>
          </w:p>
          <w:p w:rsidR="007C2730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589,4</w:t>
            </w:r>
            <w:r w:rsidRPr="001F5E8F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7C2730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1F5E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403,0</w:t>
            </w:r>
            <w:r w:rsidRPr="001F5E8F">
              <w:rPr>
                <w:sz w:val="28"/>
                <w:szCs w:val="28"/>
              </w:rPr>
              <w:t xml:space="preserve"> тыс. рублей</w:t>
            </w:r>
          </w:p>
          <w:p w:rsidR="007C2730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1F5E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403,0 тыс. рублей</w:t>
            </w:r>
          </w:p>
          <w:p w:rsidR="007C2730" w:rsidRPr="001F5E8F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1F5E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403,0 тыс. рублей</w:t>
            </w:r>
          </w:p>
          <w:p w:rsidR="007C2730" w:rsidRPr="001F5E8F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 - внебюджетных источников – 0,0 тыс. рублей, в том числе по годам:</w:t>
            </w:r>
          </w:p>
          <w:p w:rsidR="007C2730" w:rsidRPr="001F5E8F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2014 год – 0,0 тыс. рублей;</w:t>
            </w:r>
          </w:p>
          <w:p w:rsidR="007C2730" w:rsidRPr="001F5E8F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2015 год – 0,0 тыс. рублей;</w:t>
            </w:r>
          </w:p>
          <w:p w:rsidR="007C2730" w:rsidRPr="001F5E8F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2016 год – 0,0 тыс. рублей;</w:t>
            </w:r>
          </w:p>
          <w:p w:rsidR="007C2730" w:rsidRPr="001F5E8F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0,0</w:t>
            </w:r>
            <w:r w:rsidRPr="001F5E8F">
              <w:rPr>
                <w:sz w:val="28"/>
                <w:szCs w:val="28"/>
              </w:rPr>
              <w:t xml:space="preserve"> тыс. рублей;</w:t>
            </w:r>
          </w:p>
          <w:p w:rsidR="007C2730" w:rsidRPr="001F5E8F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</w:t>
            </w:r>
            <w:r w:rsidRPr="001F5E8F">
              <w:rPr>
                <w:sz w:val="28"/>
                <w:szCs w:val="28"/>
              </w:rPr>
              <w:t>,0 тыс. рублей;</w:t>
            </w:r>
          </w:p>
          <w:p w:rsidR="007C2730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</w:t>
            </w:r>
            <w:r w:rsidRPr="001F5E8F">
              <w:rPr>
                <w:sz w:val="28"/>
                <w:szCs w:val="28"/>
              </w:rPr>
              <w:t>,0 тыс. рублей</w:t>
            </w:r>
            <w:r>
              <w:rPr>
                <w:sz w:val="28"/>
                <w:szCs w:val="28"/>
              </w:rPr>
              <w:t>;</w:t>
            </w:r>
          </w:p>
          <w:p w:rsidR="007C2730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1F5E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F5E8F">
              <w:rPr>
                <w:sz w:val="28"/>
                <w:szCs w:val="28"/>
              </w:rPr>
              <w:t>0,0 тыс. рублей</w:t>
            </w:r>
          </w:p>
          <w:p w:rsidR="007C2730" w:rsidRDefault="007C2730" w:rsidP="006A6C7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2021 год </w:t>
            </w:r>
            <w:r w:rsidRPr="001F5E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F5E8F">
              <w:rPr>
                <w:sz w:val="28"/>
                <w:szCs w:val="28"/>
              </w:rPr>
              <w:t>0,0 тыс. рублей</w:t>
            </w:r>
          </w:p>
          <w:p w:rsidR="007C2730" w:rsidRPr="001F5E8F" w:rsidRDefault="007C2730" w:rsidP="006A6C7B">
            <w:pPr>
              <w:pStyle w:val="ConsPlusCel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1F5E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F5E8F">
              <w:rPr>
                <w:sz w:val="28"/>
                <w:szCs w:val="28"/>
              </w:rPr>
              <w:t>0,0 тыс. рублей</w:t>
            </w:r>
          </w:p>
        </w:tc>
      </w:tr>
      <w:tr w:rsidR="007C2730" w:rsidRPr="001F5E8F" w:rsidTr="007C2730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476" w:type="pct"/>
          </w:tcPr>
          <w:p w:rsidR="007C2730" w:rsidRPr="00BD2EED" w:rsidRDefault="007C2730" w:rsidP="006A6C7B">
            <w:pPr>
              <w:pStyle w:val="af4"/>
              <w:tabs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2EED">
              <w:rPr>
                <w:rFonts w:ascii="Times New Roman" w:hAnsi="Times New Roman"/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3524" w:type="pct"/>
            <w:gridSpan w:val="2"/>
          </w:tcPr>
          <w:p w:rsidR="007C2730" w:rsidRPr="00BD2EED" w:rsidRDefault="007C2730" w:rsidP="006A6C7B">
            <w:pPr>
              <w:pStyle w:val="af4"/>
              <w:tabs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2EED">
              <w:rPr>
                <w:rFonts w:ascii="Times New Roman" w:hAnsi="Times New Roman"/>
                <w:sz w:val="28"/>
                <w:szCs w:val="28"/>
              </w:rPr>
              <w:t>Заместитель главы по сельскому хозяйству и оперативному управлению, финансовое управление администрации Дзержинского района</w:t>
            </w:r>
          </w:p>
        </w:tc>
      </w:tr>
    </w:tbl>
    <w:p w:rsidR="007C2730" w:rsidRPr="001F5E8F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C2730" w:rsidRPr="001F5E8F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>2. Характеристика текущего состояния в сфере жилищно-коммунального хозяйства Дзержинского района.</w:t>
      </w:r>
    </w:p>
    <w:p w:rsidR="007C2730" w:rsidRPr="001F5E8F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C2730" w:rsidRPr="001F5E8F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>2.1. Общие положения</w:t>
      </w:r>
    </w:p>
    <w:p w:rsidR="007C2730" w:rsidRPr="001F5E8F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C2730" w:rsidRPr="001F5E8F" w:rsidRDefault="007C2730" w:rsidP="007C2730">
      <w:pPr>
        <w:pStyle w:val="af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 является базовой отраслью экономики Дзержинского района, обеспечивающей население района жизненно важными услугами: отопление, холодное водоснабжение, электроснабжение.</w:t>
      </w:r>
    </w:p>
    <w:p w:rsidR="007C2730" w:rsidRPr="001F5E8F" w:rsidRDefault="007C2730" w:rsidP="007C2730">
      <w:pPr>
        <w:pStyle w:val="af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 xml:space="preserve">Согласно опросам общественного мнения, проводимым Всероссийским центром изучения общественного мнения (ВЦИОМ), на протяжении нескольких последних лет ситуация в жилищно-коммунальном хозяйстве остается главной проблемой, волнующей россиян (в том числе и жителей Дзержинского района). </w:t>
      </w:r>
    </w:p>
    <w:p w:rsidR="007C2730" w:rsidRPr="004E4392" w:rsidRDefault="007C2730" w:rsidP="007C2730">
      <w:pPr>
        <w:pStyle w:val="12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4E4392">
        <w:rPr>
          <w:sz w:val="28"/>
          <w:szCs w:val="28"/>
        </w:rPr>
        <w:t>Реформирование жилищно-коммунального хозяйства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7C2730" w:rsidRPr="001F5E8F" w:rsidRDefault="007C2730" w:rsidP="007C2730">
      <w:pPr>
        <w:pStyle w:val="af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E4392">
        <w:rPr>
          <w:rFonts w:ascii="Times New Roman" w:hAnsi="Times New Roman"/>
          <w:sz w:val="28"/>
          <w:szCs w:val="28"/>
          <w:lang w:eastAsia="ru-RU"/>
        </w:rPr>
        <w:t>Основными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4392">
        <w:rPr>
          <w:rFonts w:ascii="Times New Roman" w:hAnsi="Times New Roman"/>
          <w:sz w:val="28"/>
          <w:szCs w:val="28"/>
          <w:lang w:eastAsia="ru-RU"/>
        </w:rPr>
        <w:t>показателями</w:t>
      </w:r>
      <w:r w:rsidRPr="001F5E8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5E8F">
        <w:rPr>
          <w:rFonts w:ascii="Times New Roman" w:hAnsi="Times New Roman"/>
          <w:sz w:val="28"/>
          <w:szCs w:val="28"/>
          <w:lang w:eastAsia="ru-RU"/>
        </w:rPr>
        <w:t>характеризующими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F5E8F">
        <w:rPr>
          <w:rFonts w:ascii="Times New Roman" w:hAnsi="Times New Roman"/>
          <w:sz w:val="28"/>
          <w:szCs w:val="28"/>
          <w:lang w:eastAsia="ru-RU"/>
        </w:rPr>
        <w:t>отрасль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5E8F">
        <w:rPr>
          <w:rFonts w:ascii="Times New Roman" w:hAnsi="Times New Roman"/>
          <w:sz w:val="28"/>
          <w:szCs w:val="28"/>
          <w:lang w:eastAsia="ru-RU"/>
        </w:rPr>
        <w:t>жилищно-коммунального хозяйства Дзержинского района</w:t>
      </w:r>
      <w:proofErr w:type="gramEnd"/>
      <w:r w:rsidRPr="001F5E8F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7C2730" w:rsidRPr="001F5E8F" w:rsidRDefault="007C2730" w:rsidP="007C2730">
      <w:pPr>
        <w:pStyle w:val="af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 xml:space="preserve">- высокий уровень износа основных производственных фондов, в том числе транспортных коммуникаций и энергетического оборудования </w:t>
      </w:r>
      <w:r w:rsidRPr="002E41FC">
        <w:rPr>
          <w:rFonts w:ascii="Times New Roman" w:hAnsi="Times New Roman"/>
          <w:sz w:val="28"/>
          <w:szCs w:val="28"/>
          <w:lang w:eastAsia="ru-RU"/>
        </w:rPr>
        <w:t>до 60-70%, обусловленный принятием в муниципальную собственность объектов коммунального назначения в ветхом и аварийном состоянии;</w:t>
      </w:r>
      <w:r w:rsidRPr="002E4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2730" w:rsidRPr="001F5E8F" w:rsidRDefault="007C2730" w:rsidP="007C2730">
      <w:pPr>
        <w:pStyle w:val="af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>- высокие потери энергоресурсов на всех стадиях от производства до потребления, составляющие 30-50%, вследствие эксплуатации устаревшего технологического оборудования с низким коэффициентом полезного действия;</w:t>
      </w:r>
    </w:p>
    <w:p w:rsidR="007C2730" w:rsidRPr="001F5E8F" w:rsidRDefault="007C2730" w:rsidP="007C2730">
      <w:pPr>
        <w:pStyle w:val="af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 xml:space="preserve">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</w:t>
      </w:r>
      <w:r w:rsidRPr="001F5E8F">
        <w:rPr>
          <w:rFonts w:ascii="Times New Roman" w:hAnsi="Times New Roman"/>
          <w:sz w:val="28"/>
          <w:szCs w:val="28"/>
          <w:lang w:eastAsia="ru-RU"/>
        </w:rPr>
        <w:lastRenderedPageBreak/>
        <w:t>использования установленной мощности и, вследствие этого, незначительная инвестиционная привлекательность объектов;</w:t>
      </w:r>
    </w:p>
    <w:p w:rsidR="007C2730" w:rsidRDefault="007C2730" w:rsidP="007C2730">
      <w:pPr>
        <w:pStyle w:val="af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>- отсутствие очистки питьевой воды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2730" w:rsidRPr="00237AA8" w:rsidRDefault="007C2730" w:rsidP="007C2730">
      <w:pPr>
        <w:pStyle w:val="af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C130A">
        <w:rPr>
          <w:rFonts w:ascii="Times New Roman" w:hAnsi="Times New Roman"/>
          <w:sz w:val="28"/>
          <w:szCs w:val="28"/>
        </w:rPr>
        <w:t xml:space="preserve">Уровень износа коммунальной инфраструктуры на территории района </w:t>
      </w:r>
      <w:r w:rsidRPr="00237AA8">
        <w:rPr>
          <w:rFonts w:ascii="Times New Roman" w:hAnsi="Times New Roman"/>
          <w:sz w:val="28"/>
          <w:szCs w:val="28"/>
        </w:rPr>
        <w:t>составляет 53,0%. В результате накопленного износа растет количество инцидентов и аварий в системах тепло-, электро- и водоснабжения, увеличиваются сроки ликвидации аварий и стоимость ремонтов.</w:t>
      </w:r>
      <w:r w:rsidRPr="00237AA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37AA8">
        <w:rPr>
          <w:rFonts w:ascii="Times New Roman" w:hAnsi="Times New Roman"/>
          <w:sz w:val="28"/>
          <w:szCs w:val="28"/>
        </w:rPr>
        <w:t>В муниципальной программе запланировано постепенное снижение уровня износа коммунальной инфраструктуры до 45,0 %.</w:t>
      </w:r>
    </w:p>
    <w:p w:rsidR="007C2730" w:rsidRPr="001F5E8F" w:rsidRDefault="007C2730" w:rsidP="007C2730">
      <w:pPr>
        <w:pStyle w:val="af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37AA8">
        <w:rPr>
          <w:rFonts w:ascii="Times New Roman" w:hAnsi="Times New Roman"/>
          <w:sz w:val="28"/>
          <w:szCs w:val="28"/>
          <w:lang w:eastAsia="ru-RU"/>
        </w:rPr>
        <w:t>Следует отметить, что в</w:t>
      </w:r>
      <w:r w:rsidRPr="004E4392">
        <w:rPr>
          <w:rFonts w:ascii="Times New Roman" w:hAnsi="Times New Roman"/>
          <w:sz w:val="28"/>
          <w:szCs w:val="28"/>
          <w:lang w:eastAsia="ru-RU"/>
        </w:rPr>
        <w:t xml:space="preserve"> сфере жилищно-коммунального хозяйства имеют</w:t>
      </w:r>
      <w:r w:rsidRPr="001F5E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2A0F">
        <w:rPr>
          <w:rFonts w:ascii="Times New Roman" w:hAnsi="Times New Roman"/>
          <w:sz w:val="28"/>
          <w:szCs w:val="28"/>
          <w:lang w:eastAsia="ru-RU"/>
        </w:rPr>
        <w:t>место быть неплатежи населения</w:t>
      </w:r>
      <w:r w:rsidRPr="001F5E8F">
        <w:rPr>
          <w:rFonts w:ascii="Times New Roman" w:hAnsi="Times New Roman"/>
          <w:sz w:val="28"/>
          <w:szCs w:val="28"/>
          <w:lang w:eastAsia="ru-RU"/>
        </w:rPr>
        <w:t xml:space="preserve">, недостаточная информационная открытость </w:t>
      </w:r>
      <w:proofErr w:type="spellStart"/>
      <w:r w:rsidRPr="001F5E8F">
        <w:rPr>
          <w:rFonts w:ascii="Times New Roman" w:hAnsi="Times New Roman"/>
          <w:sz w:val="28"/>
          <w:szCs w:val="28"/>
          <w:lang w:eastAsia="ru-RU"/>
        </w:rPr>
        <w:t>ресурсоснабжающих</w:t>
      </w:r>
      <w:proofErr w:type="spellEnd"/>
      <w:r w:rsidRPr="001F5E8F">
        <w:rPr>
          <w:rFonts w:ascii="Times New Roman" w:hAnsi="Times New Roman"/>
          <w:sz w:val="28"/>
          <w:szCs w:val="28"/>
          <w:lang w:eastAsia="ru-RU"/>
        </w:rPr>
        <w:t xml:space="preserve"> организаций. При этом возмещение населением затрат за предоставление услуг составляет </w:t>
      </w:r>
      <w:r w:rsidRPr="00062A0F">
        <w:rPr>
          <w:rFonts w:ascii="Times New Roman" w:hAnsi="Times New Roman"/>
          <w:sz w:val="28"/>
          <w:szCs w:val="28"/>
          <w:lang w:eastAsia="ru-RU"/>
        </w:rPr>
        <w:t>90</w:t>
      </w:r>
      <w:r w:rsidRPr="001F5E8F">
        <w:rPr>
          <w:rFonts w:ascii="Times New Roman" w:hAnsi="Times New Roman"/>
          <w:sz w:val="28"/>
          <w:szCs w:val="28"/>
          <w:lang w:eastAsia="ru-RU"/>
        </w:rPr>
        <w:t> % от стоимости предоставленных населению услуг.</w:t>
      </w:r>
    </w:p>
    <w:p w:rsidR="007C2730" w:rsidRDefault="007C2730" w:rsidP="007C2730">
      <w:pPr>
        <w:pStyle w:val="af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62A0F">
        <w:rPr>
          <w:rFonts w:ascii="Times New Roman" w:hAnsi="Times New Roman"/>
          <w:sz w:val="28"/>
          <w:szCs w:val="28"/>
          <w:lang w:eastAsia="ru-RU"/>
        </w:rPr>
        <w:t>Вместе с тем в</w:t>
      </w:r>
      <w:r w:rsidRPr="001F5E8F">
        <w:rPr>
          <w:rFonts w:ascii="Times New Roman" w:hAnsi="Times New Roman"/>
          <w:sz w:val="28"/>
          <w:szCs w:val="28"/>
          <w:lang w:eastAsia="ru-RU"/>
        </w:rPr>
        <w:t xml:space="preserve">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перспективу. На федеральном уровне приняты новые законы, регулирующие отношения в сферах теплоснабжения, электроснабжения, водоснабжения и водоотведения. Утверждены или находятся в стадии утверждения десятки подзаконных нормативных актов, которые создают фундамент для новой системы регулирования. Устанавливаются детальные требования к качеству и надежности жилищно-коммунальных услуг. Принят федеральный закон, призванный системно решить задачу капитального ремонта многоквартирных домов. Во многом пересмотрены правила работы управляющих организаций.</w:t>
      </w:r>
    </w:p>
    <w:p w:rsidR="007C2730" w:rsidRDefault="007C2730" w:rsidP="007C2730">
      <w:pPr>
        <w:tabs>
          <w:tab w:val="left" w:pos="0"/>
        </w:tabs>
        <w:jc w:val="both"/>
        <w:outlineLvl w:val="1"/>
        <w:rPr>
          <w:sz w:val="28"/>
          <w:szCs w:val="28"/>
        </w:rPr>
      </w:pPr>
    </w:p>
    <w:p w:rsidR="007C2730" w:rsidRPr="001F5E8F" w:rsidRDefault="007C2730" w:rsidP="007C2730">
      <w:pPr>
        <w:tabs>
          <w:tab w:val="left" w:pos="0"/>
        </w:tabs>
        <w:jc w:val="both"/>
        <w:outlineLvl w:val="1"/>
        <w:rPr>
          <w:sz w:val="28"/>
          <w:szCs w:val="28"/>
        </w:rPr>
      </w:pPr>
    </w:p>
    <w:p w:rsidR="007C2730" w:rsidRPr="001F5E8F" w:rsidRDefault="007C2730" w:rsidP="007C2730">
      <w:pPr>
        <w:tabs>
          <w:tab w:val="left" w:pos="0"/>
        </w:tabs>
        <w:jc w:val="center"/>
        <w:outlineLvl w:val="1"/>
        <w:rPr>
          <w:sz w:val="28"/>
          <w:szCs w:val="28"/>
        </w:rPr>
      </w:pPr>
      <w:r w:rsidRPr="001F5E8F">
        <w:rPr>
          <w:sz w:val="28"/>
          <w:szCs w:val="28"/>
        </w:rPr>
        <w:t>2.2. Теплоснабжение</w:t>
      </w:r>
    </w:p>
    <w:p w:rsidR="007C2730" w:rsidRPr="001F5E8F" w:rsidRDefault="007C2730" w:rsidP="007C2730">
      <w:pPr>
        <w:ind w:firstLine="708"/>
        <w:jc w:val="both"/>
        <w:rPr>
          <w:sz w:val="28"/>
          <w:szCs w:val="28"/>
        </w:rPr>
      </w:pPr>
    </w:p>
    <w:p w:rsidR="007C2730" w:rsidRPr="001F5E8F" w:rsidRDefault="007C2730" w:rsidP="007C2730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Существующее котельное и вспомогательное оборудование в большей части морально устарело. Коэффициент использования установленной мощности котельных составляет не более 59 %.</w:t>
      </w:r>
      <w:r>
        <w:rPr>
          <w:sz w:val="28"/>
          <w:szCs w:val="28"/>
        </w:rPr>
        <w:t xml:space="preserve"> </w:t>
      </w:r>
      <w:r w:rsidRPr="001F5E8F">
        <w:rPr>
          <w:sz w:val="28"/>
          <w:szCs w:val="28"/>
        </w:rPr>
        <w:t xml:space="preserve"> Фактические потери тепловой энергии в некоторых коммунальных сетях достигают до 30%.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населенных пунктах района.</w:t>
      </w:r>
    </w:p>
    <w:p w:rsidR="007C2730" w:rsidRPr="001F5E8F" w:rsidRDefault="007C2730" w:rsidP="007C2730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 xml:space="preserve">Несоответствие качества подземных </w:t>
      </w:r>
      <w:proofErr w:type="spellStart"/>
      <w:r w:rsidRPr="001F5E8F">
        <w:rPr>
          <w:sz w:val="28"/>
          <w:szCs w:val="28"/>
        </w:rPr>
        <w:t>водоисточников</w:t>
      </w:r>
      <w:proofErr w:type="spellEnd"/>
      <w:r w:rsidRPr="001F5E8F">
        <w:rPr>
          <w:sz w:val="28"/>
          <w:szCs w:val="28"/>
        </w:rPr>
        <w:t xml:space="preserve">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</w:t>
      </w:r>
      <w:proofErr w:type="spellStart"/>
      <w:r w:rsidRPr="001F5E8F">
        <w:rPr>
          <w:sz w:val="28"/>
          <w:szCs w:val="28"/>
        </w:rPr>
        <w:t>водоисточников</w:t>
      </w:r>
      <w:proofErr w:type="spellEnd"/>
      <w:r w:rsidRPr="001F5E8F">
        <w:rPr>
          <w:sz w:val="28"/>
          <w:szCs w:val="28"/>
        </w:rPr>
        <w:t xml:space="preserve"> традиционно применяемые технологии обработки воды стали в большинстве случаев недостаточно эффективными.</w:t>
      </w:r>
    </w:p>
    <w:p w:rsidR="007C2730" w:rsidRPr="001F5E8F" w:rsidRDefault="007C2730" w:rsidP="007C2730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lastRenderedPageBreak/>
        <w:t>Финансирование из бюджетов всех уровней расходов на капитальный ремонт и модернизацию инженерных систем коммунального комплекса незначительно</w:t>
      </w:r>
      <w:r>
        <w:rPr>
          <w:sz w:val="28"/>
          <w:szCs w:val="28"/>
        </w:rPr>
        <w:t>.</w:t>
      </w:r>
      <w:r w:rsidRPr="001F5E8F">
        <w:rPr>
          <w:sz w:val="28"/>
          <w:szCs w:val="28"/>
        </w:rPr>
        <w:t xml:space="preserve"> Недофинансирование отрасли по капитальному ремонту и модернизации коммунальных объектов ведет к значительному износу основных фондов отрасли, что отражается на стабильности работы коммунальных объектов, на качестве предоставляемых коммунальных услуг и в целом к социальной напряженности среди населения.</w:t>
      </w:r>
    </w:p>
    <w:p w:rsidR="007C2730" w:rsidRDefault="007C2730" w:rsidP="007C2730">
      <w:pPr>
        <w:tabs>
          <w:tab w:val="left" w:pos="0"/>
        </w:tabs>
        <w:jc w:val="center"/>
        <w:outlineLvl w:val="1"/>
        <w:rPr>
          <w:sz w:val="28"/>
          <w:szCs w:val="28"/>
        </w:rPr>
      </w:pPr>
    </w:p>
    <w:p w:rsidR="007C2730" w:rsidRPr="001F5E8F" w:rsidRDefault="007C2730" w:rsidP="007C2730">
      <w:pPr>
        <w:tabs>
          <w:tab w:val="left" w:pos="0"/>
        </w:tabs>
        <w:jc w:val="center"/>
        <w:outlineLvl w:val="1"/>
        <w:rPr>
          <w:sz w:val="28"/>
          <w:szCs w:val="28"/>
        </w:rPr>
      </w:pPr>
      <w:r w:rsidRPr="001F5E8F">
        <w:rPr>
          <w:sz w:val="28"/>
          <w:szCs w:val="28"/>
        </w:rPr>
        <w:t>2.3. Водоснабжение</w:t>
      </w:r>
    </w:p>
    <w:p w:rsidR="007C2730" w:rsidRPr="001F5E8F" w:rsidRDefault="007C2730" w:rsidP="007C2730">
      <w:pPr>
        <w:tabs>
          <w:tab w:val="left" w:pos="0"/>
        </w:tabs>
        <w:jc w:val="center"/>
        <w:outlineLvl w:val="1"/>
        <w:rPr>
          <w:sz w:val="28"/>
          <w:szCs w:val="28"/>
        </w:rPr>
      </w:pPr>
    </w:p>
    <w:p w:rsidR="007C2730" w:rsidRPr="001F5E8F" w:rsidRDefault="007C2730" w:rsidP="007C2730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 xml:space="preserve">Население района составляет </w:t>
      </w:r>
      <w:r w:rsidRPr="002C467D">
        <w:rPr>
          <w:sz w:val="28"/>
          <w:szCs w:val="28"/>
        </w:rPr>
        <w:t>13254 человек</w:t>
      </w:r>
      <w:r w:rsidRPr="001F5E8F">
        <w:rPr>
          <w:sz w:val="28"/>
          <w:szCs w:val="28"/>
        </w:rPr>
        <w:t>. Основная часть населения района (около 70%) получает питьевую воду из децентрализованных источников: колодцев и скважин верхнего водоносного горизонта – 50%, родников – 5%, река Усолка и ее притоки – 15%.</w:t>
      </w:r>
    </w:p>
    <w:p w:rsidR="007C2730" w:rsidRPr="001F5E8F" w:rsidRDefault="007C2730" w:rsidP="007C2730">
      <w:pPr>
        <w:ind w:firstLine="709"/>
        <w:jc w:val="both"/>
        <w:rPr>
          <w:sz w:val="28"/>
          <w:szCs w:val="28"/>
        </w:rPr>
      </w:pPr>
      <w:r w:rsidRPr="00FB6F60">
        <w:rPr>
          <w:sz w:val="28"/>
          <w:szCs w:val="28"/>
        </w:rPr>
        <w:t>Общая длина водопроводных сетей 52,922 км, в том числе 28,1 км ветхие и подлежат замене. По причине высокого износа трубопроводов в рабочем состоянии находится только 26,9 км водопровода.</w:t>
      </w:r>
      <w:r w:rsidRPr="001F5E8F">
        <w:rPr>
          <w:sz w:val="28"/>
          <w:szCs w:val="28"/>
        </w:rPr>
        <w:t xml:space="preserve"> Общий износ систем централизованного водоснабжения на территории района составляет 70%. Разбор воды населением из водопроводов на 90% осуществляется через водоразборные колонки.</w:t>
      </w:r>
    </w:p>
    <w:p w:rsidR="007C2730" w:rsidRPr="001F5E8F" w:rsidRDefault="007C2730" w:rsidP="007C2730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 xml:space="preserve">Необходимо особо отметить, что жители районного центра – с. Дзержинское количеством </w:t>
      </w:r>
      <w:r>
        <w:rPr>
          <w:sz w:val="28"/>
          <w:szCs w:val="28"/>
        </w:rPr>
        <w:t>7,006</w:t>
      </w:r>
      <w:r w:rsidRPr="001F5E8F">
        <w:rPr>
          <w:sz w:val="28"/>
          <w:szCs w:val="28"/>
        </w:rPr>
        <w:t xml:space="preserve">тыс. чел., что составляет </w:t>
      </w:r>
      <w:r>
        <w:rPr>
          <w:sz w:val="28"/>
          <w:szCs w:val="28"/>
        </w:rPr>
        <w:t>51,9</w:t>
      </w:r>
      <w:r w:rsidRPr="001F5E8F">
        <w:rPr>
          <w:sz w:val="28"/>
          <w:szCs w:val="28"/>
        </w:rPr>
        <w:t>% населения района, обеспечены централизованным водоснабжением только на 8-10%. Остальная часть жителей пользуется водой из колодцев, которых в с. Дзержинское более 200 единиц.</w:t>
      </w:r>
    </w:p>
    <w:p w:rsidR="007C2730" w:rsidRPr="001F5E8F" w:rsidRDefault="007C2730" w:rsidP="007C2730">
      <w:pPr>
        <w:ind w:firstLine="709"/>
        <w:jc w:val="both"/>
        <w:rPr>
          <w:sz w:val="28"/>
          <w:szCs w:val="28"/>
        </w:rPr>
      </w:pPr>
      <w:proofErr w:type="spellStart"/>
      <w:r w:rsidRPr="001F5E8F">
        <w:rPr>
          <w:sz w:val="28"/>
          <w:szCs w:val="28"/>
        </w:rPr>
        <w:t>Водопотребителями</w:t>
      </w:r>
      <w:proofErr w:type="spellEnd"/>
      <w:r w:rsidRPr="001F5E8F">
        <w:rPr>
          <w:sz w:val="28"/>
          <w:szCs w:val="28"/>
        </w:rPr>
        <w:t xml:space="preserve"> Дзержинского района являются: население, объекты соцкультбыта, местная промышленность, сельское хозяйство. Кроме этого расход воды осуществляется на полив с/х культур на приусадебных участках и пожаротушение.</w:t>
      </w:r>
    </w:p>
    <w:p w:rsidR="007C2730" w:rsidRPr="001F5E8F" w:rsidRDefault="007C2730" w:rsidP="007C2730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 xml:space="preserve">Потребление воды в среднем по району составляет </w:t>
      </w:r>
      <w:r w:rsidRPr="003C1380">
        <w:rPr>
          <w:sz w:val="28"/>
          <w:szCs w:val="28"/>
        </w:rPr>
        <w:t>около 2200 м3 в сутки, 800 тыс. м3 в год, в том числе по с. Дзержинское около 1000 м3 в сутки, 350 тыс. м3 в год. При этом потребность в воде по с. Дзержинское согласно СНиП составляет не менее 2000 м3 в сутки, 700 тыс. м3 в год.</w:t>
      </w:r>
    </w:p>
    <w:p w:rsidR="007C2730" w:rsidRPr="001F5E8F" w:rsidRDefault="007C2730" w:rsidP="007C2730">
      <w:pPr>
        <w:ind w:firstLine="709"/>
        <w:jc w:val="both"/>
        <w:rPr>
          <w:sz w:val="28"/>
          <w:szCs w:val="28"/>
        </w:rPr>
      </w:pPr>
      <w:r w:rsidRPr="003C1380">
        <w:rPr>
          <w:sz w:val="28"/>
          <w:szCs w:val="28"/>
        </w:rPr>
        <w:t>Острый дефицит воды</w:t>
      </w:r>
      <w:r w:rsidRPr="001F5E8F">
        <w:rPr>
          <w:sz w:val="28"/>
          <w:szCs w:val="28"/>
        </w:rPr>
        <w:t>, особенно в с. Дзержинское, обусловлен недостаточным дебитом и сезонными колебаниями уровня воды в колодцах. А также недостаточной производительностью станций водоподъема, недостаточным развитием и ветхим состоянием водопроводных сетей</w:t>
      </w:r>
      <w:r>
        <w:rPr>
          <w:sz w:val="28"/>
          <w:szCs w:val="28"/>
        </w:rPr>
        <w:t xml:space="preserve">, </w:t>
      </w:r>
      <w:r w:rsidRPr="001F5E8F">
        <w:rPr>
          <w:sz w:val="28"/>
          <w:szCs w:val="28"/>
        </w:rPr>
        <w:t xml:space="preserve">неудовлетворительное качество воды в </w:t>
      </w:r>
      <w:proofErr w:type="spellStart"/>
      <w:r w:rsidRPr="001F5E8F">
        <w:rPr>
          <w:sz w:val="28"/>
          <w:szCs w:val="28"/>
        </w:rPr>
        <w:t>водоисточниках</w:t>
      </w:r>
      <w:proofErr w:type="spellEnd"/>
      <w:r w:rsidRPr="001F5E8F">
        <w:rPr>
          <w:sz w:val="28"/>
          <w:szCs w:val="28"/>
        </w:rPr>
        <w:t xml:space="preserve"> на территории района.</w:t>
      </w:r>
      <w:r>
        <w:rPr>
          <w:sz w:val="28"/>
          <w:szCs w:val="28"/>
        </w:rPr>
        <w:t xml:space="preserve"> </w:t>
      </w:r>
    </w:p>
    <w:p w:rsidR="007C2730" w:rsidRPr="001F5E8F" w:rsidRDefault="007C2730" w:rsidP="007C2730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Основн</w:t>
      </w:r>
      <w:r>
        <w:rPr>
          <w:sz w:val="28"/>
          <w:szCs w:val="28"/>
        </w:rPr>
        <w:t xml:space="preserve">ой </w:t>
      </w:r>
      <w:r w:rsidRPr="001F5E8F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ой </w:t>
      </w:r>
      <w:proofErr w:type="spellStart"/>
      <w:r>
        <w:rPr>
          <w:sz w:val="28"/>
          <w:szCs w:val="28"/>
        </w:rPr>
        <w:t>водообеспечение</w:t>
      </w:r>
      <w:proofErr w:type="spellEnd"/>
      <w:r w:rsidRPr="001F5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1F5E8F">
        <w:rPr>
          <w:sz w:val="28"/>
          <w:szCs w:val="28"/>
        </w:rPr>
        <w:t>недостаточное развитие и ветхое состояние водопроводных сетей</w:t>
      </w:r>
      <w:r>
        <w:rPr>
          <w:sz w:val="28"/>
          <w:szCs w:val="28"/>
        </w:rPr>
        <w:t xml:space="preserve">, </w:t>
      </w:r>
      <w:r w:rsidRPr="001F5E8F">
        <w:rPr>
          <w:sz w:val="28"/>
          <w:szCs w:val="28"/>
        </w:rPr>
        <w:t>необеспеченность населения, социальных учреждений и производства водой в необходимом количестве.</w:t>
      </w:r>
      <w:r>
        <w:rPr>
          <w:sz w:val="28"/>
          <w:szCs w:val="28"/>
        </w:rPr>
        <w:t xml:space="preserve"> </w:t>
      </w:r>
    </w:p>
    <w:p w:rsidR="007C2730" w:rsidRPr="001F5E8F" w:rsidRDefault="007C2730" w:rsidP="007C2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5E8F">
        <w:rPr>
          <w:sz w:val="28"/>
          <w:szCs w:val="28"/>
        </w:rPr>
        <w:t xml:space="preserve">Качество имеющейся на территории района питьевой воды в более чем 90% источников водоснабжения не соответствует СанПиН 2.1.4.1074-01. В глубинных скважинах превышено содержание солей (общая жесткость), </w:t>
      </w:r>
      <w:r w:rsidRPr="001F5E8F">
        <w:rPr>
          <w:sz w:val="28"/>
          <w:szCs w:val="28"/>
        </w:rPr>
        <w:lastRenderedPageBreak/>
        <w:t xml:space="preserve">марганца и железа, в колодцах, скважинах верхнего водоносного горизонта, в воде рек превышено содержание </w:t>
      </w:r>
      <w:proofErr w:type="gramStart"/>
      <w:r w:rsidRPr="001F5E8F">
        <w:rPr>
          <w:sz w:val="28"/>
          <w:szCs w:val="28"/>
        </w:rPr>
        <w:t>вредных</w:t>
      </w:r>
      <w:r>
        <w:rPr>
          <w:sz w:val="28"/>
          <w:szCs w:val="28"/>
        </w:rPr>
        <w:t xml:space="preserve"> </w:t>
      </w:r>
      <w:r w:rsidRPr="001F5E8F">
        <w:rPr>
          <w:sz w:val="28"/>
          <w:szCs w:val="28"/>
        </w:rPr>
        <w:t>веществ</w:t>
      </w:r>
      <w:proofErr w:type="gramEnd"/>
      <w:r w:rsidRPr="001F5E8F">
        <w:rPr>
          <w:sz w:val="28"/>
          <w:szCs w:val="28"/>
        </w:rPr>
        <w:t xml:space="preserve"> обусловленных поверхностными загрязнениями (фенолы, нитраты и т.д.). </w:t>
      </w:r>
    </w:p>
    <w:p w:rsidR="007C2730" w:rsidRPr="001F5E8F" w:rsidRDefault="007C2730" w:rsidP="007C2730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Низкое качество воды вызывает увеличение заболеваемости населения на территории района.</w:t>
      </w:r>
    </w:p>
    <w:p w:rsidR="007C2730" w:rsidRPr="001F5E8F" w:rsidRDefault="007C2730" w:rsidP="007C2730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Целесообразность использования программно-целевого метода для перехода к устойчивому функционированию и развитию сектора водоснабжения определяется тем, что:</w:t>
      </w:r>
    </w:p>
    <w:p w:rsidR="007C2730" w:rsidRPr="001F5E8F" w:rsidRDefault="007C2730" w:rsidP="007C2730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задача по обеспечению населения чистой водой входит в число приоритетов долгосрочного социально-экономического развития района,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промышленности;</w:t>
      </w:r>
    </w:p>
    <w:p w:rsidR="007C2730" w:rsidRPr="001F5E8F" w:rsidRDefault="007C2730" w:rsidP="007C2730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уровней;</w:t>
      </w:r>
    </w:p>
    <w:p w:rsidR="007C2730" w:rsidRPr="001F5E8F" w:rsidRDefault="007C2730" w:rsidP="007C2730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проблемы снабжения населения чистой водой носят комплексный характер, а их решение окажет существенное положительное влияние на социальное благополучие общества, общее экономическое развитие</w:t>
      </w:r>
      <w:r>
        <w:rPr>
          <w:sz w:val="28"/>
          <w:szCs w:val="28"/>
        </w:rPr>
        <w:t>.</w:t>
      </w:r>
    </w:p>
    <w:p w:rsidR="007C2730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C2730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95F8C">
        <w:rPr>
          <w:rFonts w:ascii="Times New Roman" w:hAnsi="Times New Roman"/>
          <w:sz w:val="28"/>
          <w:szCs w:val="28"/>
          <w:lang w:eastAsia="ru-RU"/>
        </w:rPr>
        <w:t>2.4 Энергосбережение</w:t>
      </w:r>
    </w:p>
    <w:p w:rsidR="007C2730" w:rsidRPr="00095F8C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C2730" w:rsidRPr="00095F8C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095F8C">
        <w:rPr>
          <w:rFonts w:ascii="Times New Roman" w:hAnsi="Times New Roman"/>
          <w:color w:val="000000"/>
          <w:sz w:val="28"/>
          <w:szCs w:val="28"/>
        </w:rPr>
        <w:t>Анализ потребления топливно-энергетических ресурсов в Дзержинском районе (далее - район)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муниципальных бюджетных учреждениях.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5F8C">
        <w:rPr>
          <w:rFonts w:ascii="Times New Roman" w:hAnsi="Times New Roman"/>
          <w:color w:val="000000"/>
          <w:sz w:val="28"/>
          <w:szCs w:val="28"/>
        </w:rPr>
        <w:t>Именно в этих сферах расходуется до 40 - 60 процентов муниципального бюджета.</w:t>
      </w:r>
    </w:p>
    <w:p w:rsidR="007C2730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Дзержинский р</w:t>
      </w:r>
      <w:r w:rsidRPr="00095F8C">
        <w:rPr>
          <w:color w:val="000000"/>
          <w:sz w:val="28"/>
          <w:szCs w:val="28"/>
        </w:rPr>
        <w:t xml:space="preserve">айон полностью обеспечен бурым углем разреза </w:t>
      </w:r>
      <w:proofErr w:type="spellStart"/>
      <w:r w:rsidRPr="00095F8C">
        <w:rPr>
          <w:color w:val="000000"/>
          <w:sz w:val="28"/>
          <w:szCs w:val="28"/>
        </w:rPr>
        <w:t>Степановский</w:t>
      </w:r>
      <w:proofErr w:type="spellEnd"/>
      <w:r w:rsidRPr="00095F8C">
        <w:rPr>
          <w:color w:val="000000"/>
          <w:sz w:val="28"/>
          <w:szCs w:val="28"/>
        </w:rPr>
        <w:t xml:space="preserve">, находящегося на территории района. Кроме того, уголь завозится из соседних районов </w:t>
      </w:r>
      <w:proofErr w:type="spellStart"/>
      <w:r w:rsidRPr="00095F8C">
        <w:rPr>
          <w:color w:val="000000"/>
          <w:sz w:val="28"/>
          <w:szCs w:val="28"/>
        </w:rPr>
        <w:t>Абанского</w:t>
      </w:r>
      <w:proofErr w:type="spellEnd"/>
      <w:r w:rsidRPr="00095F8C">
        <w:rPr>
          <w:color w:val="000000"/>
          <w:sz w:val="28"/>
          <w:szCs w:val="28"/>
        </w:rPr>
        <w:t xml:space="preserve"> и </w:t>
      </w:r>
      <w:proofErr w:type="spellStart"/>
      <w:r w:rsidRPr="00095F8C">
        <w:rPr>
          <w:color w:val="000000"/>
          <w:sz w:val="28"/>
          <w:szCs w:val="28"/>
        </w:rPr>
        <w:t>Канского</w:t>
      </w:r>
      <w:proofErr w:type="spellEnd"/>
      <w:r w:rsidRPr="00095F8C">
        <w:rPr>
          <w:color w:val="000000"/>
          <w:sz w:val="28"/>
          <w:szCs w:val="28"/>
        </w:rPr>
        <w:t>. Вся электрическая энергия поставляется из-за пределов района по сетям АО «МРСК Сибири». Система централизованного обеспечения природным газом на территории Д</w:t>
      </w:r>
      <w:r>
        <w:rPr>
          <w:color w:val="000000"/>
          <w:sz w:val="28"/>
          <w:szCs w:val="28"/>
        </w:rPr>
        <w:t xml:space="preserve">зержинского района отсутствует. </w:t>
      </w:r>
      <w:r w:rsidRPr="00095F8C">
        <w:rPr>
          <w:color w:val="000000"/>
          <w:sz w:val="28"/>
          <w:szCs w:val="28"/>
        </w:rPr>
        <w:t xml:space="preserve">Выработку тепла (которая составляет 18,0 тыс. Гкал в год) осуществляют </w:t>
      </w:r>
      <w:r w:rsidRPr="00FB6F60">
        <w:rPr>
          <w:color w:val="000000"/>
          <w:sz w:val="28"/>
          <w:szCs w:val="28"/>
        </w:rPr>
        <w:t>муниципальные отопительные котельные.</w:t>
      </w:r>
      <w:r w:rsidRPr="00095F8C">
        <w:rPr>
          <w:color w:val="000000"/>
          <w:sz w:val="28"/>
          <w:szCs w:val="28"/>
        </w:rPr>
        <w:t xml:space="preserve"> Топливом для выработки тепловой энергии служит уголь.</w:t>
      </w:r>
      <w:r>
        <w:rPr>
          <w:color w:val="000000"/>
          <w:sz w:val="28"/>
          <w:szCs w:val="28"/>
        </w:rPr>
        <w:t xml:space="preserve"> В</w:t>
      </w:r>
      <w:r w:rsidRPr="00095F8C">
        <w:rPr>
          <w:color w:val="000000"/>
          <w:sz w:val="28"/>
          <w:szCs w:val="28"/>
        </w:rPr>
        <w:t xml:space="preserve"> наибольших объемах потребляются электрическая энергия, </w:t>
      </w:r>
      <w:proofErr w:type="spellStart"/>
      <w:r w:rsidRPr="00095F8C">
        <w:rPr>
          <w:color w:val="000000"/>
          <w:sz w:val="28"/>
          <w:szCs w:val="28"/>
        </w:rPr>
        <w:t>теплоэнергия</w:t>
      </w:r>
      <w:proofErr w:type="spellEnd"/>
      <w:r w:rsidRPr="00095F8C">
        <w:rPr>
          <w:color w:val="000000"/>
          <w:sz w:val="28"/>
          <w:szCs w:val="28"/>
        </w:rPr>
        <w:t xml:space="preserve"> и уголь, </w:t>
      </w:r>
      <w:r>
        <w:rPr>
          <w:color w:val="000000"/>
          <w:sz w:val="28"/>
          <w:szCs w:val="28"/>
        </w:rPr>
        <w:t xml:space="preserve">дрова, </w:t>
      </w:r>
      <w:r w:rsidRPr="00095F8C">
        <w:rPr>
          <w:color w:val="000000"/>
          <w:sz w:val="28"/>
          <w:szCs w:val="28"/>
        </w:rPr>
        <w:t xml:space="preserve">которые в совокупности составляют </w:t>
      </w:r>
      <w:r>
        <w:rPr>
          <w:color w:val="000000"/>
          <w:sz w:val="28"/>
          <w:szCs w:val="28"/>
        </w:rPr>
        <w:t>9</w:t>
      </w:r>
      <w:r w:rsidRPr="00095F8C">
        <w:rPr>
          <w:color w:val="000000"/>
          <w:sz w:val="28"/>
          <w:szCs w:val="28"/>
        </w:rPr>
        <w:t xml:space="preserve">0,0 процентов. </w:t>
      </w:r>
    </w:p>
    <w:p w:rsidR="007C2730" w:rsidRPr="00095F8C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95F8C">
        <w:rPr>
          <w:color w:val="000000"/>
          <w:sz w:val="28"/>
          <w:szCs w:val="28"/>
        </w:rPr>
        <w:t xml:space="preserve">Основной потребитель топливно-энергетических ресурсов в Дзержинском районе – жилищно-коммунальное хозяйство и социальная сфера. На их долю в текущем году пришлось до 76 процентов от общего потребления топливно-энергетических ресурсов в районе. Это говорит о том, </w:t>
      </w:r>
      <w:r w:rsidRPr="00095F8C">
        <w:rPr>
          <w:color w:val="000000"/>
          <w:sz w:val="28"/>
          <w:szCs w:val="28"/>
        </w:rPr>
        <w:lastRenderedPageBreak/>
        <w:t>что и наибольший потенциал энергосбережения скрыт именно в этих отраслях.</w:t>
      </w:r>
    </w:p>
    <w:p w:rsidR="007C2730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95F8C">
        <w:rPr>
          <w:color w:val="000000"/>
          <w:sz w:val="28"/>
          <w:szCs w:val="28"/>
        </w:rPr>
        <w:t xml:space="preserve">В целом по району на фоне снижения численности населения наблюдается </w:t>
      </w:r>
      <w:r w:rsidRPr="003C1380">
        <w:rPr>
          <w:color w:val="000000"/>
          <w:sz w:val="28"/>
          <w:szCs w:val="28"/>
        </w:rPr>
        <w:t>рост потребления</w:t>
      </w:r>
      <w:r w:rsidRPr="00095F8C">
        <w:rPr>
          <w:color w:val="000000"/>
          <w:sz w:val="28"/>
          <w:szCs w:val="28"/>
        </w:rPr>
        <w:t xml:space="preserve"> топливно-энергетических ресурсов. Так за предыдущий год на душу населения было потреблено 1426 кг </w:t>
      </w:r>
      <w:proofErr w:type="spellStart"/>
      <w:r w:rsidRPr="00095F8C">
        <w:rPr>
          <w:color w:val="000000"/>
          <w:sz w:val="28"/>
          <w:szCs w:val="28"/>
        </w:rPr>
        <w:t>у.т</w:t>
      </w:r>
      <w:proofErr w:type="spellEnd"/>
      <w:r w:rsidRPr="00095F8C">
        <w:rPr>
          <w:color w:val="000000"/>
          <w:sz w:val="28"/>
          <w:szCs w:val="28"/>
        </w:rPr>
        <w:t xml:space="preserve">. всего, 333 кг </w:t>
      </w:r>
      <w:proofErr w:type="spellStart"/>
      <w:r w:rsidRPr="00095F8C">
        <w:rPr>
          <w:color w:val="000000"/>
          <w:sz w:val="28"/>
          <w:szCs w:val="28"/>
        </w:rPr>
        <w:t>у.т</w:t>
      </w:r>
      <w:proofErr w:type="spellEnd"/>
      <w:r w:rsidRPr="00095F8C">
        <w:rPr>
          <w:color w:val="000000"/>
          <w:sz w:val="28"/>
          <w:szCs w:val="28"/>
        </w:rPr>
        <w:t xml:space="preserve">. (или 994 </w:t>
      </w:r>
      <w:proofErr w:type="spellStart"/>
      <w:r w:rsidRPr="00095F8C">
        <w:rPr>
          <w:color w:val="000000"/>
          <w:sz w:val="28"/>
          <w:szCs w:val="28"/>
        </w:rPr>
        <w:t>кВтч</w:t>
      </w:r>
      <w:proofErr w:type="spellEnd"/>
      <w:r w:rsidRPr="00095F8C">
        <w:rPr>
          <w:color w:val="000000"/>
          <w:sz w:val="28"/>
          <w:szCs w:val="28"/>
        </w:rPr>
        <w:t xml:space="preserve">) электрической энергии и 833 кг </w:t>
      </w:r>
      <w:proofErr w:type="spellStart"/>
      <w:r w:rsidRPr="00095F8C">
        <w:rPr>
          <w:color w:val="000000"/>
          <w:sz w:val="28"/>
          <w:szCs w:val="28"/>
        </w:rPr>
        <w:t>у.т</w:t>
      </w:r>
      <w:proofErr w:type="spellEnd"/>
      <w:r w:rsidRPr="00095F8C">
        <w:rPr>
          <w:color w:val="000000"/>
          <w:sz w:val="28"/>
          <w:szCs w:val="28"/>
        </w:rPr>
        <w:t xml:space="preserve">. (или 5,8 Гкал) тепла. В следующем году эти показатели составили 1549 кг </w:t>
      </w:r>
      <w:proofErr w:type="spellStart"/>
      <w:r w:rsidRPr="00095F8C">
        <w:rPr>
          <w:color w:val="000000"/>
          <w:sz w:val="28"/>
          <w:szCs w:val="28"/>
        </w:rPr>
        <w:t>у.т</w:t>
      </w:r>
      <w:proofErr w:type="spellEnd"/>
      <w:r w:rsidRPr="00095F8C">
        <w:rPr>
          <w:color w:val="000000"/>
          <w:sz w:val="28"/>
          <w:szCs w:val="28"/>
        </w:rPr>
        <w:t xml:space="preserve">. всего, электрической энергии - 329 кг </w:t>
      </w:r>
      <w:proofErr w:type="spellStart"/>
      <w:r w:rsidRPr="00095F8C">
        <w:rPr>
          <w:color w:val="000000"/>
          <w:sz w:val="28"/>
          <w:szCs w:val="28"/>
        </w:rPr>
        <w:t>у.т</w:t>
      </w:r>
      <w:proofErr w:type="spellEnd"/>
      <w:r w:rsidRPr="00095F8C">
        <w:rPr>
          <w:color w:val="000000"/>
          <w:sz w:val="28"/>
          <w:szCs w:val="28"/>
        </w:rPr>
        <w:t xml:space="preserve">. или 982 </w:t>
      </w:r>
      <w:proofErr w:type="spellStart"/>
      <w:r w:rsidRPr="00095F8C">
        <w:rPr>
          <w:color w:val="000000"/>
          <w:sz w:val="28"/>
          <w:szCs w:val="28"/>
        </w:rPr>
        <w:t>кВтч</w:t>
      </w:r>
      <w:proofErr w:type="spellEnd"/>
      <w:r w:rsidRPr="00095F8C">
        <w:rPr>
          <w:color w:val="000000"/>
          <w:sz w:val="28"/>
          <w:szCs w:val="28"/>
        </w:rPr>
        <w:t xml:space="preserve">, тепла - 776 кг </w:t>
      </w:r>
      <w:proofErr w:type="spellStart"/>
      <w:r w:rsidRPr="00095F8C">
        <w:rPr>
          <w:color w:val="000000"/>
          <w:sz w:val="28"/>
          <w:szCs w:val="28"/>
        </w:rPr>
        <w:t>у.т</w:t>
      </w:r>
      <w:proofErr w:type="spellEnd"/>
      <w:r w:rsidRPr="00095F8C">
        <w:rPr>
          <w:color w:val="000000"/>
          <w:sz w:val="28"/>
          <w:szCs w:val="28"/>
        </w:rPr>
        <w:t>. или 5,4 Гкал соответственно.</w:t>
      </w:r>
    </w:p>
    <w:p w:rsidR="007C2730" w:rsidRPr="00095F8C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95F8C">
        <w:rPr>
          <w:color w:val="000000"/>
          <w:sz w:val="28"/>
          <w:szCs w:val="28"/>
        </w:rPr>
        <w:t>Ситуация с оснащенностью приборами учета энергоресурсов в различных муниципальных образованиях района выглядит следующим образом:</w:t>
      </w:r>
    </w:p>
    <w:p w:rsidR="007C2730" w:rsidRPr="00095F8C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95F8C">
        <w:rPr>
          <w:color w:val="000000"/>
          <w:sz w:val="28"/>
          <w:szCs w:val="28"/>
        </w:rPr>
        <w:t>оснащенность жилищной сферы сельсоветов района приборами учета составляет: по электроэнергии - 92,3 процента, по холодной воде - 1,6 процента;</w:t>
      </w:r>
    </w:p>
    <w:p w:rsidR="007C2730" w:rsidRPr="00095F8C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95F8C">
        <w:rPr>
          <w:color w:val="000000"/>
          <w:sz w:val="28"/>
          <w:szCs w:val="28"/>
        </w:rPr>
        <w:t>оснащенность муниципальных учреждений района приборами учета составляет: по тепловой энергии - 32,7 процента, по электроэнергии - 98,8 процента, по холодной воде - 90,9 процента;</w:t>
      </w:r>
    </w:p>
    <w:p w:rsidR="007C2730" w:rsidRPr="00095F8C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95F8C">
        <w:rPr>
          <w:color w:val="000000"/>
          <w:sz w:val="28"/>
          <w:szCs w:val="28"/>
        </w:rPr>
        <w:t>оснащенность источников теплоснабжения района приборами учета составляет: по тепловой энергии - 10 процента, по электроэнергии - 100 процентов;</w:t>
      </w:r>
    </w:p>
    <w:p w:rsidR="007C2730" w:rsidRPr="00095F8C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95F8C">
        <w:rPr>
          <w:color w:val="000000"/>
          <w:sz w:val="28"/>
          <w:szCs w:val="28"/>
        </w:rPr>
        <w:t xml:space="preserve">Доля общественного транспорта, работающего на газомоторном топливе, в среднем по району составляет 22 процента, </w:t>
      </w:r>
      <w:r w:rsidRPr="002461ED">
        <w:rPr>
          <w:color w:val="000000"/>
          <w:sz w:val="28"/>
          <w:szCs w:val="28"/>
        </w:rPr>
        <w:t>в то время как</w:t>
      </w:r>
      <w:r w:rsidRPr="00095F8C">
        <w:rPr>
          <w:color w:val="000000"/>
          <w:sz w:val="28"/>
          <w:szCs w:val="28"/>
        </w:rPr>
        <w:t xml:space="preserve"> 88 процентов работает на бензине и дизельном топливе.</w:t>
      </w:r>
    </w:p>
    <w:p w:rsidR="007C2730" w:rsidRPr="00095F8C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95F8C">
        <w:rPr>
          <w:color w:val="000000"/>
          <w:sz w:val="28"/>
          <w:szCs w:val="28"/>
        </w:rPr>
        <w:t xml:space="preserve">Реализация </w:t>
      </w:r>
      <w:r w:rsidRPr="003C1380">
        <w:rPr>
          <w:color w:val="000000"/>
          <w:sz w:val="28"/>
          <w:szCs w:val="28"/>
        </w:rPr>
        <w:t>настоящей программы приведет к созданию реальных стимулов для экономии энергоресурсов, повысит качество</w:t>
      </w:r>
      <w:r w:rsidRPr="00095F8C">
        <w:rPr>
          <w:color w:val="000000"/>
          <w:sz w:val="28"/>
          <w:szCs w:val="28"/>
        </w:rPr>
        <w:t xml:space="preserve"> предоставляемых коммунальных услуг, сократит расходы бюджета, улучшит экологическую ситуацию в районе.</w:t>
      </w:r>
    </w:p>
    <w:p w:rsidR="007C2730" w:rsidRPr="00095F8C" w:rsidRDefault="007C2730" w:rsidP="007C273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7C2730" w:rsidRPr="001F5E8F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C2730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1F5E8F">
        <w:rPr>
          <w:rFonts w:ascii="Times New Roman" w:hAnsi="Times New Roman"/>
          <w:sz w:val="28"/>
          <w:szCs w:val="28"/>
        </w:rPr>
        <w:t>3. Приоритеты и цели социально-экономического развития в жилищно-коммунальном хозяйстве, описание основных целей и задач программы, прогноз развития жилищно-коммунального хозяйства.</w:t>
      </w:r>
    </w:p>
    <w:p w:rsidR="007C2730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C2730" w:rsidRPr="006979DB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C1380">
        <w:rPr>
          <w:rFonts w:ascii="Times New Roman" w:hAnsi="Times New Roman"/>
          <w:sz w:val="28"/>
          <w:szCs w:val="28"/>
        </w:rPr>
        <w:t xml:space="preserve">Приоритеты муниципальной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6979DB">
        <w:rPr>
          <w:rStyle w:val="9pt"/>
          <w:b w:val="0"/>
          <w:sz w:val="28"/>
          <w:szCs w:val="28"/>
        </w:rPr>
        <w:t>№ 1662-р.</w:t>
      </w:r>
    </w:p>
    <w:p w:rsidR="007C2730" w:rsidRDefault="007C2730" w:rsidP="007C2730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765AB">
        <w:rPr>
          <w:sz w:val="28"/>
          <w:szCs w:val="28"/>
        </w:rPr>
        <w:t>В период реализации программы будет продолжено внедрение ресурсосберегающих технологий и создание условий для более широкого использования малой энергетики и возобновляемых видов топливно-</w:t>
      </w:r>
      <w:r w:rsidRPr="008765AB">
        <w:rPr>
          <w:sz w:val="28"/>
          <w:szCs w:val="28"/>
        </w:rPr>
        <w:lastRenderedPageBreak/>
        <w:t xml:space="preserve">энергетических ресурсов в </w:t>
      </w:r>
      <w:r>
        <w:rPr>
          <w:sz w:val="28"/>
          <w:szCs w:val="28"/>
        </w:rPr>
        <w:t>жилищно-коммунальном хозяйстве.</w:t>
      </w:r>
    </w:p>
    <w:p w:rsidR="007C2730" w:rsidRPr="008765AB" w:rsidRDefault="007C2730" w:rsidP="007C2730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765AB">
        <w:rPr>
          <w:sz w:val="28"/>
          <w:szCs w:val="28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модернизации систем водоснабжения, водоотведения и очистки сточных вод.</w:t>
      </w:r>
    </w:p>
    <w:p w:rsidR="007C2730" w:rsidRPr="008765AB" w:rsidRDefault="007C2730" w:rsidP="007C2730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765AB">
        <w:rPr>
          <w:sz w:val="28"/>
          <w:szCs w:val="28"/>
        </w:rPr>
        <w:t xml:space="preserve">В результате будут созданы благоприятные условия для реализации инвестиционных проектов на основе </w:t>
      </w:r>
      <w:proofErr w:type="spellStart"/>
      <w:r w:rsidRPr="008765AB">
        <w:rPr>
          <w:sz w:val="28"/>
          <w:szCs w:val="28"/>
        </w:rPr>
        <w:t>муниципально</w:t>
      </w:r>
      <w:proofErr w:type="spellEnd"/>
      <w:r w:rsidRPr="008765AB">
        <w:rPr>
          <w:sz w:val="28"/>
          <w:szCs w:val="28"/>
        </w:rPr>
        <w:t xml:space="preserve">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8765AB">
        <w:rPr>
          <w:sz w:val="28"/>
          <w:szCs w:val="28"/>
        </w:rPr>
        <w:t>энергоэффективных</w:t>
      </w:r>
      <w:proofErr w:type="spellEnd"/>
      <w:r w:rsidRPr="008765AB">
        <w:rPr>
          <w:sz w:val="28"/>
          <w:szCs w:val="28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7C2730" w:rsidRPr="008765AB" w:rsidRDefault="007C2730" w:rsidP="007C2730">
      <w:pPr>
        <w:ind w:firstLine="720"/>
        <w:jc w:val="both"/>
        <w:textAlignment w:val="baseline"/>
        <w:rPr>
          <w:sz w:val="28"/>
          <w:szCs w:val="28"/>
        </w:rPr>
      </w:pPr>
      <w:r w:rsidRPr="00A12061">
        <w:rPr>
          <w:sz w:val="28"/>
          <w:szCs w:val="28"/>
        </w:rPr>
        <w:t>Цели муниципальной</w:t>
      </w:r>
      <w:r w:rsidRPr="008765AB">
        <w:rPr>
          <w:sz w:val="28"/>
          <w:szCs w:val="28"/>
        </w:rPr>
        <w:t xml:space="preserve"> программы:</w:t>
      </w:r>
    </w:p>
    <w:p w:rsidR="007C2730" w:rsidRDefault="007C2730" w:rsidP="007C2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5E8F">
        <w:rPr>
          <w:sz w:val="28"/>
          <w:szCs w:val="28"/>
        </w:rPr>
        <w:t xml:space="preserve">1. </w:t>
      </w:r>
      <w:r w:rsidRPr="009107D4">
        <w:rPr>
          <w:sz w:val="28"/>
          <w:szCs w:val="28"/>
        </w:rPr>
        <w:t>Развитие, модернизация и капитальный ремонт объектов коммунальной инфраструктуры Дзержинского района</w:t>
      </w:r>
      <w:r>
        <w:rPr>
          <w:sz w:val="28"/>
          <w:szCs w:val="28"/>
        </w:rPr>
        <w:t>;</w:t>
      </w:r>
    </w:p>
    <w:p w:rsidR="007C2730" w:rsidRDefault="007C2730" w:rsidP="007C2730">
      <w:pPr>
        <w:rPr>
          <w:sz w:val="28"/>
          <w:szCs w:val="28"/>
        </w:rPr>
      </w:pPr>
      <w:r>
        <w:rPr>
          <w:sz w:val="28"/>
          <w:szCs w:val="28"/>
        </w:rPr>
        <w:t xml:space="preserve">     2. Р</w:t>
      </w:r>
      <w:r w:rsidRPr="00252103">
        <w:rPr>
          <w:sz w:val="28"/>
          <w:szCs w:val="28"/>
        </w:rPr>
        <w:t>азвитие и модернизация объектов водоснабжения и водоотведения в целях обеспечения населения Дзержинского района питьевой водой, соответствующей требованиям безопасности и безвредности, установленным санитарно-эпидемиологическими правилами</w:t>
      </w:r>
      <w:r w:rsidRPr="009107D4">
        <w:rPr>
          <w:sz w:val="28"/>
          <w:szCs w:val="28"/>
        </w:rPr>
        <w:t xml:space="preserve"> </w:t>
      </w:r>
    </w:p>
    <w:p w:rsidR="007C2730" w:rsidRPr="001F5E8F" w:rsidRDefault="007C2730" w:rsidP="007C2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1F5E8F">
        <w:rPr>
          <w:sz w:val="28"/>
          <w:szCs w:val="28"/>
        </w:rPr>
        <w:t>. Формирование эффективной системы управления энергосбережением и повышением энергетической эффективности.</w:t>
      </w:r>
    </w:p>
    <w:p w:rsidR="007C2730" w:rsidRPr="001F5E8F" w:rsidRDefault="007C2730" w:rsidP="007C2730">
      <w:pPr>
        <w:ind w:firstLine="709"/>
        <w:jc w:val="both"/>
        <w:textAlignment w:val="baseline"/>
        <w:rPr>
          <w:sz w:val="28"/>
          <w:szCs w:val="28"/>
        </w:rPr>
      </w:pPr>
      <w:r w:rsidRPr="00A12061">
        <w:rPr>
          <w:sz w:val="28"/>
          <w:szCs w:val="28"/>
        </w:rPr>
        <w:t>Для достижения целей программы необходимо решение следующих задач:</w:t>
      </w:r>
    </w:p>
    <w:p w:rsidR="007C2730" w:rsidRDefault="007C2730" w:rsidP="007C2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5E8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38C1">
        <w:rPr>
          <w:rFonts w:ascii="Times New Roman" w:hAnsi="Times New Roman" w:cs="Times New Roman"/>
          <w:sz w:val="28"/>
          <w:szCs w:val="28"/>
        </w:rPr>
        <w:t xml:space="preserve">редотвращение критического уровня износа объектов коммунальной инфраструктуры, повышение </w:t>
      </w:r>
      <w:proofErr w:type="spellStart"/>
      <w:r w:rsidRPr="001638C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638C1">
        <w:rPr>
          <w:rFonts w:ascii="Times New Roman" w:hAnsi="Times New Roman" w:cs="Times New Roman"/>
          <w:sz w:val="28"/>
          <w:szCs w:val="28"/>
        </w:rPr>
        <w:t xml:space="preserve"> функционирования систем коммунальной инфраструктуры, обеспечение населения питьевой водой, отвечающей требованиям безопасности, внедрение новых технологий, современной трубной продукции, котельного оборудования, водоочистных установок на объектах коммунального комплекса Дзержинского района</w:t>
      </w:r>
      <w:r w:rsidRPr="001F5E8F">
        <w:rPr>
          <w:rFonts w:ascii="Times New Roman" w:hAnsi="Times New Roman" w:cs="Times New Roman"/>
          <w:sz w:val="28"/>
          <w:szCs w:val="28"/>
        </w:rPr>
        <w:t>;</w:t>
      </w:r>
    </w:p>
    <w:p w:rsidR="007C2730" w:rsidRPr="00252103" w:rsidRDefault="007C2730" w:rsidP="007C2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М</w:t>
      </w:r>
      <w:r w:rsidRPr="00252103">
        <w:rPr>
          <w:rFonts w:ascii="Times New Roman" w:hAnsi="Times New Roman" w:cs="Times New Roman"/>
          <w:sz w:val="28"/>
          <w:szCs w:val="28"/>
        </w:rPr>
        <w:t>одернизация систем водоснабжения, обеспечение населения Дзержинского района питьевой водой, отвечающей требованиям безопасности.</w:t>
      </w:r>
    </w:p>
    <w:p w:rsidR="007C2730" w:rsidRDefault="007C2730" w:rsidP="007C27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5E8F">
        <w:rPr>
          <w:sz w:val="28"/>
          <w:szCs w:val="28"/>
        </w:rPr>
        <w:t xml:space="preserve">3. Повышение энергосбережения и </w:t>
      </w:r>
      <w:proofErr w:type="spellStart"/>
      <w:r w:rsidRPr="001F5E8F">
        <w:rPr>
          <w:sz w:val="28"/>
          <w:szCs w:val="28"/>
        </w:rPr>
        <w:t>энергоэффективности</w:t>
      </w:r>
      <w:proofErr w:type="spellEnd"/>
      <w:r w:rsidRPr="001F5E8F">
        <w:rPr>
          <w:sz w:val="28"/>
          <w:szCs w:val="28"/>
        </w:rPr>
        <w:t>.</w:t>
      </w:r>
    </w:p>
    <w:p w:rsidR="007C2730" w:rsidRDefault="007C2730" w:rsidP="007C2730">
      <w:pPr>
        <w:spacing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Pr="009F6987">
        <w:rPr>
          <w:sz w:val="28"/>
          <w:szCs w:val="28"/>
        </w:rPr>
        <w:t xml:space="preserve">Формирование объективных и достоверных данных о состоянии электросетевого хозяйства классом напряжения 0,4 - 35 </w:t>
      </w:r>
      <w:proofErr w:type="spellStart"/>
      <w:r w:rsidRPr="009F6987">
        <w:rPr>
          <w:sz w:val="28"/>
          <w:szCs w:val="28"/>
        </w:rPr>
        <w:t>кВ</w:t>
      </w:r>
      <w:proofErr w:type="spellEnd"/>
      <w:r w:rsidRPr="009F6987">
        <w:rPr>
          <w:sz w:val="28"/>
          <w:szCs w:val="28"/>
        </w:rPr>
        <w:t>, выявление "узких мест", разработка перечня мероприятий п</w:t>
      </w:r>
      <w:r>
        <w:rPr>
          <w:sz w:val="28"/>
          <w:szCs w:val="28"/>
        </w:rPr>
        <w:t>о развитию электрических сетей.</w:t>
      </w:r>
    </w:p>
    <w:p w:rsidR="007C2730" w:rsidRPr="001F5E8F" w:rsidRDefault="007C2730" w:rsidP="007C2730">
      <w:pPr>
        <w:spacing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5E8F">
        <w:rPr>
          <w:sz w:val="28"/>
          <w:szCs w:val="28"/>
        </w:rPr>
        <w:t>Для решения указанных задач разработаны соответствующие подпрограммы, а также отдельные мероприятия. Перечень подпрограмм указан в разделе 6 Программы. Перечень отдельных мероприятий указан в приложении 2 к Программе.</w:t>
      </w:r>
    </w:p>
    <w:p w:rsidR="007C2730" w:rsidRPr="001F5E8F" w:rsidRDefault="007C2730" w:rsidP="007C2730">
      <w:pPr>
        <w:ind w:firstLine="708"/>
        <w:jc w:val="both"/>
        <w:textAlignment w:val="baseline"/>
        <w:rPr>
          <w:sz w:val="28"/>
          <w:szCs w:val="28"/>
          <w:u w:val="single"/>
        </w:rPr>
      </w:pPr>
    </w:p>
    <w:p w:rsidR="007C2730" w:rsidRPr="001F5E8F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>4. Механизм реализации отдельных мероприятий программы.</w:t>
      </w:r>
    </w:p>
    <w:p w:rsidR="007C2730" w:rsidRPr="001F5E8F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C2730" w:rsidRDefault="007C2730" w:rsidP="007C2730">
      <w:pPr>
        <w:spacing w:before="40"/>
        <w:ind w:firstLine="720"/>
        <w:jc w:val="both"/>
        <w:textAlignment w:val="baseline"/>
        <w:rPr>
          <w:sz w:val="28"/>
          <w:szCs w:val="28"/>
        </w:rPr>
      </w:pPr>
      <w:r w:rsidRPr="001F5E8F">
        <w:rPr>
          <w:sz w:val="28"/>
          <w:szCs w:val="28"/>
          <w:u w:val="single"/>
        </w:rPr>
        <w:lastRenderedPageBreak/>
        <w:t>Мероприятие 1.</w:t>
      </w:r>
      <w:r w:rsidRPr="001F5E8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</w:t>
      </w:r>
      <w:r w:rsidRPr="00555689">
        <w:rPr>
          <w:sz w:val="28"/>
          <w:szCs w:val="28"/>
        </w:rPr>
        <w:t xml:space="preserve"> отдельных мер по обеспечению ограничения платы граждан за коммунальные услуги</w:t>
      </w:r>
      <w:r>
        <w:rPr>
          <w:sz w:val="28"/>
          <w:szCs w:val="28"/>
        </w:rPr>
        <w:t xml:space="preserve"> регламентируется:</w:t>
      </w:r>
    </w:p>
    <w:p w:rsidR="007C2730" w:rsidRDefault="007C2730" w:rsidP="007C2730">
      <w:pPr>
        <w:spacing w:before="40"/>
        <w:ind w:firstLine="720"/>
        <w:jc w:val="both"/>
        <w:textAlignment w:val="baseline"/>
        <w:rPr>
          <w:sz w:val="28"/>
          <w:szCs w:val="28"/>
        </w:rPr>
      </w:pPr>
      <w:hyperlink r:id="rId11" w:tooltip="Закон Красноярского края от 01.12.2014 N 7-2835 &quot;Об отдельных мерах по обеспечению ограничения платы граждан за коммунальные услуги&quot; (подписан Губернатором Красноярского края 09.12.2014){КонсультантПлюс}" w:history="1">
        <w:r w:rsidRPr="00591826">
          <w:rPr>
            <w:sz w:val="28"/>
            <w:szCs w:val="28"/>
          </w:rPr>
          <w:t>Законом</w:t>
        </w:r>
      </w:hyperlink>
      <w:r w:rsidRPr="00591826">
        <w:rPr>
          <w:sz w:val="28"/>
          <w:szCs w:val="28"/>
        </w:rPr>
        <w:t xml:space="preserve"> Красноярского края от 01.12.2014 N 7-2835 "Об отдельных мерах по обеспечению ограничения платы граждан за коммунальные услуги";</w:t>
      </w:r>
      <w:r>
        <w:rPr>
          <w:sz w:val="28"/>
          <w:szCs w:val="28"/>
        </w:rPr>
        <w:t xml:space="preserve"> </w:t>
      </w:r>
    </w:p>
    <w:p w:rsidR="007C2730" w:rsidRPr="00591826" w:rsidRDefault="007C2730" w:rsidP="007C2730">
      <w:pPr>
        <w:spacing w:before="40"/>
        <w:ind w:firstLine="720"/>
        <w:jc w:val="both"/>
        <w:textAlignment w:val="baseline"/>
        <w:rPr>
          <w:sz w:val="28"/>
          <w:szCs w:val="28"/>
        </w:rPr>
      </w:pPr>
      <w:hyperlink r:id="rId12" w:tooltip="Закон Красноярского края от 01.12.2014 N 7-2839 (ред. от 24.12.2015) &quot;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" w:history="1">
        <w:r w:rsidRPr="00591826">
          <w:rPr>
            <w:sz w:val="28"/>
            <w:szCs w:val="28"/>
          </w:rPr>
          <w:t>Законом</w:t>
        </w:r>
      </w:hyperlink>
      <w:r w:rsidRPr="00591826">
        <w:rPr>
          <w:sz w:val="28"/>
          <w:szCs w:val="28"/>
        </w:rPr>
        <w:t xml:space="preserve"> Красноярского края от 01.12.2014 N 7-2839 "О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услуги";</w:t>
      </w:r>
    </w:p>
    <w:p w:rsidR="007C2730" w:rsidRPr="00591826" w:rsidRDefault="007C2730" w:rsidP="007C2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Красноярского края от 17.03.2015 N 95-п (ред. от 30.11.2016) &quot;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" w:history="1">
        <w:r w:rsidRPr="0059182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182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17.03.2015 N 95-п "Об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N 7-2835 "Об отдельных мерах по обеспечению ограничения платы граждан за коммунальные услуги";</w:t>
      </w:r>
    </w:p>
    <w:p w:rsidR="007C2730" w:rsidRPr="00591826" w:rsidRDefault="007C2730" w:rsidP="007C2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Красноярского края от 09.04.2015 N 165-п (ред. от 11.10.2016) &quot;О реализации отдельных мер по обеспечению ограничения платы граждан за коммунальные услуги&quot; (вместе с &quot;Порядком расчета размера компенсации части платы граждан за коммун" w:history="1">
        <w:r w:rsidRPr="0059182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182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09.04.2015 N 165-п "О реализации отдельных мер по обеспечению ограничения платы граждан за коммунальные услуги".</w:t>
      </w:r>
    </w:p>
    <w:p w:rsidR="007C2730" w:rsidRPr="001F5E8F" w:rsidRDefault="007C2730" w:rsidP="007C2730">
      <w:pPr>
        <w:widowControl w:val="0"/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  <w:u w:val="single"/>
        </w:rPr>
        <w:t>Мероприятие 2.</w:t>
      </w:r>
      <w:r w:rsidRPr="001F5E8F">
        <w:rPr>
          <w:sz w:val="28"/>
          <w:szCs w:val="28"/>
        </w:rPr>
        <w:t xml:space="preserve"> Создание условий для развития услуг связи в малочисленных и труднодоступных населен</w:t>
      </w:r>
      <w:r>
        <w:rPr>
          <w:sz w:val="28"/>
          <w:szCs w:val="28"/>
        </w:rPr>
        <w:t>ных пунктах Дзержинского района регламентируется:</w:t>
      </w:r>
    </w:p>
    <w:p w:rsidR="007C2730" w:rsidRPr="001F5E8F" w:rsidRDefault="007C2730" w:rsidP="007C273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5E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1F5E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Правительства Красноярского края</w:t>
      </w:r>
      <w:r w:rsidRPr="001F5E8F">
        <w:rPr>
          <w:rFonts w:ascii="Times New Roman" w:hAnsi="Times New Roman" w:cs="Times New Roman"/>
          <w:sz w:val="28"/>
          <w:szCs w:val="28"/>
        </w:rPr>
        <w:t xml:space="preserve"> </w:t>
      </w:r>
      <w:r w:rsidRPr="001F5E8F">
        <w:rPr>
          <w:rFonts w:ascii="Times New Roman" w:hAnsi="Times New Roman" w:cs="Times New Roman"/>
          <w:b w:val="0"/>
          <w:bCs w:val="0"/>
          <w:sz w:val="28"/>
          <w:szCs w:val="28"/>
        </w:rPr>
        <w:t>от 30 сентября 2013 г. N 504-п «Об утверждении государственной программы Красноярского края «Развитие информационного общества»</w:t>
      </w:r>
    </w:p>
    <w:p w:rsidR="007C2730" w:rsidRPr="001F5E8F" w:rsidRDefault="007C2730" w:rsidP="007C2730">
      <w:pPr>
        <w:widowControl w:val="0"/>
        <w:ind w:firstLine="709"/>
        <w:jc w:val="both"/>
        <w:rPr>
          <w:sz w:val="28"/>
          <w:szCs w:val="28"/>
        </w:rPr>
      </w:pPr>
    </w:p>
    <w:p w:rsidR="007C2730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1F5E8F">
        <w:rPr>
          <w:rFonts w:ascii="Times New Roman" w:hAnsi="Times New Roman"/>
          <w:sz w:val="28"/>
          <w:szCs w:val="28"/>
        </w:rPr>
        <w:t>5. Прогноз конечных результатов Программы</w:t>
      </w:r>
    </w:p>
    <w:p w:rsidR="007C2730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C2730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C0FAD">
        <w:rPr>
          <w:rFonts w:ascii="Times New Roman" w:hAnsi="Times New Roman"/>
          <w:sz w:val="28"/>
          <w:szCs w:val="28"/>
        </w:rPr>
        <w:t>Реализация программы должна привести к созданию комфортной среды обитания и жизнедеятельности для человека.</w:t>
      </w:r>
    </w:p>
    <w:p w:rsidR="007C2730" w:rsidRPr="002C0FAD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C0FAD">
        <w:rPr>
          <w:rFonts w:ascii="Times New Roman" w:hAnsi="Times New Roman"/>
          <w:sz w:val="28"/>
          <w:szCs w:val="28"/>
        </w:rPr>
        <w:t xml:space="preserve">В результате реализации программы </w:t>
      </w:r>
      <w:r w:rsidRPr="002C467D">
        <w:rPr>
          <w:rFonts w:ascii="Times New Roman" w:hAnsi="Times New Roman"/>
          <w:sz w:val="28"/>
          <w:szCs w:val="28"/>
        </w:rPr>
        <w:t>к 2022 году должен</w:t>
      </w:r>
      <w:r w:rsidRPr="002C0FAD">
        <w:rPr>
          <w:rFonts w:ascii="Times New Roman" w:hAnsi="Times New Roman"/>
          <w:sz w:val="28"/>
          <w:szCs w:val="28"/>
        </w:rPr>
        <w:t xml:space="preserve"> сложиться качественно новый уровень состояния жилищно-коммунальной сферы со следующими характеристиками:</w:t>
      </w:r>
    </w:p>
    <w:p w:rsidR="007C2730" w:rsidRPr="002C0FAD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C0FAD">
        <w:rPr>
          <w:rFonts w:ascii="Times New Roman" w:hAnsi="Times New Roman"/>
          <w:sz w:val="28"/>
          <w:szCs w:val="28"/>
        </w:rPr>
        <w:t>снижение уровня потерь при производстве, транспортировке и распределении коммунальных ресурсов;</w:t>
      </w:r>
    </w:p>
    <w:p w:rsidR="007C2730" w:rsidRPr="002C0FAD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C0FAD">
        <w:rPr>
          <w:rFonts w:ascii="Times New Roman" w:hAnsi="Times New Roman"/>
          <w:sz w:val="28"/>
          <w:szCs w:val="28"/>
        </w:rPr>
        <w:t>повышение удовлетворенности населения района уровнем жилищно-коммунального обслуживания;</w:t>
      </w:r>
    </w:p>
    <w:p w:rsidR="007C2730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C0FAD">
        <w:rPr>
          <w:rFonts w:ascii="Times New Roman" w:hAnsi="Times New Roman"/>
          <w:sz w:val="28"/>
          <w:szCs w:val="28"/>
        </w:rPr>
        <w:t>утверждение программ комплексного развития систем коммунальной инфраструктуры и входящих в их состав схем водоснабжения и теплоснабжения;</w:t>
      </w:r>
    </w:p>
    <w:p w:rsidR="007C2730" w:rsidRPr="002C0FAD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C0FAD">
        <w:rPr>
          <w:rFonts w:ascii="Times New Roman" w:hAnsi="Times New Roman"/>
          <w:sz w:val="28"/>
          <w:szCs w:val="28"/>
        </w:rPr>
        <w:t xml:space="preserve">улучшение показателей качества, надежности, безопасности и </w:t>
      </w:r>
      <w:proofErr w:type="spellStart"/>
      <w:r w:rsidRPr="002C0FAD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2C0FAD">
        <w:rPr>
          <w:rFonts w:ascii="Times New Roman" w:hAnsi="Times New Roman"/>
          <w:sz w:val="28"/>
          <w:szCs w:val="28"/>
        </w:rPr>
        <w:t xml:space="preserve"> поставляемых коммунальных ресурсов;</w:t>
      </w:r>
    </w:p>
    <w:p w:rsidR="007C2730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2C0FAD">
        <w:rPr>
          <w:rFonts w:ascii="Times New Roman" w:hAnsi="Times New Roman"/>
          <w:sz w:val="28"/>
          <w:szCs w:val="28"/>
        </w:rPr>
        <w:t xml:space="preserve">снижение издержек при производстве и поставке коммунальных ресурсов за счет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C0FAD">
        <w:rPr>
          <w:rFonts w:ascii="Times New Roman" w:hAnsi="Times New Roman"/>
          <w:sz w:val="28"/>
          <w:szCs w:val="28"/>
        </w:rPr>
        <w:t xml:space="preserve">повышения </w:t>
      </w:r>
      <w:proofErr w:type="spellStart"/>
      <w:r w:rsidRPr="002C0FAD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2C0FAD">
        <w:rPr>
          <w:rFonts w:ascii="Times New Roman" w:hAnsi="Times New Roman"/>
          <w:sz w:val="28"/>
          <w:szCs w:val="28"/>
        </w:rPr>
        <w:t>, внедрения современных форм управления и, как следствие, снижение себестоимости коммунальных услуг.</w:t>
      </w:r>
    </w:p>
    <w:p w:rsidR="007C2730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C0FAD">
        <w:rPr>
          <w:rFonts w:ascii="Times New Roman" w:hAnsi="Times New Roman"/>
          <w:sz w:val="28"/>
          <w:szCs w:val="28"/>
        </w:rPr>
        <w:t>Увеличение к 202</w:t>
      </w:r>
      <w:r>
        <w:rPr>
          <w:rFonts w:ascii="Times New Roman" w:hAnsi="Times New Roman"/>
          <w:sz w:val="28"/>
          <w:szCs w:val="28"/>
        </w:rPr>
        <w:t>2</w:t>
      </w:r>
      <w:r w:rsidRPr="002C0FAD">
        <w:rPr>
          <w:rFonts w:ascii="Times New Roman" w:hAnsi="Times New Roman"/>
          <w:sz w:val="28"/>
          <w:szCs w:val="28"/>
        </w:rPr>
        <w:t xml:space="preserve"> году числа населенных пунктов Дзержинского района, обеспеченных услугами связи, ранее не имевших эту возможность.</w:t>
      </w:r>
    </w:p>
    <w:p w:rsidR="007C2730" w:rsidRPr="00655E40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55E40">
        <w:rPr>
          <w:rFonts w:ascii="Times New Roman" w:hAnsi="Times New Roman"/>
          <w:sz w:val="28"/>
          <w:szCs w:val="28"/>
        </w:rPr>
        <w:t xml:space="preserve">      Развитие систем коммунальной инфраструктуры будет осуществляться на основе программ комплексного развития,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7C2730" w:rsidRPr="001F5E8F" w:rsidRDefault="007C2730" w:rsidP="007C2730">
      <w:pPr>
        <w:pStyle w:val="122"/>
        <w:keepNext/>
        <w:keepLines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0" w:name="bookmark48"/>
    </w:p>
    <w:bookmarkEnd w:id="0"/>
    <w:p w:rsidR="007C2730" w:rsidRPr="001F5E8F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1F5E8F">
        <w:rPr>
          <w:rFonts w:ascii="Times New Roman" w:hAnsi="Times New Roman"/>
          <w:sz w:val="28"/>
          <w:szCs w:val="28"/>
        </w:rPr>
        <w:t>6. Перечень подпрограмм с указанием ожидаемых результатов.</w:t>
      </w:r>
    </w:p>
    <w:p w:rsidR="007C2730" w:rsidRPr="001F5E8F" w:rsidRDefault="007C2730" w:rsidP="007C2730">
      <w:pPr>
        <w:pStyle w:val="af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C2730" w:rsidRPr="001F5E8F" w:rsidRDefault="007C2730" w:rsidP="007C2730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  <w:u w:val="single"/>
        </w:rPr>
        <w:t>Подпрограмма 1.</w:t>
      </w:r>
      <w:r w:rsidRPr="001F5E8F">
        <w:rPr>
          <w:sz w:val="28"/>
          <w:szCs w:val="28"/>
        </w:rPr>
        <w:t xml:space="preserve"> «Модернизация, реконструкция и капитальный ремонт объектов коммунальной инфраструктуры Дзержинского района» (приложение 3 к муниципальной программе)</w:t>
      </w:r>
    </w:p>
    <w:p w:rsidR="007C2730" w:rsidRPr="001F5E8F" w:rsidRDefault="007C2730" w:rsidP="007C2730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В результате реализации мероприятий подпрограммы планируется достигнуть:</w:t>
      </w:r>
    </w:p>
    <w:p w:rsidR="007C2730" w:rsidRPr="001F5E8F" w:rsidRDefault="007C2730" w:rsidP="007C2730">
      <w:pPr>
        <w:textAlignment w:val="baseline"/>
        <w:rPr>
          <w:sz w:val="28"/>
          <w:szCs w:val="28"/>
        </w:rPr>
      </w:pPr>
      <w:r w:rsidRPr="001F5E8F">
        <w:rPr>
          <w:sz w:val="28"/>
          <w:szCs w:val="28"/>
        </w:rPr>
        <w:t>1. Снижение уровня износа коммунальной инфраструктуры до 45,0 %;</w:t>
      </w:r>
    </w:p>
    <w:p w:rsidR="007C2730" w:rsidRPr="001F5E8F" w:rsidRDefault="007C2730" w:rsidP="007C2730">
      <w:pPr>
        <w:ind w:left="26" w:hanging="26"/>
        <w:outlineLvl w:val="0"/>
        <w:rPr>
          <w:sz w:val="28"/>
          <w:szCs w:val="28"/>
        </w:rPr>
      </w:pPr>
      <w:r w:rsidRPr="001F5E8F">
        <w:rPr>
          <w:sz w:val="28"/>
          <w:szCs w:val="28"/>
        </w:rPr>
        <w:t>2. Снижение количества аварий в инженерных сетях до 2,5 ед./100км;</w:t>
      </w:r>
    </w:p>
    <w:p w:rsidR="007C2730" w:rsidRPr="001F5E8F" w:rsidRDefault="007C2730" w:rsidP="007C2730">
      <w:pPr>
        <w:rPr>
          <w:sz w:val="28"/>
          <w:szCs w:val="28"/>
        </w:rPr>
      </w:pPr>
      <w:r w:rsidRPr="001F5E8F">
        <w:rPr>
          <w:sz w:val="28"/>
          <w:szCs w:val="28"/>
        </w:rPr>
        <w:t>3. Снижение потерь энергоресурсов в инженерных сетях до 22,0 %.</w:t>
      </w:r>
    </w:p>
    <w:p w:rsidR="007C2730" w:rsidRPr="001F5E8F" w:rsidRDefault="007C2730" w:rsidP="007C2730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  <w:u w:val="single"/>
        </w:rPr>
        <w:t>Подпрограмма 2.</w:t>
      </w:r>
      <w:r w:rsidRPr="001F5E8F">
        <w:rPr>
          <w:sz w:val="28"/>
          <w:szCs w:val="28"/>
        </w:rPr>
        <w:t xml:space="preserve"> «Чистая вода Дзержинского района» (приложение 4 к муниципальной программе)</w:t>
      </w:r>
    </w:p>
    <w:p w:rsidR="007C2730" w:rsidRPr="001F5E8F" w:rsidRDefault="007C2730" w:rsidP="007C2730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В результате реализации мероприятий подпрограммы ожидается достижение следующих результатов:</w:t>
      </w:r>
    </w:p>
    <w:p w:rsidR="007C2730" w:rsidRPr="002461ED" w:rsidRDefault="007C2730" w:rsidP="007C2730">
      <w:pPr>
        <w:jc w:val="both"/>
        <w:outlineLvl w:val="1"/>
        <w:rPr>
          <w:sz w:val="28"/>
          <w:szCs w:val="28"/>
        </w:rPr>
      </w:pPr>
      <w:r w:rsidRPr="002461ED">
        <w:rPr>
          <w:sz w:val="28"/>
          <w:szCs w:val="28"/>
        </w:rPr>
        <w:t>1. Увеличение доли населения, обеспеченного питьевой водой, отвечающей требованиям безопасности до 65 %;</w:t>
      </w:r>
    </w:p>
    <w:p w:rsidR="007C2730" w:rsidRPr="001F5E8F" w:rsidRDefault="007C2730" w:rsidP="007C2730">
      <w:pPr>
        <w:jc w:val="both"/>
        <w:outlineLvl w:val="1"/>
        <w:rPr>
          <w:sz w:val="28"/>
          <w:szCs w:val="28"/>
        </w:rPr>
      </w:pPr>
      <w:r w:rsidRPr="002461ED">
        <w:rPr>
          <w:sz w:val="28"/>
          <w:szCs w:val="28"/>
        </w:rPr>
        <w:t>2. Увеличение доли населения, обеспеченного централизованными услугами водоснабжения до</w:t>
      </w:r>
      <w:r w:rsidRPr="001F5E8F">
        <w:rPr>
          <w:sz w:val="28"/>
          <w:szCs w:val="28"/>
        </w:rPr>
        <w:t xml:space="preserve"> 18%.</w:t>
      </w:r>
    </w:p>
    <w:p w:rsidR="007C2730" w:rsidRPr="001F5E8F" w:rsidRDefault="007C2730" w:rsidP="007C2730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1F5E8F">
        <w:rPr>
          <w:sz w:val="28"/>
          <w:szCs w:val="28"/>
          <w:u w:val="single"/>
        </w:rPr>
        <w:t xml:space="preserve"> Подпрограмма 3.</w:t>
      </w:r>
      <w:r w:rsidRPr="001F5E8F">
        <w:rPr>
          <w:sz w:val="28"/>
          <w:szCs w:val="28"/>
        </w:rPr>
        <w:t xml:space="preserve"> «Энергосбережение и повышение энергетической эффективности в Дзержинском крае» (приложение 5 к муниципальной программе)</w:t>
      </w:r>
    </w:p>
    <w:p w:rsidR="007C2730" w:rsidRPr="001F5E8F" w:rsidRDefault="007C2730" w:rsidP="007C2730">
      <w:pPr>
        <w:widowControl w:val="0"/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Реализация программы позволит достичь следующих результатов:</w:t>
      </w:r>
    </w:p>
    <w:p w:rsidR="007C2730" w:rsidRDefault="007C2730" w:rsidP="007C2730">
      <w:pPr>
        <w:pStyle w:val="ConsPlusCell"/>
        <w:jc w:val="both"/>
        <w:rPr>
          <w:sz w:val="28"/>
          <w:szCs w:val="28"/>
        </w:rPr>
      </w:pPr>
      <w:r w:rsidRPr="001F5E8F">
        <w:rPr>
          <w:sz w:val="28"/>
          <w:szCs w:val="28"/>
        </w:rPr>
        <w:t xml:space="preserve">1. Снижение энергоемкости валового муниципального продукта до 50,0 кг </w:t>
      </w:r>
      <w:proofErr w:type="spellStart"/>
      <w:r w:rsidRPr="001F5E8F">
        <w:rPr>
          <w:sz w:val="28"/>
          <w:szCs w:val="28"/>
        </w:rPr>
        <w:t>у.т</w:t>
      </w:r>
      <w:proofErr w:type="spellEnd"/>
      <w:r w:rsidRPr="001F5E8F">
        <w:rPr>
          <w:sz w:val="28"/>
          <w:szCs w:val="28"/>
        </w:rPr>
        <w:t>./тыс. руб.</w:t>
      </w:r>
    </w:p>
    <w:p w:rsidR="007C2730" w:rsidRDefault="007C2730" w:rsidP="007C2730">
      <w:pPr>
        <w:pStyle w:val="ConsPlusCell"/>
        <w:jc w:val="both"/>
        <w:rPr>
          <w:sz w:val="28"/>
          <w:szCs w:val="28"/>
        </w:rPr>
      </w:pPr>
      <w:r w:rsidRPr="009F6987">
        <w:rPr>
          <w:sz w:val="28"/>
          <w:szCs w:val="28"/>
        </w:rPr>
        <w:t xml:space="preserve">2. Разработка схем и программ перспективного развития электроэнергетики муниципальных образований на пятилетний период позволит сформировать объективные и достоверные данные о состоянии электросетевого хозяйства классом напряжения 0,4 - 35 </w:t>
      </w:r>
      <w:proofErr w:type="spellStart"/>
      <w:r w:rsidRPr="009F6987">
        <w:rPr>
          <w:sz w:val="28"/>
          <w:szCs w:val="28"/>
        </w:rPr>
        <w:t>кВ</w:t>
      </w:r>
      <w:proofErr w:type="spellEnd"/>
      <w:r w:rsidRPr="009F6987">
        <w:rPr>
          <w:sz w:val="28"/>
          <w:szCs w:val="28"/>
        </w:rPr>
        <w:t>, выявление "узких мест", разработку перечня мероприятий по развитию электрических сетей.</w:t>
      </w:r>
    </w:p>
    <w:p w:rsidR="007C2730" w:rsidRDefault="007C2730" w:rsidP="007C2730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Отдельные мероприятия:</w:t>
      </w:r>
    </w:p>
    <w:p w:rsidR="007C2730" w:rsidRDefault="007C2730" w:rsidP="007C2730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591826">
        <w:rPr>
          <w:sz w:val="28"/>
          <w:szCs w:val="28"/>
        </w:rPr>
        <w:t xml:space="preserve"> </w:t>
      </w:r>
      <w:r w:rsidRPr="00555689">
        <w:rPr>
          <w:sz w:val="28"/>
          <w:szCs w:val="28"/>
        </w:rPr>
        <w:t>Увеличение фактической оплата населением за жилищно-коммунальные услуги от начисленных платежей</w:t>
      </w:r>
      <w:r>
        <w:rPr>
          <w:sz w:val="28"/>
          <w:szCs w:val="28"/>
        </w:rPr>
        <w:t xml:space="preserve"> </w:t>
      </w:r>
      <w:r w:rsidRPr="00237AA8">
        <w:rPr>
          <w:sz w:val="28"/>
          <w:szCs w:val="28"/>
        </w:rPr>
        <w:t>до 97%;</w:t>
      </w:r>
    </w:p>
    <w:p w:rsidR="007C2730" w:rsidRPr="001F5E8F" w:rsidRDefault="007C2730" w:rsidP="007C2730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2.Увеличение к</w:t>
      </w:r>
      <w:r w:rsidRPr="001F5E8F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1F5E8F">
        <w:rPr>
          <w:sz w:val="28"/>
          <w:szCs w:val="28"/>
        </w:rPr>
        <w:t xml:space="preserve"> населенных пунктов Дзержинского района, обеспеченных услугами связи, ранее не имевших эту </w:t>
      </w:r>
      <w:r w:rsidRPr="002C467D">
        <w:rPr>
          <w:sz w:val="28"/>
          <w:szCs w:val="28"/>
        </w:rPr>
        <w:t>возможность до 3 шт.</w:t>
      </w:r>
    </w:p>
    <w:p w:rsidR="007C2730" w:rsidRDefault="007C2730" w:rsidP="007C2730">
      <w:pPr>
        <w:jc w:val="center"/>
        <w:outlineLvl w:val="0"/>
        <w:rPr>
          <w:sz w:val="28"/>
          <w:szCs w:val="28"/>
        </w:rPr>
      </w:pPr>
    </w:p>
    <w:p w:rsidR="007C2730" w:rsidRDefault="007C2730" w:rsidP="007C2730">
      <w:pPr>
        <w:jc w:val="center"/>
        <w:outlineLvl w:val="0"/>
        <w:rPr>
          <w:sz w:val="28"/>
          <w:szCs w:val="28"/>
        </w:rPr>
      </w:pPr>
      <w:r w:rsidRPr="001F5E8F">
        <w:rPr>
          <w:sz w:val="28"/>
          <w:szCs w:val="28"/>
        </w:rPr>
        <w:t>7. Реализация и контроль за ходом выполнения программы</w:t>
      </w:r>
    </w:p>
    <w:p w:rsidR="007C2730" w:rsidRPr="001F5E8F" w:rsidRDefault="007C2730" w:rsidP="007C2730">
      <w:pPr>
        <w:jc w:val="center"/>
        <w:outlineLvl w:val="0"/>
        <w:rPr>
          <w:sz w:val="28"/>
          <w:szCs w:val="28"/>
        </w:rPr>
      </w:pPr>
    </w:p>
    <w:p w:rsidR="007C2730" w:rsidRPr="0090008B" w:rsidRDefault="007C2730" w:rsidP="007C2730">
      <w:pPr>
        <w:pStyle w:val="aa"/>
        <w:jc w:val="both"/>
        <w:rPr>
          <w:sz w:val="28"/>
          <w:szCs w:val="28"/>
        </w:rPr>
      </w:pPr>
      <w:r w:rsidRPr="00CA0CC8">
        <w:t xml:space="preserve">            </w:t>
      </w:r>
      <w:r w:rsidRPr="0090008B">
        <w:rPr>
          <w:sz w:val="28"/>
          <w:szCs w:val="28"/>
        </w:rPr>
        <w:t>Текущее управление реализацией программы осуществляется ответственным исполнителем программы.</w:t>
      </w:r>
    </w:p>
    <w:p w:rsidR="007C2730" w:rsidRPr="0090008B" w:rsidRDefault="007C2730" w:rsidP="007C2730">
      <w:pPr>
        <w:pStyle w:val="aa"/>
        <w:spacing w:after="0"/>
        <w:ind w:firstLine="660"/>
        <w:jc w:val="both"/>
        <w:rPr>
          <w:sz w:val="28"/>
          <w:szCs w:val="28"/>
        </w:rPr>
      </w:pPr>
      <w:r w:rsidRPr="0090008B">
        <w:rPr>
          <w:sz w:val="28"/>
          <w:szCs w:val="28"/>
        </w:rPr>
        <w:t xml:space="preserve">   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7C2730" w:rsidRPr="0090008B" w:rsidRDefault="007C2730" w:rsidP="007C2730">
      <w:pPr>
        <w:pStyle w:val="aa"/>
        <w:spacing w:after="0"/>
        <w:jc w:val="both"/>
        <w:rPr>
          <w:sz w:val="28"/>
          <w:szCs w:val="28"/>
        </w:rPr>
      </w:pPr>
      <w:r w:rsidRPr="0090008B">
        <w:rPr>
          <w:sz w:val="28"/>
          <w:szCs w:val="28"/>
        </w:rPr>
        <w:t xml:space="preserve">            Ответственным исполнителем программы осуществляется:</w:t>
      </w:r>
    </w:p>
    <w:p w:rsidR="007C2730" w:rsidRPr="0090008B" w:rsidRDefault="007C2730" w:rsidP="007C2730">
      <w:pPr>
        <w:pStyle w:val="aa"/>
        <w:spacing w:after="0"/>
        <w:jc w:val="both"/>
        <w:rPr>
          <w:sz w:val="28"/>
          <w:szCs w:val="28"/>
        </w:rPr>
      </w:pPr>
      <w:r w:rsidRPr="0090008B">
        <w:rPr>
          <w:sz w:val="28"/>
          <w:szCs w:val="28"/>
        </w:rPr>
        <w:t xml:space="preserve">            координация исполнения программных мероприятий, мониторинг их реализации;</w:t>
      </w:r>
    </w:p>
    <w:p w:rsidR="007C2730" w:rsidRPr="0090008B" w:rsidRDefault="007C2730" w:rsidP="007C2730">
      <w:pPr>
        <w:pStyle w:val="aa"/>
        <w:spacing w:after="0"/>
        <w:ind w:firstLine="660"/>
        <w:jc w:val="both"/>
        <w:rPr>
          <w:sz w:val="28"/>
          <w:szCs w:val="28"/>
        </w:rPr>
      </w:pPr>
      <w:r w:rsidRPr="0090008B">
        <w:rPr>
          <w:sz w:val="28"/>
          <w:szCs w:val="28"/>
        </w:rPr>
        <w:t xml:space="preserve">  непосредственный контроль за ходом реализации мероприятий программы;</w:t>
      </w:r>
    </w:p>
    <w:p w:rsidR="007C2730" w:rsidRPr="0090008B" w:rsidRDefault="007C2730" w:rsidP="007C2730">
      <w:pPr>
        <w:pStyle w:val="aa"/>
        <w:spacing w:after="0"/>
        <w:jc w:val="both"/>
        <w:rPr>
          <w:sz w:val="28"/>
          <w:szCs w:val="28"/>
        </w:rPr>
      </w:pPr>
      <w:r w:rsidRPr="0090008B">
        <w:rPr>
          <w:sz w:val="28"/>
          <w:szCs w:val="28"/>
        </w:rPr>
        <w:t xml:space="preserve">           подготовка отчетов о реализации программы.</w:t>
      </w:r>
    </w:p>
    <w:p w:rsidR="007C2730" w:rsidRPr="0090008B" w:rsidRDefault="007C2730" w:rsidP="007C2730">
      <w:pPr>
        <w:pStyle w:val="aa"/>
        <w:spacing w:after="0"/>
        <w:jc w:val="both"/>
        <w:rPr>
          <w:sz w:val="28"/>
          <w:szCs w:val="28"/>
        </w:rPr>
      </w:pPr>
      <w:r w:rsidRPr="0090008B">
        <w:rPr>
          <w:sz w:val="28"/>
          <w:szCs w:val="28"/>
        </w:rPr>
        <w:t xml:space="preserve">            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услуг для муниципальных нужд в соответствии с действующим законодательством Российской Федерации. </w:t>
      </w:r>
    </w:p>
    <w:p w:rsidR="007C2730" w:rsidRPr="0090008B" w:rsidRDefault="007C2730" w:rsidP="007C2730">
      <w:pPr>
        <w:pStyle w:val="aa"/>
        <w:jc w:val="both"/>
        <w:rPr>
          <w:sz w:val="28"/>
          <w:szCs w:val="28"/>
        </w:rPr>
      </w:pPr>
      <w:r w:rsidRPr="0090008B">
        <w:rPr>
          <w:sz w:val="28"/>
          <w:szCs w:val="28"/>
        </w:rPr>
        <w:t xml:space="preserve">          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 </w:t>
      </w:r>
    </w:p>
    <w:p w:rsidR="007C2730" w:rsidRPr="0090008B" w:rsidRDefault="007C2730" w:rsidP="007C2730">
      <w:pPr>
        <w:pStyle w:val="aa"/>
        <w:jc w:val="both"/>
        <w:rPr>
          <w:sz w:val="28"/>
          <w:szCs w:val="28"/>
        </w:rPr>
      </w:pPr>
      <w:r w:rsidRPr="0090008B">
        <w:rPr>
          <w:sz w:val="28"/>
          <w:szCs w:val="28"/>
        </w:rPr>
        <w:t xml:space="preserve">          Отчеты о реализации программы, представляются ответственным исполнителем программы одновременно </w:t>
      </w:r>
      <w:r w:rsidRPr="002C467D">
        <w:rPr>
          <w:sz w:val="28"/>
          <w:szCs w:val="28"/>
        </w:rPr>
        <w:t>в финансовое</w:t>
      </w:r>
      <w:r w:rsidRPr="0090008B">
        <w:rPr>
          <w:sz w:val="28"/>
          <w:szCs w:val="28"/>
        </w:rPr>
        <w:t xml:space="preserve"> управление и отдел экономики и труда администрации Дзержинского района ежеквартально не позднее 10 числа второго месяца, следующего за отчетным. </w:t>
      </w:r>
    </w:p>
    <w:p w:rsidR="007C2730" w:rsidRPr="0090008B" w:rsidRDefault="007C2730" w:rsidP="007C2730">
      <w:pPr>
        <w:ind w:firstLine="709"/>
        <w:jc w:val="both"/>
        <w:outlineLvl w:val="1"/>
        <w:rPr>
          <w:sz w:val="28"/>
          <w:szCs w:val="28"/>
        </w:rPr>
      </w:pPr>
      <w:r w:rsidRPr="0090008B">
        <w:rPr>
          <w:sz w:val="28"/>
          <w:szCs w:val="28"/>
        </w:rPr>
        <w:t>Годовой отчет о ходе реализации программы формируется ответственным исполнителем представляется в отдел экономики и труда администрации Дзержинского района до 1 марта года, следующего за отчетным.</w:t>
      </w:r>
    </w:p>
    <w:p w:rsidR="007C2730" w:rsidRPr="0090008B" w:rsidRDefault="007C2730" w:rsidP="007C2730">
      <w:pPr>
        <w:pStyle w:val="ConsPlusCell"/>
        <w:jc w:val="both"/>
        <w:rPr>
          <w:sz w:val="28"/>
          <w:szCs w:val="28"/>
        </w:rPr>
      </w:pPr>
    </w:p>
    <w:p w:rsidR="007C2730" w:rsidRPr="0090008B" w:rsidRDefault="007C2730" w:rsidP="007C2730">
      <w:pPr>
        <w:pStyle w:val="ConsPlusCell"/>
        <w:jc w:val="both"/>
        <w:rPr>
          <w:sz w:val="28"/>
          <w:szCs w:val="28"/>
        </w:rPr>
      </w:pPr>
    </w:p>
    <w:p w:rsidR="007C2730" w:rsidRPr="0090008B" w:rsidRDefault="007C2730" w:rsidP="007C2730">
      <w:pPr>
        <w:pStyle w:val="ConsPlusCell"/>
        <w:jc w:val="both"/>
        <w:rPr>
          <w:sz w:val="28"/>
          <w:szCs w:val="28"/>
        </w:rPr>
        <w:sectPr w:rsidR="007C2730" w:rsidRPr="0090008B" w:rsidSect="00884500"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87"/>
        <w:gridCol w:w="2419"/>
        <w:gridCol w:w="899"/>
        <w:gridCol w:w="425"/>
        <w:gridCol w:w="641"/>
        <w:gridCol w:w="908"/>
        <w:gridCol w:w="657"/>
        <w:gridCol w:w="334"/>
        <w:gridCol w:w="896"/>
        <w:gridCol w:w="782"/>
        <w:gridCol w:w="782"/>
        <w:gridCol w:w="782"/>
        <w:gridCol w:w="667"/>
        <w:gridCol w:w="895"/>
        <w:gridCol w:w="669"/>
        <w:gridCol w:w="782"/>
        <w:gridCol w:w="862"/>
      </w:tblGrid>
      <w:tr w:rsidR="007C2730" w:rsidRPr="00EA462F" w:rsidTr="007C2730">
        <w:trPr>
          <w:trHeight w:val="127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/>
        </w:tc>
        <w:tc>
          <w:tcPr>
            <w:tcW w:w="12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/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/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/>
        </w:tc>
        <w:tc>
          <w:tcPr>
            <w:tcW w:w="2563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730" w:rsidRDefault="007C2730" w:rsidP="006A6C7B">
            <w:pPr>
              <w:jc w:val="right"/>
              <w:rPr>
                <w:sz w:val="22"/>
                <w:szCs w:val="22"/>
              </w:rPr>
            </w:pPr>
            <w:r w:rsidRPr="00501AE8">
              <w:rPr>
                <w:sz w:val="22"/>
                <w:szCs w:val="22"/>
              </w:rPr>
              <w:t>Приложение 1</w:t>
            </w:r>
            <w:r w:rsidRPr="00501AE8">
              <w:rPr>
                <w:sz w:val="22"/>
                <w:szCs w:val="22"/>
              </w:rPr>
              <w:br/>
              <w:t xml:space="preserve">к муниципальной программе Дзержинского района </w:t>
            </w:r>
          </w:p>
          <w:p w:rsidR="007C2730" w:rsidRDefault="007C2730" w:rsidP="006A6C7B">
            <w:pPr>
              <w:jc w:val="right"/>
              <w:rPr>
                <w:sz w:val="22"/>
                <w:szCs w:val="22"/>
              </w:rPr>
            </w:pPr>
            <w:r w:rsidRPr="00501AE8">
              <w:rPr>
                <w:sz w:val="22"/>
                <w:szCs w:val="22"/>
              </w:rPr>
              <w:t xml:space="preserve">"Реформирование и модернизация жилищно-коммунального </w:t>
            </w:r>
          </w:p>
          <w:p w:rsidR="007C2730" w:rsidRPr="00EA462F" w:rsidRDefault="007C2730" w:rsidP="006A6C7B">
            <w:pPr>
              <w:jc w:val="right"/>
            </w:pPr>
            <w:r w:rsidRPr="00501AE8">
              <w:rPr>
                <w:sz w:val="22"/>
                <w:szCs w:val="22"/>
              </w:rPr>
              <w:t xml:space="preserve">хозяйства и повышение энергетической эффективности </w:t>
            </w:r>
            <w:r w:rsidRPr="00EA462F">
              <w:t>"</w:t>
            </w:r>
          </w:p>
        </w:tc>
      </w:tr>
      <w:tr w:rsidR="007C2730" w:rsidRPr="00EA462F" w:rsidTr="007C2730">
        <w:trPr>
          <w:trHeight w:val="37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/>
        </w:tc>
        <w:tc>
          <w:tcPr>
            <w:tcW w:w="12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/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/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/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/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/>
        </w:tc>
        <w:tc>
          <w:tcPr>
            <w:tcW w:w="134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/>
        </w:tc>
      </w:tr>
      <w:tr w:rsidR="007C2730" w:rsidRPr="00EA462F" w:rsidTr="007C2730">
        <w:trPr>
          <w:trHeight w:val="37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/>
        </w:tc>
        <w:tc>
          <w:tcPr>
            <w:tcW w:w="4687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>
            <w:pPr>
              <w:jc w:val="center"/>
            </w:pPr>
            <w:r w:rsidRPr="00EA462F">
              <w:t>Цели, целевые показатели, задачи, показатели результативности</w:t>
            </w:r>
          </w:p>
        </w:tc>
      </w:tr>
      <w:tr w:rsidR="007C2730" w:rsidRPr="00EA462F" w:rsidTr="007C2730">
        <w:trPr>
          <w:trHeight w:val="37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/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/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730" w:rsidRPr="00EA462F" w:rsidRDefault="007C2730" w:rsidP="006A6C7B">
            <w:pPr>
              <w:jc w:val="center"/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/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/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/>
        </w:tc>
        <w:tc>
          <w:tcPr>
            <w:tcW w:w="134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730" w:rsidRPr="00EA462F" w:rsidRDefault="007C2730" w:rsidP="006A6C7B"/>
        </w:tc>
      </w:tr>
      <w:tr w:rsidR="007C2730" w:rsidRPr="00EA462F" w:rsidTr="007C2730">
        <w:trPr>
          <w:trHeight w:val="12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№</w:t>
            </w:r>
            <w:r w:rsidRPr="00EA462F">
              <w:br/>
              <w:t xml:space="preserve"> п/п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 xml:space="preserve">Цели, задачи, показатели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Единица измерения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Источник информации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2013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2014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2015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2016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2017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2018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2019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2020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>
              <w:t>2021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>
              <w:t>2022</w:t>
            </w:r>
          </w:p>
        </w:tc>
      </w:tr>
      <w:tr w:rsidR="007C2730" w:rsidRPr="00EA462F" w:rsidTr="007C2730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3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>
              <w:t>15</w:t>
            </w:r>
          </w:p>
        </w:tc>
      </w:tr>
      <w:tr w:rsidR="007C2730" w:rsidRPr="00EA462F" w:rsidTr="007C2730">
        <w:trPr>
          <w:trHeight w:val="51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730" w:rsidRPr="00EA462F" w:rsidRDefault="007C2730" w:rsidP="006A6C7B">
            <w:pPr>
              <w:rPr>
                <w:b/>
                <w:bCs/>
              </w:rPr>
            </w:pPr>
            <w:r w:rsidRPr="00EA462F">
              <w:rPr>
                <w:b/>
                <w:bCs/>
              </w:rPr>
              <w:t xml:space="preserve">ЦЕЛЬ: 1. Развитие, модернизация и капитальный ремонт объектов коммунальной инфраструктуры Дзержинского района </w:t>
            </w:r>
          </w:p>
        </w:tc>
      </w:tr>
      <w:tr w:rsidR="007C2730" w:rsidRPr="00EA462F" w:rsidTr="007C2730">
        <w:trPr>
          <w:trHeight w:val="50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730" w:rsidRPr="00EA462F" w:rsidRDefault="007C2730" w:rsidP="006A6C7B">
            <w:pPr>
              <w:rPr>
                <w:i/>
                <w:iCs/>
              </w:rPr>
            </w:pPr>
            <w:r w:rsidRPr="00EA462F">
              <w:rPr>
                <w:i/>
                <w:iCs/>
              </w:rPr>
              <w:t xml:space="preserve">Задача 1. Предотвращение критического уровня износа объектов коммунальной инфраструктуры, повышение </w:t>
            </w:r>
            <w:proofErr w:type="spellStart"/>
            <w:r w:rsidRPr="00EA462F">
              <w:rPr>
                <w:i/>
                <w:iCs/>
              </w:rPr>
              <w:t>энергоэффективности</w:t>
            </w:r>
            <w:proofErr w:type="spellEnd"/>
            <w:r w:rsidRPr="00EA462F">
              <w:rPr>
                <w:i/>
                <w:iCs/>
              </w:rPr>
              <w:t xml:space="preserve"> функционирования систем коммунальной инфраструктуры, обеспечение населения питьевой водой, отвечающей требованиям безопасности, внедрение новых технологий, современной трубной продукции, котельного оборудования, водоочистных установок на объектах коммунального комплекса Дзержинского района</w:t>
            </w:r>
          </w:p>
        </w:tc>
      </w:tr>
      <w:tr w:rsidR="007C2730" w:rsidRPr="00EA462F" w:rsidTr="007C2730">
        <w:trPr>
          <w:trHeight w:val="55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730" w:rsidRPr="00EA462F" w:rsidRDefault="007C2730" w:rsidP="006A6C7B">
            <w:r w:rsidRPr="00EA462F">
              <w:t>Подпрограмма 1. "Модернизация, реконструкция и капитальный ремонт объектов коммунальной инфраструктуры Дзержинского района"</w:t>
            </w:r>
          </w:p>
        </w:tc>
      </w:tr>
      <w:tr w:rsidR="007C2730" w:rsidRPr="00EA462F" w:rsidTr="007C2730">
        <w:trPr>
          <w:trHeight w:val="533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30" w:rsidRPr="00EA462F" w:rsidRDefault="007C2730" w:rsidP="006A6C7B">
            <w:r w:rsidRPr="00EA462F">
              <w:t xml:space="preserve">Снижение </w:t>
            </w:r>
            <w:proofErr w:type="spellStart"/>
            <w:r w:rsidRPr="00EA462F">
              <w:t>уровеня</w:t>
            </w:r>
            <w:proofErr w:type="spellEnd"/>
            <w:r w:rsidRPr="00EA462F">
              <w:t xml:space="preserve"> износа коммунальной инфраструктуры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%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отраслевой мониторинг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EA462F" w:rsidRDefault="007C2730" w:rsidP="006A6C7B">
            <w:pPr>
              <w:jc w:val="center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59,88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58,10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55,0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52,0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48,0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45,0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45,0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>
              <w:t>45,0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>
              <w:t>45,0</w:t>
            </w:r>
          </w:p>
        </w:tc>
      </w:tr>
      <w:tr w:rsidR="007C2730" w:rsidRPr="00EA462F" w:rsidTr="007C2730">
        <w:trPr>
          <w:trHeight w:val="69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2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r w:rsidRPr="00EA462F">
              <w:t>Снижение количества аварий в инженерных сетях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r w:rsidRPr="00EA462F">
              <w:t>ед./100 км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отраслевой мониторинг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4,97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4,8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4,0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3,5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3,0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2,5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2,5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>
              <w:t>2,5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>
              <w:t>2,5</w:t>
            </w:r>
          </w:p>
        </w:tc>
      </w:tr>
      <w:tr w:rsidR="007C2730" w:rsidRPr="00EA462F" w:rsidTr="007C2730">
        <w:trPr>
          <w:trHeight w:val="8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r w:rsidRPr="00EA462F">
              <w:t>Снижение потерь энергоресурсов в инженерных сетях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%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отраслевой мониторинг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22,26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22,15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22,1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22,0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22,0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22,0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22,0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>
              <w:t>22,0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>
              <w:t>22,0</w:t>
            </w:r>
          </w:p>
        </w:tc>
      </w:tr>
      <w:tr w:rsidR="007C2730" w:rsidRPr="00EA462F" w:rsidTr="007C2730">
        <w:trPr>
          <w:trHeight w:val="37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730" w:rsidRPr="004A3C46" w:rsidRDefault="007C2730" w:rsidP="006A6C7B">
            <w:pPr>
              <w:rPr>
                <w:b/>
                <w:bCs/>
              </w:rPr>
            </w:pPr>
            <w:r w:rsidRPr="00EA462F">
              <w:rPr>
                <w:b/>
                <w:bCs/>
              </w:rPr>
              <w:lastRenderedPageBreak/>
              <w:t xml:space="preserve">ЦЕЛЬ: 2. Развитие и модернизация объектов водоснабжения и водоотведения в целях обеспечения населения Дзержинского района питьевой водой, соответствующей требованиям безопасности и безвредности, установленным санитарно-эпидемиологическими правилами </w:t>
            </w:r>
          </w:p>
        </w:tc>
      </w:tr>
      <w:tr w:rsidR="007C2730" w:rsidRPr="00EA462F" w:rsidTr="007C2730">
        <w:trPr>
          <w:trHeight w:val="37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730" w:rsidRPr="00EA462F" w:rsidRDefault="007C2730" w:rsidP="006A6C7B">
            <w:r w:rsidRPr="00EA462F">
              <w:rPr>
                <w:i/>
                <w:iCs/>
              </w:rPr>
              <w:t>Задача2</w:t>
            </w:r>
            <w:r w:rsidRPr="00EA462F">
              <w:t xml:space="preserve"> </w:t>
            </w:r>
            <w:r w:rsidRPr="00EA462F">
              <w:rPr>
                <w:i/>
                <w:iCs/>
              </w:rPr>
              <w:t>Модернизация систем водоснабжения, обеспечение населения Дзержинского района питьевой водой, отвечающей требованиям безопасности</w:t>
            </w:r>
          </w:p>
        </w:tc>
      </w:tr>
      <w:tr w:rsidR="007C2730" w:rsidRPr="00EA462F" w:rsidTr="007C2730">
        <w:trPr>
          <w:trHeight w:val="375"/>
        </w:trPr>
        <w:tc>
          <w:tcPr>
            <w:tcW w:w="38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r w:rsidRPr="00EA462F">
              <w:t>Подпрограмма 2. "Чистая вода Дзержинского района"</w:t>
            </w:r>
          </w:p>
        </w:tc>
        <w:tc>
          <w:tcPr>
            <w:tcW w:w="1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730" w:rsidRPr="00EA462F" w:rsidRDefault="007C2730" w:rsidP="006A6C7B"/>
        </w:tc>
      </w:tr>
      <w:tr w:rsidR="007C2730" w:rsidRPr="00EA462F" w:rsidTr="007C2730">
        <w:trPr>
          <w:trHeight w:val="15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r w:rsidRPr="00EA462F">
              <w:t>Увеличение доли населения, обеспеченного питьевой водой, отвечающей требованиям безопасности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%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 xml:space="preserve">Данные управления </w:t>
            </w:r>
            <w:proofErr w:type="spellStart"/>
            <w:r w:rsidRPr="00EA462F">
              <w:t>Роспотребнадзора</w:t>
            </w:r>
            <w:proofErr w:type="spellEnd"/>
            <w:r w:rsidRPr="00EA462F">
              <w:t xml:space="preserve"> по Красноярскому краю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>
              <w:t>65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>
              <w:t>65</w:t>
            </w:r>
          </w:p>
        </w:tc>
      </w:tr>
      <w:tr w:rsidR="007C2730" w:rsidRPr="00EA462F" w:rsidTr="007C2730">
        <w:trPr>
          <w:trHeight w:val="12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r w:rsidRPr="00EA462F">
              <w:t>Увеличение доли населения, обеспеченного централизованными услугами водоснабжения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%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Государственная статистическая отчетность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15,00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18,00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18,0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>
              <w:t>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>
              <w:t>18</w:t>
            </w:r>
          </w:p>
        </w:tc>
      </w:tr>
      <w:tr w:rsidR="007C2730" w:rsidRPr="00EA462F" w:rsidTr="007C2730">
        <w:trPr>
          <w:trHeight w:val="37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730" w:rsidRPr="00EA462F" w:rsidRDefault="007C2730" w:rsidP="006A6C7B">
            <w:pPr>
              <w:rPr>
                <w:b/>
                <w:bCs/>
              </w:rPr>
            </w:pPr>
            <w:r w:rsidRPr="00EA462F">
              <w:rPr>
                <w:b/>
                <w:bCs/>
              </w:rPr>
              <w:t>ЦЕЛЬ: 3. Формирование эффективной системы управления энергосбережением и повышением энергетической эффективности.</w:t>
            </w:r>
          </w:p>
        </w:tc>
      </w:tr>
      <w:tr w:rsidR="007C2730" w:rsidRPr="00EA462F" w:rsidTr="007C2730">
        <w:trPr>
          <w:trHeight w:val="37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C2730" w:rsidRPr="00EA462F" w:rsidRDefault="007C2730" w:rsidP="006A6C7B">
            <w:pPr>
              <w:rPr>
                <w:i/>
                <w:iCs/>
              </w:rPr>
            </w:pPr>
            <w:r w:rsidRPr="00EA462F">
              <w:rPr>
                <w:i/>
                <w:iCs/>
              </w:rPr>
              <w:t xml:space="preserve">Задача 3. Повышение энергосбережения и </w:t>
            </w:r>
            <w:proofErr w:type="spellStart"/>
            <w:r w:rsidRPr="00EA462F">
              <w:rPr>
                <w:i/>
                <w:iCs/>
              </w:rPr>
              <w:t>энергоэффективности</w:t>
            </w:r>
            <w:proofErr w:type="spellEnd"/>
          </w:p>
        </w:tc>
      </w:tr>
      <w:tr w:rsidR="007C2730" w:rsidRPr="00EA462F" w:rsidTr="007C2730">
        <w:trPr>
          <w:trHeight w:val="37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C2730" w:rsidRPr="00EA462F" w:rsidRDefault="007C2730" w:rsidP="006A6C7B">
            <w:r w:rsidRPr="00EA462F">
              <w:t>Подпрограмма 3. «Энергосбережение и повышение энергетической эффективности в Дзержинском районе»</w:t>
            </w:r>
          </w:p>
        </w:tc>
      </w:tr>
      <w:tr w:rsidR="007C2730" w:rsidRPr="00EA462F" w:rsidTr="007C2730">
        <w:trPr>
          <w:trHeight w:val="289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r w:rsidRPr="00EA462F">
              <w:t>Снижение энергоемкости валового муниципального продукта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 xml:space="preserve"> кг </w:t>
            </w:r>
            <w:proofErr w:type="spellStart"/>
            <w:r w:rsidRPr="00EA462F">
              <w:t>у.т</w:t>
            </w:r>
            <w:proofErr w:type="spellEnd"/>
            <w:r w:rsidRPr="00EA462F">
              <w:t>./ 1000 руб.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отраслевой мониторинг, государственная статистическая отчетность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 xml:space="preserve">                                                                                                                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 xml:space="preserve">                                                            52,69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51,91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51,13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50,35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50,00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50,0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50,0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>
              <w:t>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>
              <w:t>50</w:t>
            </w:r>
          </w:p>
        </w:tc>
      </w:tr>
      <w:tr w:rsidR="007C2730" w:rsidRPr="00EA462F" w:rsidTr="007C2730">
        <w:trPr>
          <w:trHeight w:val="780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74266D" w:rsidRDefault="007C2730" w:rsidP="006A6C7B">
            <w:r w:rsidRPr="0074266D">
              <w:rPr>
                <w:i/>
                <w:iCs/>
              </w:rPr>
              <w:t xml:space="preserve">Задача 4. Формирование объективных и достоверных данных о состоянии электросетевого хозяйства классом напряжения 0,4 - 35 </w:t>
            </w:r>
            <w:proofErr w:type="spellStart"/>
            <w:r w:rsidRPr="0074266D">
              <w:rPr>
                <w:i/>
                <w:iCs/>
              </w:rPr>
              <w:t>кВ</w:t>
            </w:r>
            <w:proofErr w:type="spellEnd"/>
            <w:r w:rsidRPr="0074266D">
              <w:rPr>
                <w:i/>
                <w:iCs/>
              </w:rPr>
              <w:t>, выявление "узких мест", разработка перечня мероприятий по развитию электрических сетей.</w:t>
            </w:r>
          </w:p>
        </w:tc>
      </w:tr>
      <w:tr w:rsidR="007C2730" w:rsidRPr="00EA462F" w:rsidTr="007C2730">
        <w:trPr>
          <w:trHeight w:val="15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CD5C65" w:rsidRDefault="007C2730" w:rsidP="006A6C7B">
            <w:pPr>
              <w:jc w:val="center"/>
            </w:pPr>
            <w:r w:rsidRPr="00CD5C65">
              <w:lastRenderedPageBreak/>
              <w:t>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CD5C65" w:rsidRDefault="007C2730" w:rsidP="006A6C7B">
            <w:r w:rsidRPr="00CD5C65">
              <w:t>Количество разработанных схем и программ перспективного развития электроэнергетики муниципальных образований на пятилетний период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CD5C65" w:rsidRDefault="007C2730" w:rsidP="006A6C7B">
            <w:pPr>
              <w:jc w:val="center"/>
            </w:pPr>
            <w:r w:rsidRPr="00CD5C65">
              <w:t>Ед.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CD5C65" w:rsidRDefault="007C2730" w:rsidP="006A6C7B">
            <w:pPr>
              <w:jc w:val="center"/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CD5C65" w:rsidRDefault="007C2730" w:rsidP="006A6C7B">
            <w:pPr>
              <w:jc w:val="center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CD5C65" w:rsidRDefault="007C2730" w:rsidP="006A6C7B">
            <w:pPr>
              <w:jc w:val="center"/>
            </w:pPr>
            <w:r w:rsidRPr="00CD5C65"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CD5C65" w:rsidRDefault="007C2730" w:rsidP="006A6C7B">
            <w:pPr>
              <w:jc w:val="center"/>
            </w:pPr>
            <w:r w:rsidRPr="00CD5C65"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CD5C65" w:rsidRDefault="007C2730" w:rsidP="006A6C7B">
            <w:pPr>
              <w:jc w:val="center"/>
            </w:pPr>
            <w:r w:rsidRPr="00CD5C65"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CD5C65" w:rsidRDefault="007C2730" w:rsidP="006A6C7B">
            <w:pPr>
              <w:jc w:val="center"/>
            </w:pPr>
            <w:r w:rsidRPr="00CD5C65"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CD5C65" w:rsidRDefault="007C2730" w:rsidP="006A6C7B">
            <w:pPr>
              <w:jc w:val="center"/>
            </w:pPr>
            <w:r w:rsidRPr="00CD5C65"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CD5C65" w:rsidRDefault="007C2730" w:rsidP="006A6C7B">
            <w:pPr>
              <w:jc w:val="center"/>
            </w:pPr>
            <w:r w:rsidRPr="00CD5C65"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CD5C65" w:rsidRDefault="007C2730" w:rsidP="006A6C7B">
            <w:pPr>
              <w:jc w:val="center"/>
            </w:pPr>
            <w:r w:rsidRPr="00CD5C65"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CD5C65" w:rsidRDefault="007C2730" w:rsidP="006A6C7B">
            <w:pPr>
              <w:jc w:val="center"/>
            </w:pPr>
            <w: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CD5C65" w:rsidRDefault="007C2730" w:rsidP="006A6C7B">
            <w:pPr>
              <w:jc w:val="center"/>
            </w:pPr>
            <w:r>
              <w:t>0</w:t>
            </w:r>
          </w:p>
        </w:tc>
      </w:tr>
      <w:tr w:rsidR="007C2730" w:rsidRPr="00EA462F" w:rsidTr="007C2730">
        <w:trPr>
          <w:trHeight w:val="516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EA462F" w:rsidRDefault="007C2730" w:rsidP="006A6C7B">
            <w:pPr>
              <w:rPr>
                <w:b/>
                <w:bCs/>
              </w:rPr>
            </w:pPr>
            <w:r w:rsidRPr="00EA462F">
              <w:rPr>
                <w:b/>
                <w:bCs/>
              </w:rPr>
              <w:t>Отдельные мероприятия</w:t>
            </w:r>
          </w:p>
        </w:tc>
      </w:tr>
      <w:tr w:rsidR="007C2730" w:rsidRPr="00EA462F" w:rsidTr="007C2730">
        <w:trPr>
          <w:trHeight w:val="47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1</w:t>
            </w:r>
          </w:p>
        </w:tc>
        <w:tc>
          <w:tcPr>
            <w:tcW w:w="468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 xml:space="preserve">Реализация отдельных мер по обеспечению ограничения платы граждан за коммунальные услуги </w:t>
            </w:r>
          </w:p>
        </w:tc>
      </w:tr>
      <w:tr w:rsidR="007C2730" w:rsidRPr="00EA462F" w:rsidTr="007C2730">
        <w:trPr>
          <w:trHeight w:val="12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EA462F" w:rsidRDefault="007C2730" w:rsidP="006A6C7B">
            <w:pPr>
              <w:jc w:val="center"/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r w:rsidRPr="00EA462F">
              <w:t>Увеличение фактической оплата населением за жилищно-коммунальные услуги от начисленных платежей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%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статистика</w:t>
            </w:r>
            <w:r w:rsidRPr="00EA462F">
              <w:br/>
              <w:t>№ 22-ЖКХ (сводная)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>
              <w:t>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>
              <w:t>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>
              <w:t>94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9</w:t>
            </w:r>
            <w: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>
              <w:t>96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>
              <w:t>97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>
              <w:t>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>
              <w:t>97</w:t>
            </w:r>
          </w:p>
        </w:tc>
      </w:tr>
      <w:tr w:rsidR="007C2730" w:rsidRPr="00EA462F" w:rsidTr="007C2730">
        <w:trPr>
          <w:trHeight w:val="62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2</w:t>
            </w:r>
          </w:p>
        </w:tc>
        <w:tc>
          <w:tcPr>
            <w:tcW w:w="468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Создание условий для развития услуг связи в малочисленных и труднодоступных населенных пунктах Дзержинского района.</w:t>
            </w:r>
          </w:p>
        </w:tc>
      </w:tr>
      <w:tr w:rsidR="007C2730" w:rsidRPr="00EA462F" w:rsidTr="007C2730">
        <w:trPr>
          <w:trHeight w:val="16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EA462F" w:rsidRDefault="007C2730" w:rsidP="006A6C7B">
            <w:pPr>
              <w:jc w:val="center"/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r w:rsidRPr="00EA462F">
              <w:t>Количество населенных пунктов Дзержинского района, обеспеченных услугами связи, ранее не имевших эту возможность.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единиц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r w:rsidRPr="00EA462F">
              <w:t>ведомственная статистика</w:t>
            </w:r>
          </w:p>
          <w:p w:rsidR="007C2730" w:rsidRPr="00EA462F" w:rsidRDefault="007C2730" w:rsidP="006A6C7B">
            <w:pPr>
              <w:jc w:val="center"/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EA462F" w:rsidRDefault="007C2730" w:rsidP="006A6C7B">
            <w:pPr>
              <w:jc w:val="center"/>
            </w:pPr>
            <w:r w:rsidRPr="00EA462F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2C467D" w:rsidRDefault="007C2730" w:rsidP="006A6C7B">
            <w:pPr>
              <w:jc w:val="center"/>
            </w:pPr>
            <w:r w:rsidRPr="002C467D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2C467D" w:rsidRDefault="007C2730" w:rsidP="006A6C7B">
            <w:pPr>
              <w:jc w:val="center"/>
            </w:pPr>
            <w:r w:rsidRPr="002C467D"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2C467D" w:rsidRDefault="007C2730" w:rsidP="006A6C7B">
            <w:pPr>
              <w:jc w:val="center"/>
            </w:pPr>
            <w:r w:rsidRPr="002C467D"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2C467D" w:rsidRDefault="007C2730" w:rsidP="006A6C7B">
            <w:pPr>
              <w:jc w:val="center"/>
            </w:pPr>
            <w: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2C467D" w:rsidRDefault="007C2730" w:rsidP="006A6C7B">
            <w:pPr>
              <w:jc w:val="center"/>
            </w:pPr>
            <w: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2C467D" w:rsidRDefault="007C2730" w:rsidP="006A6C7B">
            <w:pPr>
              <w:jc w:val="center"/>
            </w:pPr>
            <w:r w:rsidRPr="002C467D"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2C467D" w:rsidRDefault="007C2730" w:rsidP="006A6C7B">
            <w:pPr>
              <w:jc w:val="center"/>
            </w:pPr>
            <w:r w:rsidRPr="002C467D">
              <w:t>0</w:t>
            </w:r>
          </w:p>
        </w:tc>
      </w:tr>
    </w:tbl>
    <w:p w:rsidR="007C2730" w:rsidRPr="001F5E8F" w:rsidRDefault="007C2730" w:rsidP="007C2730">
      <w:pPr>
        <w:rPr>
          <w:sz w:val="28"/>
          <w:szCs w:val="28"/>
        </w:rPr>
      </w:pPr>
    </w:p>
    <w:p w:rsidR="007C2730" w:rsidRPr="001F5E8F" w:rsidRDefault="007C2730" w:rsidP="007C2730">
      <w:pPr>
        <w:pStyle w:val="ConsPlusCell"/>
        <w:jc w:val="both"/>
        <w:rPr>
          <w:sz w:val="28"/>
          <w:szCs w:val="28"/>
        </w:rPr>
      </w:pPr>
    </w:p>
    <w:p w:rsidR="007C2730" w:rsidRDefault="007C2730" w:rsidP="007C2730">
      <w:pPr>
        <w:ind w:left="8789"/>
        <w:jc w:val="right"/>
        <w:outlineLvl w:val="0"/>
        <w:rPr>
          <w:sz w:val="22"/>
          <w:szCs w:val="22"/>
        </w:rPr>
      </w:pPr>
    </w:p>
    <w:p w:rsidR="007C2730" w:rsidRDefault="007C2730" w:rsidP="007C2730">
      <w:pPr>
        <w:ind w:left="8789"/>
        <w:jc w:val="right"/>
        <w:outlineLvl w:val="0"/>
        <w:rPr>
          <w:sz w:val="22"/>
          <w:szCs w:val="22"/>
        </w:rPr>
      </w:pPr>
    </w:p>
    <w:p w:rsidR="007C2730" w:rsidRDefault="007C2730" w:rsidP="007C2730">
      <w:pPr>
        <w:outlineLvl w:val="0"/>
        <w:rPr>
          <w:sz w:val="22"/>
          <w:szCs w:val="22"/>
        </w:rPr>
      </w:pPr>
    </w:p>
    <w:p w:rsidR="007C2730" w:rsidRPr="00501AE8" w:rsidRDefault="007C2730" w:rsidP="007C2730">
      <w:pPr>
        <w:jc w:val="right"/>
        <w:outlineLvl w:val="0"/>
        <w:rPr>
          <w:sz w:val="22"/>
          <w:szCs w:val="22"/>
        </w:rPr>
      </w:pPr>
      <w:r w:rsidRPr="00501AE8">
        <w:rPr>
          <w:sz w:val="22"/>
          <w:szCs w:val="22"/>
        </w:rPr>
        <w:t>Приложение 2</w:t>
      </w:r>
    </w:p>
    <w:p w:rsidR="007C2730" w:rsidRDefault="007C2730" w:rsidP="007C2730">
      <w:pPr>
        <w:jc w:val="right"/>
        <w:rPr>
          <w:sz w:val="22"/>
          <w:szCs w:val="22"/>
        </w:rPr>
      </w:pPr>
      <w:r w:rsidRPr="00501AE8">
        <w:rPr>
          <w:sz w:val="22"/>
          <w:szCs w:val="22"/>
        </w:rPr>
        <w:t xml:space="preserve">к муниципальной программе Дзержинского района </w:t>
      </w:r>
    </w:p>
    <w:p w:rsidR="007C2730" w:rsidRDefault="007C2730" w:rsidP="007C2730">
      <w:pPr>
        <w:jc w:val="right"/>
        <w:rPr>
          <w:sz w:val="22"/>
          <w:szCs w:val="22"/>
        </w:rPr>
      </w:pPr>
      <w:r w:rsidRPr="00501AE8">
        <w:rPr>
          <w:sz w:val="22"/>
          <w:szCs w:val="22"/>
        </w:rPr>
        <w:t xml:space="preserve">"Реформирование и модернизация жилищно-коммунального </w:t>
      </w:r>
    </w:p>
    <w:p w:rsidR="007C2730" w:rsidRDefault="007C2730" w:rsidP="007C2730">
      <w:pPr>
        <w:jc w:val="right"/>
        <w:outlineLvl w:val="0"/>
        <w:rPr>
          <w:sz w:val="28"/>
          <w:szCs w:val="28"/>
        </w:rPr>
      </w:pPr>
      <w:r w:rsidRPr="00501AE8">
        <w:rPr>
          <w:sz w:val="22"/>
          <w:szCs w:val="22"/>
        </w:rPr>
        <w:t xml:space="preserve">хозяйства и повышение энергетической эффективности </w:t>
      </w:r>
      <w:r w:rsidRPr="00EA462F">
        <w:t>"</w:t>
      </w:r>
    </w:p>
    <w:p w:rsidR="007C2730" w:rsidRDefault="007C2730" w:rsidP="007C2730">
      <w:pPr>
        <w:jc w:val="center"/>
        <w:outlineLvl w:val="0"/>
        <w:rPr>
          <w:sz w:val="28"/>
          <w:szCs w:val="28"/>
        </w:rPr>
      </w:pPr>
    </w:p>
    <w:p w:rsidR="007C2730" w:rsidRDefault="007C2730" w:rsidP="007C2730">
      <w:pPr>
        <w:jc w:val="center"/>
        <w:outlineLvl w:val="0"/>
        <w:rPr>
          <w:sz w:val="28"/>
          <w:szCs w:val="28"/>
        </w:rPr>
      </w:pPr>
      <w:r w:rsidRPr="001F5E8F">
        <w:rPr>
          <w:sz w:val="28"/>
          <w:szCs w:val="28"/>
        </w:rPr>
        <w:t>Перечень отдельных мероприятий программы с указанием объема средств на их реализацию</w:t>
      </w:r>
    </w:p>
    <w:p w:rsidR="007C2730" w:rsidRPr="001F5E8F" w:rsidRDefault="007C2730" w:rsidP="007C2730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1768"/>
        <w:gridCol w:w="1606"/>
        <w:gridCol w:w="701"/>
        <w:gridCol w:w="659"/>
        <w:gridCol w:w="1160"/>
        <w:gridCol w:w="521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878"/>
      </w:tblGrid>
      <w:tr w:rsidR="007C2730" w:rsidRPr="001F5E8F" w:rsidTr="007C2730">
        <w:trPr>
          <w:trHeight w:val="20"/>
          <w:tblHeader/>
        </w:trPr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t>Наименование программы, подпрограммы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t xml:space="preserve">ГРБС </w:t>
            </w:r>
          </w:p>
        </w:tc>
        <w:tc>
          <w:tcPr>
            <w:tcW w:w="10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t>Код бюджетной классификации</w:t>
            </w:r>
          </w:p>
        </w:tc>
        <w:tc>
          <w:tcPr>
            <w:tcW w:w="284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730" w:rsidRPr="001F5E8F" w:rsidRDefault="007C2730" w:rsidP="006A6C7B">
            <w:pPr>
              <w:jc w:val="center"/>
            </w:pPr>
            <w:r w:rsidRPr="001F5E8F">
              <w:t>Расходы (тыс. руб.), годы</w:t>
            </w:r>
          </w:p>
        </w:tc>
      </w:tr>
      <w:tr w:rsidR="007C2730" w:rsidRPr="001F5E8F" w:rsidTr="007C2730">
        <w:trPr>
          <w:trHeight w:val="20"/>
          <w:tblHeader/>
        </w:trPr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t>ГРБС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proofErr w:type="spellStart"/>
            <w:r w:rsidRPr="001F5E8F">
              <w:t>РзПр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t>ЦСР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t>ВР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t>2014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t>2015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t>2016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t>2017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t>2018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t>2019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>
              <w:t>2020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>
              <w:t>2021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>
              <w:t>2022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t>Итого на период</w:t>
            </w:r>
          </w:p>
        </w:tc>
      </w:tr>
      <w:tr w:rsidR="007C2730" w:rsidRPr="001F5E8F" w:rsidTr="007C2730">
        <w:trPr>
          <w:trHeight w:val="20"/>
          <w:tblHeader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t>Мероприятия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</w:p>
        </w:tc>
      </w:tr>
      <w:tr w:rsidR="007C2730" w:rsidRPr="001F5E8F" w:rsidTr="007C2730">
        <w:trPr>
          <w:trHeight w:val="2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pStyle w:val="ConsPlusCell"/>
            </w:pPr>
            <w:r w:rsidRPr="001F5E8F">
              <w:t>1. Реализация временных мер поддержки населения в целях обеспечения доступности коммунальных услуг.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t>Администрация района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jc w:val="center"/>
            </w:pPr>
            <w:r>
              <w:t>904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jc w:val="center"/>
            </w:pPr>
            <w:r>
              <w:t>0502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E628D" w:rsidRDefault="007C2730" w:rsidP="006A6C7B">
            <w:pPr>
              <w:jc w:val="center"/>
              <w:rPr>
                <w:sz w:val="22"/>
                <w:szCs w:val="22"/>
              </w:rPr>
            </w:pPr>
            <w:r w:rsidRPr="001E628D">
              <w:rPr>
                <w:sz w:val="22"/>
                <w:szCs w:val="22"/>
              </w:rPr>
              <w:t>0497578</w:t>
            </w:r>
          </w:p>
          <w:p w:rsidR="007C2730" w:rsidRPr="001E628D" w:rsidRDefault="007C2730" w:rsidP="006A6C7B">
            <w:pPr>
              <w:jc w:val="center"/>
              <w:rPr>
                <w:sz w:val="22"/>
                <w:szCs w:val="22"/>
              </w:rPr>
            </w:pPr>
            <w:r w:rsidRPr="001E628D">
              <w:rPr>
                <w:sz w:val="22"/>
                <w:szCs w:val="22"/>
              </w:rPr>
              <w:t>0490075700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Default="007C2730" w:rsidP="006A6C7B">
            <w:pPr>
              <w:pStyle w:val="ConsPlusCell"/>
              <w:jc w:val="center"/>
            </w:pPr>
            <w:r>
              <w:t>630</w:t>
            </w:r>
          </w:p>
          <w:p w:rsidR="007C2730" w:rsidRPr="001F5E8F" w:rsidRDefault="007C2730" w:rsidP="006A6C7B">
            <w:pPr>
              <w:pStyle w:val="ConsPlusCell"/>
              <w:jc w:val="center"/>
            </w:pPr>
            <w:r>
              <w:t>812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t>4322,3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t>9354,1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t>7734,3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jc w:val="center"/>
            </w:pPr>
            <w:r>
              <w:t>6504,4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DA4F37" w:rsidRDefault="007C2730" w:rsidP="006A6C7B">
            <w:pPr>
              <w:jc w:val="center"/>
            </w:pPr>
            <w:r w:rsidRPr="00DA4F37">
              <w:t>6755,9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B17A99" w:rsidRDefault="007C2730" w:rsidP="006A6C7B">
            <w:pPr>
              <w:jc w:val="center"/>
            </w:pPr>
            <w:r>
              <w:t>6409,3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B17A99" w:rsidRDefault="007C2730" w:rsidP="006A6C7B">
            <w:pPr>
              <w:jc w:val="center"/>
            </w:pPr>
            <w:r>
              <w:t>6509,5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B17A99" w:rsidRDefault="007C2730" w:rsidP="006A6C7B">
            <w:pPr>
              <w:jc w:val="center"/>
            </w:pPr>
            <w:r>
              <w:t>6509,5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B17A99" w:rsidRDefault="007C2730" w:rsidP="006A6C7B">
            <w:pPr>
              <w:jc w:val="center"/>
            </w:pPr>
            <w:r>
              <w:t>6509,5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>
              <w:t>60608,8</w:t>
            </w:r>
          </w:p>
        </w:tc>
      </w:tr>
      <w:tr w:rsidR="007C2730" w:rsidRPr="001F5E8F" w:rsidTr="007C2730">
        <w:trPr>
          <w:trHeight w:val="2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pStyle w:val="ConsPlusCell"/>
              <w:rPr>
                <w:u w:val="single"/>
              </w:rPr>
            </w:pPr>
            <w:r w:rsidRPr="001F5E8F">
              <w:t xml:space="preserve">2. Создание условий для развития услуг связи в малочисленных и труднодоступных </w:t>
            </w:r>
            <w:r w:rsidRPr="001F5E8F">
              <w:lastRenderedPageBreak/>
              <w:t>населенных пунктах Дзержинского района.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lastRenderedPageBreak/>
              <w:t>Администрация района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jc w:val="center"/>
            </w:pPr>
            <w:r>
              <w:t>904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jc w:val="center"/>
            </w:pPr>
            <w:r>
              <w:t>0410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E628D" w:rsidRDefault="007C2730" w:rsidP="006A6C7B">
            <w:pPr>
              <w:jc w:val="center"/>
              <w:rPr>
                <w:sz w:val="22"/>
                <w:szCs w:val="22"/>
              </w:rPr>
            </w:pPr>
            <w:r w:rsidRPr="001E628D">
              <w:rPr>
                <w:sz w:val="22"/>
                <w:szCs w:val="22"/>
              </w:rPr>
              <w:t>0490076450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pStyle w:val="ConsPlusCell"/>
              <w:jc w:val="center"/>
            </w:pPr>
            <w:r>
              <w:t>244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jc w:val="center"/>
            </w:pPr>
            <w: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B17A99" w:rsidRDefault="007C2730" w:rsidP="006A6C7B">
            <w:pPr>
              <w:jc w:val="center"/>
            </w:pPr>
            <w:r>
              <w:t>381,8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DA4F37" w:rsidRDefault="007C2730" w:rsidP="006A6C7B">
            <w:pPr>
              <w:jc w:val="center"/>
            </w:pPr>
            <w:r w:rsidRPr="00DA4F37">
              <w:t>124,7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>
              <w:t>506,5</w:t>
            </w:r>
          </w:p>
        </w:tc>
      </w:tr>
      <w:tr w:rsidR="007C2730" w:rsidRPr="001F5E8F" w:rsidTr="007C2730">
        <w:trPr>
          <w:trHeight w:val="2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DF3CC4" w:rsidRDefault="007C2730" w:rsidP="006A6C7B">
            <w:pPr>
              <w:overflowPunct/>
              <w:autoSpaceDE/>
              <w:autoSpaceDN/>
              <w:adjustRightInd/>
              <w:outlineLvl w:val="1"/>
              <w:rPr>
                <w:szCs w:val="24"/>
              </w:rPr>
            </w:pPr>
            <w:r w:rsidRPr="004A3C46">
              <w:rPr>
                <w:szCs w:val="24"/>
              </w:rPr>
              <w:t>Долевое финансирование расходов, направленных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t>Администрация района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jc w:val="center"/>
            </w:pPr>
            <w:r>
              <w:t>904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jc w:val="center"/>
            </w:pPr>
            <w:r>
              <w:t>0410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E628D" w:rsidRDefault="007C2730" w:rsidP="006A6C7B">
            <w:pPr>
              <w:jc w:val="center"/>
              <w:rPr>
                <w:sz w:val="22"/>
                <w:szCs w:val="22"/>
              </w:rPr>
            </w:pPr>
            <w:r w:rsidRPr="001E628D">
              <w:rPr>
                <w:sz w:val="22"/>
                <w:szCs w:val="22"/>
              </w:rPr>
              <w:t>04900</w:t>
            </w:r>
            <w:r w:rsidRPr="001E628D">
              <w:rPr>
                <w:sz w:val="22"/>
                <w:szCs w:val="22"/>
                <w:lang w:val="en-US"/>
              </w:rPr>
              <w:t>S</w:t>
            </w:r>
            <w:r w:rsidRPr="001E628D">
              <w:rPr>
                <w:sz w:val="22"/>
                <w:szCs w:val="22"/>
              </w:rPr>
              <w:t>6450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pStyle w:val="ConsPlusCell"/>
              <w:jc w:val="center"/>
            </w:pPr>
            <w:r>
              <w:t>244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DF3CC4" w:rsidRDefault="007C2730" w:rsidP="006A6C7B">
            <w:pPr>
              <w:jc w:val="center"/>
              <w:rPr>
                <w:lang w:val="en-US"/>
              </w:rPr>
            </w:pPr>
            <w:r w:rsidRPr="00B17A99">
              <w:t>56,</w:t>
            </w:r>
            <w:r>
              <w:rPr>
                <w:lang w:val="en-US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B17A99" w:rsidRDefault="007C2730" w:rsidP="006A6C7B">
            <w:pPr>
              <w:jc w:val="center"/>
            </w:pPr>
            <w:r w:rsidRPr="00B17A99">
              <w:t>1,0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B17A99" w:rsidRDefault="007C2730" w:rsidP="006A6C7B">
            <w:pPr>
              <w:jc w:val="center"/>
            </w:pPr>
            <w:r>
              <w:t>0</w:t>
            </w:r>
            <w:r w:rsidRPr="00B17A99">
              <w:t>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B17A99" w:rsidRDefault="007C2730" w:rsidP="006A6C7B">
            <w:r>
              <w:t>3,0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B17A99" w:rsidRDefault="007C2730" w:rsidP="006A6C7B">
            <w:pPr>
              <w:jc w:val="center"/>
            </w:pPr>
            <w:r>
              <w:t>3,0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B17A99" w:rsidRDefault="007C2730" w:rsidP="006A6C7B">
            <w:pPr>
              <w:jc w:val="center"/>
            </w:pPr>
            <w:r>
              <w:t>3,0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DF3CC4" w:rsidRDefault="007C2730" w:rsidP="006A6C7B">
            <w:pPr>
              <w:jc w:val="center"/>
              <w:rPr>
                <w:lang w:val="en-US"/>
              </w:rPr>
            </w:pPr>
            <w:r>
              <w:t>66,7</w:t>
            </w:r>
          </w:p>
        </w:tc>
      </w:tr>
      <w:tr w:rsidR="007C2730" w:rsidRPr="001F5E8F" w:rsidTr="007C2730">
        <w:trPr>
          <w:trHeight w:val="2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DF3CC4" w:rsidRDefault="007C2730" w:rsidP="006A6C7B">
            <w:pPr>
              <w:overflowPunct/>
              <w:autoSpaceDE/>
              <w:autoSpaceDN/>
              <w:adjustRightInd/>
              <w:outlineLvl w:val="1"/>
              <w:rPr>
                <w:szCs w:val="24"/>
              </w:rPr>
            </w:pPr>
            <w:r w:rsidRPr="004A3C46">
              <w:rPr>
                <w:szCs w:val="24"/>
              </w:rPr>
              <w:t xml:space="preserve">Средства краевого бюджета на осуществление (возмещение) расходов, направленных на развитие и повышение качества работы муниципальных учреждений, </w:t>
            </w:r>
            <w:r w:rsidRPr="004A3C46">
              <w:rPr>
                <w:szCs w:val="24"/>
              </w:rPr>
              <w:lastRenderedPageBreak/>
              <w:t>предоставление новых муниципальных услуг, повышение их качества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lastRenderedPageBreak/>
              <w:t>Администрация района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jc w:val="center"/>
            </w:pPr>
            <w:r>
              <w:t>904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jc w:val="center"/>
            </w:pPr>
            <w:r>
              <w:t>0410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E628D" w:rsidRDefault="007C2730" w:rsidP="006A6C7B">
            <w:pPr>
              <w:jc w:val="center"/>
              <w:rPr>
                <w:sz w:val="22"/>
                <w:szCs w:val="22"/>
              </w:rPr>
            </w:pPr>
            <w:r w:rsidRPr="001E628D">
              <w:rPr>
                <w:sz w:val="22"/>
                <w:szCs w:val="22"/>
              </w:rPr>
              <w:t>049007</w:t>
            </w:r>
            <w:r w:rsidRPr="001E628D">
              <w:rPr>
                <w:sz w:val="22"/>
                <w:szCs w:val="22"/>
                <w:lang w:val="en-US"/>
              </w:rPr>
              <w:t>840</w:t>
            </w:r>
            <w:r w:rsidRPr="001E628D">
              <w:rPr>
                <w:sz w:val="22"/>
                <w:szCs w:val="22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pStyle w:val="ConsPlusCell"/>
              <w:jc w:val="center"/>
            </w:pPr>
            <w:r>
              <w:t>244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B17A99" w:rsidRDefault="007C2730" w:rsidP="006A6C7B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B17A99" w:rsidRDefault="007C2730" w:rsidP="006A6C7B">
            <w:pPr>
              <w:jc w:val="center"/>
            </w:pPr>
            <w:r>
              <w:t>1190,0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B17A99" w:rsidRDefault="007C2730" w:rsidP="006A6C7B">
            <w:pPr>
              <w:jc w:val="center"/>
            </w:pPr>
            <w: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B17A99" w:rsidRDefault="007C2730" w:rsidP="006A6C7B">
            <w:pPr>
              <w:jc w:val="center"/>
            </w:pPr>
            <w: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Default="007C2730" w:rsidP="006A6C7B">
            <w:pPr>
              <w:jc w:val="center"/>
            </w:pPr>
            <w: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Default="007C2730" w:rsidP="006A6C7B">
            <w:pPr>
              <w:jc w:val="center"/>
            </w:pPr>
            <w: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Default="007C2730" w:rsidP="006A6C7B">
            <w:pPr>
              <w:jc w:val="center"/>
            </w:pPr>
            <w:r>
              <w:t>1190,0</w:t>
            </w:r>
          </w:p>
        </w:tc>
      </w:tr>
      <w:tr w:rsidR="007C2730" w:rsidRPr="001F5E8F" w:rsidTr="007C2730">
        <w:trPr>
          <w:trHeight w:val="2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DF3CC4" w:rsidRDefault="007C2730" w:rsidP="006A6C7B">
            <w:pPr>
              <w:overflowPunct/>
              <w:autoSpaceDE/>
              <w:autoSpaceDN/>
              <w:adjustRightInd/>
              <w:outlineLvl w:val="1"/>
              <w:rPr>
                <w:szCs w:val="24"/>
              </w:rPr>
            </w:pPr>
            <w:r w:rsidRPr="004A3C46">
              <w:rPr>
                <w:szCs w:val="24"/>
              </w:rPr>
              <w:t>Долевое 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t>Администрация района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jc w:val="center"/>
            </w:pPr>
            <w:r>
              <w:t>904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jc w:val="center"/>
            </w:pPr>
            <w:r>
              <w:t>0410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E628D" w:rsidRDefault="007C2730" w:rsidP="006A6C7B">
            <w:pPr>
              <w:jc w:val="center"/>
              <w:rPr>
                <w:sz w:val="22"/>
                <w:szCs w:val="22"/>
              </w:rPr>
            </w:pPr>
            <w:r w:rsidRPr="001E628D">
              <w:rPr>
                <w:sz w:val="22"/>
                <w:szCs w:val="22"/>
              </w:rPr>
              <w:t>04900</w:t>
            </w:r>
            <w:r w:rsidRPr="001E628D">
              <w:rPr>
                <w:sz w:val="22"/>
                <w:szCs w:val="22"/>
                <w:lang w:val="en-US"/>
              </w:rPr>
              <w:t>S840</w:t>
            </w:r>
            <w:r w:rsidRPr="001E628D">
              <w:rPr>
                <w:sz w:val="22"/>
                <w:szCs w:val="22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pStyle w:val="ConsPlusCell"/>
              <w:jc w:val="center"/>
            </w:pPr>
            <w:r>
              <w:t>244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B17A99" w:rsidRDefault="007C2730" w:rsidP="006A6C7B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B17A99" w:rsidRDefault="007C2730" w:rsidP="006A6C7B">
            <w:pPr>
              <w:jc w:val="center"/>
            </w:pPr>
            <w:r>
              <w:t>12,0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B17A99" w:rsidRDefault="007C2730" w:rsidP="006A6C7B">
            <w:pPr>
              <w:jc w:val="center"/>
            </w:pPr>
            <w: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B17A99" w:rsidRDefault="007C2730" w:rsidP="006A6C7B">
            <w:pPr>
              <w:jc w:val="center"/>
            </w:pPr>
            <w: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Default="007C2730" w:rsidP="006A6C7B">
            <w:pPr>
              <w:jc w:val="center"/>
            </w:pPr>
            <w: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Default="007C2730" w:rsidP="006A6C7B">
            <w:pPr>
              <w:jc w:val="center"/>
            </w:pPr>
            <w: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Default="007C2730" w:rsidP="006A6C7B">
            <w:pPr>
              <w:jc w:val="center"/>
            </w:pPr>
            <w:r>
              <w:t>12,0</w:t>
            </w:r>
          </w:p>
        </w:tc>
      </w:tr>
      <w:tr w:rsidR="007C2730" w:rsidRPr="001F5E8F" w:rsidTr="007C2730">
        <w:trPr>
          <w:trHeight w:val="2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r w:rsidRPr="001F5E8F"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t>4322,3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t>9354,1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1F5E8F" w:rsidRDefault="007C2730" w:rsidP="006A6C7B">
            <w:pPr>
              <w:jc w:val="center"/>
            </w:pPr>
            <w:r w:rsidRPr="001F5E8F">
              <w:t>7734,3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DF3CC4" w:rsidRDefault="007C2730" w:rsidP="006A6C7B">
            <w:pPr>
              <w:jc w:val="center"/>
              <w:rPr>
                <w:lang w:val="en-US"/>
              </w:rPr>
            </w:pPr>
            <w:r>
              <w:t>6942,9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1F5E8F" w:rsidRDefault="007C2730" w:rsidP="006A6C7B">
            <w:pPr>
              <w:jc w:val="center"/>
            </w:pPr>
            <w:r>
              <w:t>8083,6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FB6F60" w:rsidRDefault="007C2730" w:rsidP="006A6C7B">
            <w:pPr>
              <w:jc w:val="center"/>
            </w:pPr>
            <w:r>
              <w:t>6409,3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FB6F60" w:rsidRDefault="007C2730" w:rsidP="006A6C7B">
            <w:pPr>
              <w:jc w:val="center"/>
            </w:pPr>
            <w:r>
              <w:t>6512,5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Default="007C2730" w:rsidP="006A6C7B">
            <w:r w:rsidRPr="00BD4149">
              <w:t>6512,5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Default="007C2730" w:rsidP="006A6C7B">
            <w:r w:rsidRPr="00BD4149">
              <w:t>6512,5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FB6F60" w:rsidRDefault="007C2730" w:rsidP="006A6C7B">
            <w:pPr>
              <w:jc w:val="center"/>
            </w:pPr>
            <w:r>
              <w:t>62384,0</w:t>
            </w:r>
          </w:p>
        </w:tc>
      </w:tr>
    </w:tbl>
    <w:p w:rsidR="007C2730" w:rsidRPr="001F5E8F" w:rsidRDefault="007C2730" w:rsidP="007C2730">
      <w:pPr>
        <w:pStyle w:val="ConsPlusCell"/>
        <w:jc w:val="both"/>
      </w:pPr>
      <w:r>
        <w:br w:type="textWrapping" w:clear="all"/>
        <w:t xml:space="preserve"> </w:t>
      </w:r>
    </w:p>
    <w:p w:rsidR="007C2730" w:rsidRDefault="007C2730" w:rsidP="007C2730">
      <w:pPr>
        <w:jc w:val="both"/>
        <w:sectPr w:rsidR="007C2730" w:rsidSect="007C273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C2730" w:rsidRDefault="007C2730" w:rsidP="007C2730">
      <w:pPr>
        <w:ind w:left="5103"/>
        <w:jc w:val="right"/>
        <w:outlineLvl w:val="0"/>
      </w:pPr>
      <w:r w:rsidRPr="004F319C">
        <w:lastRenderedPageBreak/>
        <w:t xml:space="preserve">Приложение № </w:t>
      </w:r>
      <w:r>
        <w:t xml:space="preserve">3 </w:t>
      </w:r>
    </w:p>
    <w:p w:rsidR="007C2730" w:rsidRDefault="007C2730" w:rsidP="007C2730">
      <w:pPr>
        <w:jc w:val="right"/>
        <w:rPr>
          <w:sz w:val="22"/>
          <w:szCs w:val="22"/>
        </w:rPr>
      </w:pPr>
      <w:r w:rsidRPr="00501AE8">
        <w:rPr>
          <w:sz w:val="22"/>
          <w:szCs w:val="22"/>
        </w:rPr>
        <w:t xml:space="preserve">к муниципальной программе Дзержинского района </w:t>
      </w:r>
    </w:p>
    <w:p w:rsidR="007C2730" w:rsidRDefault="007C2730" w:rsidP="007C2730">
      <w:pPr>
        <w:jc w:val="right"/>
        <w:rPr>
          <w:sz w:val="22"/>
          <w:szCs w:val="22"/>
        </w:rPr>
      </w:pPr>
      <w:r w:rsidRPr="00501AE8">
        <w:rPr>
          <w:sz w:val="22"/>
          <w:szCs w:val="22"/>
        </w:rPr>
        <w:t xml:space="preserve">"Реформирование и модернизация жилищно-коммунального </w:t>
      </w:r>
    </w:p>
    <w:p w:rsidR="007C2730" w:rsidRDefault="007C2730" w:rsidP="007C2730">
      <w:pPr>
        <w:ind w:left="5103"/>
        <w:jc w:val="right"/>
        <w:outlineLvl w:val="0"/>
      </w:pPr>
      <w:r w:rsidRPr="00501AE8">
        <w:rPr>
          <w:sz w:val="22"/>
          <w:szCs w:val="22"/>
        </w:rPr>
        <w:t xml:space="preserve">хозяйства и повышение энергетической эффективности </w:t>
      </w:r>
      <w:r w:rsidRPr="00EA462F">
        <w:t>"</w:t>
      </w:r>
    </w:p>
    <w:p w:rsidR="007C2730" w:rsidRDefault="007C2730" w:rsidP="007C2730">
      <w:pPr>
        <w:ind w:left="5103"/>
        <w:jc w:val="right"/>
        <w:outlineLvl w:val="0"/>
      </w:pPr>
    </w:p>
    <w:p w:rsidR="007C2730" w:rsidRDefault="007C2730" w:rsidP="007C2730">
      <w:pPr>
        <w:ind w:left="5103"/>
        <w:jc w:val="right"/>
        <w:outlineLvl w:val="0"/>
      </w:pPr>
    </w:p>
    <w:p w:rsidR="007C2730" w:rsidRPr="005024B7" w:rsidRDefault="007C2730" w:rsidP="007C2730">
      <w:pPr>
        <w:jc w:val="center"/>
        <w:rPr>
          <w:b/>
          <w:sz w:val="28"/>
          <w:szCs w:val="28"/>
        </w:rPr>
      </w:pPr>
      <w:r w:rsidRPr="005024B7">
        <w:rPr>
          <w:b/>
          <w:sz w:val="28"/>
          <w:szCs w:val="28"/>
        </w:rPr>
        <w:t>Подпрограмма «Модернизация, реконструкция и капитальный ремонт объектов коммунальной инфраструктуры Дзержинского района</w:t>
      </w:r>
    </w:p>
    <w:p w:rsidR="007C2730" w:rsidRDefault="007C2730" w:rsidP="007C2730">
      <w:pPr>
        <w:ind w:left="5103"/>
        <w:jc w:val="right"/>
        <w:outlineLvl w:val="0"/>
      </w:pPr>
    </w:p>
    <w:p w:rsidR="007C2730" w:rsidRDefault="007C2730" w:rsidP="007C2730">
      <w:pPr>
        <w:ind w:left="5103"/>
        <w:jc w:val="right"/>
        <w:outlineLvl w:val="0"/>
        <w:rPr>
          <w:sz w:val="28"/>
          <w:szCs w:val="28"/>
        </w:rPr>
      </w:pPr>
    </w:p>
    <w:p w:rsidR="007C2730" w:rsidRPr="00AE4A21" w:rsidRDefault="007C2730" w:rsidP="007C2730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Паспорт </w:t>
      </w:r>
      <w:proofErr w:type="gramStart"/>
      <w:r>
        <w:rPr>
          <w:sz w:val="28"/>
          <w:szCs w:val="28"/>
        </w:rPr>
        <w:t xml:space="preserve">подпрограммы </w:t>
      </w:r>
      <w:r w:rsidRPr="00385B2A">
        <w:rPr>
          <w:sz w:val="28"/>
          <w:szCs w:val="28"/>
        </w:rPr>
        <w:t xml:space="preserve"> </w:t>
      </w:r>
      <w:r w:rsidRPr="00AE4A21">
        <w:rPr>
          <w:sz w:val="28"/>
          <w:szCs w:val="28"/>
        </w:rPr>
        <w:t>«</w:t>
      </w:r>
      <w:proofErr w:type="gramEnd"/>
      <w:r w:rsidRPr="00AE4A21">
        <w:rPr>
          <w:sz w:val="28"/>
          <w:szCs w:val="28"/>
        </w:rPr>
        <w:t xml:space="preserve">Модернизация, реконструкция и капитальный ремонт объектов коммунальной инфраструктуры </w:t>
      </w:r>
      <w:r>
        <w:rPr>
          <w:sz w:val="28"/>
          <w:szCs w:val="28"/>
        </w:rPr>
        <w:t>Дзержинского района</w:t>
      </w:r>
      <w:r w:rsidRPr="00AE4A21">
        <w:rPr>
          <w:sz w:val="28"/>
          <w:szCs w:val="28"/>
        </w:rPr>
        <w:t>»</w:t>
      </w:r>
    </w:p>
    <w:p w:rsidR="007C2730" w:rsidRPr="00AE4A21" w:rsidRDefault="007C2730" w:rsidP="007C2730">
      <w:pPr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8"/>
        <w:gridCol w:w="5607"/>
      </w:tblGrid>
      <w:tr w:rsidR="007C2730" w:rsidRPr="00AE4A21" w:rsidTr="007C2730">
        <w:tc>
          <w:tcPr>
            <w:tcW w:w="2000" w:type="pct"/>
          </w:tcPr>
          <w:p w:rsidR="007C2730" w:rsidRPr="00AE4A21" w:rsidRDefault="007C2730" w:rsidP="006A6C7B">
            <w:pPr>
              <w:jc w:val="both"/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0" w:type="pct"/>
          </w:tcPr>
          <w:p w:rsidR="007C2730" w:rsidRPr="00AE4A21" w:rsidRDefault="007C2730" w:rsidP="006A6C7B">
            <w:pPr>
              <w:jc w:val="both"/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 xml:space="preserve">«Модернизация, реконструкция и капитальный ремонт объектов коммунальной инфраструктуры </w:t>
            </w:r>
            <w:r>
              <w:rPr>
                <w:sz w:val="28"/>
                <w:szCs w:val="28"/>
              </w:rPr>
              <w:t>Дзержинского района</w:t>
            </w:r>
            <w:r w:rsidRPr="00AE4A21">
              <w:rPr>
                <w:sz w:val="28"/>
                <w:szCs w:val="28"/>
              </w:rPr>
              <w:t>» (далее - подпрограмма)</w:t>
            </w:r>
          </w:p>
        </w:tc>
      </w:tr>
      <w:tr w:rsidR="007C2730" w:rsidRPr="00AE4A21" w:rsidTr="007C2730">
        <w:tc>
          <w:tcPr>
            <w:tcW w:w="2000" w:type="pct"/>
          </w:tcPr>
          <w:p w:rsidR="007C2730" w:rsidRPr="00AE4A21" w:rsidRDefault="007C2730" w:rsidP="006A6C7B">
            <w:pPr>
              <w:widowControl w:val="0"/>
              <w:outlineLvl w:val="1"/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E4A21">
              <w:rPr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3000" w:type="pct"/>
          </w:tcPr>
          <w:p w:rsidR="007C2730" w:rsidRPr="00AE4A21" w:rsidRDefault="007C2730" w:rsidP="006A6C7B">
            <w:pPr>
              <w:widowControl w:val="0"/>
              <w:outlineLvl w:val="1"/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7C2730" w:rsidRPr="00AE4A21" w:rsidTr="007C2730">
        <w:tc>
          <w:tcPr>
            <w:tcW w:w="2000" w:type="pct"/>
          </w:tcPr>
          <w:p w:rsidR="007C2730" w:rsidRPr="00AE4A21" w:rsidRDefault="007C2730" w:rsidP="006A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E4A21">
              <w:rPr>
                <w:sz w:val="28"/>
                <w:szCs w:val="28"/>
              </w:rPr>
              <w:t>аказчик – координатор подпрограммы</w:t>
            </w:r>
          </w:p>
          <w:p w:rsidR="007C2730" w:rsidRPr="00AE4A21" w:rsidRDefault="007C2730" w:rsidP="006A6C7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00" w:type="pct"/>
          </w:tcPr>
          <w:p w:rsidR="007C2730" w:rsidRPr="00AE4A21" w:rsidRDefault="007C2730" w:rsidP="006A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Дзержинского района</w:t>
            </w:r>
          </w:p>
        </w:tc>
      </w:tr>
      <w:tr w:rsidR="007C2730" w:rsidRPr="00AE4A21" w:rsidTr="007C2730">
        <w:tc>
          <w:tcPr>
            <w:tcW w:w="2000" w:type="pct"/>
          </w:tcPr>
          <w:p w:rsidR="007C2730" w:rsidRPr="00AE4A21" w:rsidRDefault="007C2730" w:rsidP="006A6C7B">
            <w:pPr>
              <w:jc w:val="both"/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3000" w:type="pct"/>
          </w:tcPr>
          <w:p w:rsidR="007C2730" w:rsidRDefault="007C2730" w:rsidP="006A6C7B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архитектуры, строительства, ЖКХ, транспорта, связи, ГО и </w:t>
            </w:r>
            <w:r w:rsidRPr="00C02F56">
              <w:rPr>
                <w:sz w:val="28"/>
                <w:szCs w:val="28"/>
              </w:rPr>
              <w:t xml:space="preserve">ЧС администрации Дзержинского района </w:t>
            </w:r>
          </w:p>
          <w:p w:rsidR="007C2730" w:rsidRPr="009107D4" w:rsidRDefault="007C2730" w:rsidP="006A6C7B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C2730" w:rsidRPr="00AE4A21" w:rsidTr="007C2730">
        <w:tc>
          <w:tcPr>
            <w:tcW w:w="2000" w:type="pct"/>
          </w:tcPr>
          <w:p w:rsidR="007C2730" w:rsidRPr="00AE4A21" w:rsidRDefault="007C2730" w:rsidP="006A6C7B">
            <w:pPr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3000" w:type="pct"/>
          </w:tcPr>
          <w:p w:rsidR="007C2730" w:rsidRPr="00AE4A21" w:rsidRDefault="007C2730" w:rsidP="006A6C7B">
            <w:pPr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AE4A21">
              <w:rPr>
                <w:sz w:val="28"/>
                <w:szCs w:val="28"/>
              </w:rPr>
              <w:t xml:space="preserve"> подпрограммы:</w:t>
            </w:r>
          </w:p>
          <w:p w:rsidR="007C2730" w:rsidRDefault="007C2730" w:rsidP="006A6C7B">
            <w:pPr>
              <w:rPr>
                <w:sz w:val="28"/>
                <w:szCs w:val="28"/>
              </w:rPr>
            </w:pPr>
            <w:r w:rsidRPr="009107D4">
              <w:rPr>
                <w:sz w:val="28"/>
                <w:szCs w:val="28"/>
              </w:rPr>
              <w:t xml:space="preserve">Развитие, модернизация и капитальный ремонт объектов коммунальной инфраструктуры Дзержинского района </w:t>
            </w:r>
          </w:p>
          <w:p w:rsidR="007C2730" w:rsidRPr="00AE4A21" w:rsidRDefault="007C2730" w:rsidP="006A6C7B">
            <w:pPr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>Задачи программы:</w:t>
            </w:r>
          </w:p>
          <w:p w:rsidR="007C2730" w:rsidRPr="00DF3CC4" w:rsidRDefault="007C2730" w:rsidP="006A6C7B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38C1">
              <w:rPr>
                <w:rFonts w:ascii="Times New Roman" w:hAnsi="Times New Roman" w:cs="Times New Roman"/>
                <w:sz w:val="28"/>
                <w:szCs w:val="28"/>
              </w:rPr>
              <w:t xml:space="preserve">редотвращение критического уровня износа объектов коммунальной инфраструктуры, повышение </w:t>
            </w:r>
            <w:proofErr w:type="spellStart"/>
            <w:r w:rsidRPr="001638C1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1638C1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систем коммунальной инфраструктуры, обеспечение населения питьевой водой, отвечающей требованиям безопасности, внедрение новых технологий, современной трубной продукции, котельного оборудования, водоочистных установок на объектах коммунального комплекса Дзержинского района.</w:t>
            </w:r>
          </w:p>
        </w:tc>
      </w:tr>
      <w:tr w:rsidR="007C2730" w:rsidRPr="00AE4A21" w:rsidTr="007C2730">
        <w:tc>
          <w:tcPr>
            <w:tcW w:w="2000" w:type="pct"/>
          </w:tcPr>
          <w:p w:rsidR="007C2730" w:rsidRPr="00AE4A21" w:rsidRDefault="007C2730" w:rsidP="006A6C7B">
            <w:pPr>
              <w:jc w:val="both"/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lastRenderedPageBreak/>
              <w:t xml:space="preserve">Целевые индикаторы </w:t>
            </w:r>
          </w:p>
        </w:tc>
        <w:tc>
          <w:tcPr>
            <w:tcW w:w="3000" w:type="pct"/>
          </w:tcPr>
          <w:p w:rsidR="007C2730" w:rsidRPr="009107D4" w:rsidRDefault="007C2730" w:rsidP="006A6C7B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</w:t>
            </w:r>
            <w:r w:rsidRPr="009107D4">
              <w:rPr>
                <w:sz w:val="28"/>
                <w:szCs w:val="28"/>
              </w:rPr>
              <w:t xml:space="preserve">нижение уровня износа коммунальной инфраструктуры до </w:t>
            </w:r>
            <w:r>
              <w:rPr>
                <w:sz w:val="28"/>
                <w:szCs w:val="28"/>
              </w:rPr>
              <w:t>45,0</w:t>
            </w:r>
            <w:r w:rsidRPr="009107D4">
              <w:rPr>
                <w:sz w:val="28"/>
                <w:szCs w:val="28"/>
              </w:rPr>
              <w:t xml:space="preserve"> %;</w:t>
            </w:r>
          </w:p>
          <w:p w:rsidR="007C2730" w:rsidRPr="009107D4" w:rsidRDefault="007C2730" w:rsidP="006A6C7B">
            <w:pPr>
              <w:ind w:left="26" w:hanging="26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9107D4">
              <w:rPr>
                <w:sz w:val="28"/>
                <w:szCs w:val="28"/>
              </w:rPr>
              <w:t xml:space="preserve">нижение </w:t>
            </w:r>
            <w:r>
              <w:rPr>
                <w:sz w:val="28"/>
                <w:szCs w:val="28"/>
              </w:rPr>
              <w:t>к</w:t>
            </w:r>
            <w:r w:rsidRPr="00E80A87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E80A87">
              <w:rPr>
                <w:sz w:val="28"/>
                <w:szCs w:val="28"/>
              </w:rPr>
              <w:t xml:space="preserve"> аварий в инженерных сетях</w:t>
            </w:r>
            <w:r>
              <w:rPr>
                <w:sz w:val="28"/>
                <w:szCs w:val="28"/>
              </w:rPr>
              <w:t xml:space="preserve"> </w:t>
            </w:r>
            <w:r w:rsidRPr="009107D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2,5</w:t>
            </w:r>
            <w:r w:rsidRPr="009107D4">
              <w:rPr>
                <w:sz w:val="28"/>
                <w:szCs w:val="28"/>
              </w:rPr>
              <w:t xml:space="preserve"> ед.</w:t>
            </w:r>
            <w:r>
              <w:rPr>
                <w:sz w:val="28"/>
                <w:szCs w:val="28"/>
              </w:rPr>
              <w:t>/100км</w:t>
            </w:r>
            <w:r w:rsidRPr="009107D4">
              <w:rPr>
                <w:sz w:val="28"/>
                <w:szCs w:val="28"/>
              </w:rPr>
              <w:t>;</w:t>
            </w:r>
          </w:p>
          <w:p w:rsidR="007C2730" w:rsidRPr="00AE4A21" w:rsidRDefault="007C2730" w:rsidP="006A6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9107D4">
              <w:rPr>
                <w:sz w:val="28"/>
                <w:szCs w:val="28"/>
              </w:rPr>
              <w:t>нижение потерь энергоресурсов в инженерных сетях до 2</w:t>
            </w:r>
            <w:r>
              <w:rPr>
                <w:sz w:val="28"/>
                <w:szCs w:val="28"/>
              </w:rPr>
              <w:t>2</w:t>
            </w:r>
            <w:r w:rsidRPr="009107D4">
              <w:rPr>
                <w:sz w:val="28"/>
                <w:szCs w:val="28"/>
              </w:rPr>
              <w:t>,0 %</w:t>
            </w:r>
            <w:r>
              <w:rPr>
                <w:sz w:val="28"/>
                <w:szCs w:val="28"/>
              </w:rPr>
              <w:t>.</w:t>
            </w:r>
          </w:p>
        </w:tc>
      </w:tr>
      <w:tr w:rsidR="007C2730" w:rsidRPr="00AE4A21" w:rsidTr="007C2730">
        <w:tc>
          <w:tcPr>
            <w:tcW w:w="2000" w:type="pct"/>
          </w:tcPr>
          <w:p w:rsidR="007C2730" w:rsidRPr="00AE4A21" w:rsidRDefault="007C2730" w:rsidP="006A6C7B">
            <w:pPr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00" w:type="pct"/>
          </w:tcPr>
          <w:p w:rsidR="007C2730" w:rsidRPr="00AE4A21" w:rsidRDefault="007C2730" w:rsidP="006A6C7B">
            <w:pPr>
              <w:jc w:val="both"/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>2014 - 20</w:t>
            </w:r>
            <w:r>
              <w:rPr>
                <w:sz w:val="28"/>
                <w:szCs w:val="28"/>
              </w:rPr>
              <w:t>22</w:t>
            </w:r>
            <w:r w:rsidRPr="00AE4A21">
              <w:rPr>
                <w:sz w:val="28"/>
                <w:szCs w:val="28"/>
              </w:rPr>
              <w:t xml:space="preserve"> годы</w:t>
            </w:r>
          </w:p>
          <w:p w:rsidR="007C2730" w:rsidRPr="00AE4A21" w:rsidRDefault="007C2730" w:rsidP="006A6C7B">
            <w:pPr>
              <w:jc w:val="both"/>
              <w:rPr>
                <w:sz w:val="28"/>
                <w:szCs w:val="28"/>
              </w:rPr>
            </w:pPr>
          </w:p>
        </w:tc>
      </w:tr>
      <w:tr w:rsidR="007C2730" w:rsidRPr="00AE4A21" w:rsidTr="007C2730">
        <w:tc>
          <w:tcPr>
            <w:tcW w:w="2000" w:type="pct"/>
          </w:tcPr>
          <w:p w:rsidR="007C2730" w:rsidRPr="00AE4A21" w:rsidRDefault="007C2730" w:rsidP="006A6C7B">
            <w:pPr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000" w:type="pct"/>
          </w:tcPr>
          <w:p w:rsidR="007C2730" w:rsidRPr="00D124F1" w:rsidRDefault="007C2730" w:rsidP="006A6C7B">
            <w:pPr>
              <w:pStyle w:val="ConsPlusCell"/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Pr="00D124F1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32 567,01</w:t>
            </w:r>
            <w:r w:rsidRPr="00D124F1">
              <w:rPr>
                <w:sz w:val="28"/>
                <w:szCs w:val="28"/>
              </w:rPr>
              <w:t> тыс. рублей, в том числе за счет средств:</w:t>
            </w:r>
          </w:p>
          <w:p w:rsidR="007C2730" w:rsidRPr="00D124F1" w:rsidRDefault="007C2730" w:rsidP="006A6C7B">
            <w:pPr>
              <w:rPr>
                <w:sz w:val="28"/>
                <w:szCs w:val="28"/>
              </w:rPr>
            </w:pPr>
            <w:r w:rsidRPr="00D124F1">
              <w:rPr>
                <w:sz w:val="28"/>
                <w:szCs w:val="28"/>
              </w:rPr>
              <w:t xml:space="preserve">- краевого бюджета – </w:t>
            </w:r>
            <w:r>
              <w:rPr>
                <w:sz w:val="28"/>
                <w:szCs w:val="28"/>
              </w:rPr>
              <w:t>30 4</w:t>
            </w:r>
            <w:r w:rsidRPr="00D124F1">
              <w:rPr>
                <w:sz w:val="28"/>
                <w:szCs w:val="28"/>
              </w:rPr>
              <w:t>00,0 тыс. рублей, в том числе по годам:</w:t>
            </w:r>
          </w:p>
          <w:p w:rsidR="007C2730" w:rsidRPr="00D124F1" w:rsidRDefault="007C2730" w:rsidP="006A6C7B">
            <w:pPr>
              <w:outlineLvl w:val="0"/>
              <w:rPr>
                <w:sz w:val="28"/>
                <w:szCs w:val="28"/>
              </w:rPr>
            </w:pPr>
            <w:r w:rsidRPr="00D124F1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</w:t>
            </w:r>
            <w:r w:rsidRPr="00D124F1">
              <w:rPr>
                <w:sz w:val="28"/>
                <w:szCs w:val="28"/>
              </w:rPr>
              <w:t>8 400,0 тыс. рублей;</w:t>
            </w:r>
          </w:p>
          <w:p w:rsidR="007C2730" w:rsidRPr="00D124F1" w:rsidRDefault="007C2730" w:rsidP="006A6C7B">
            <w:pPr>
              <w:outlineLvl w:val="0"/>
              <w:rPr>
                <w:sz w:val="28"/>
                <w:szCs w:val="28"/>
              </w:rPr>
            </w:pPr>
            <w:r w:rsidRPr="00D124F1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</w:t>
            </w:r>
            <w:r w:rsidRPr="00D124F1">
              <w:rPr>
                <w:sz w:val="28"/>
                <w:szCs w:val="28"/>
              </w:rPr>
              <w:t>6 400,0 тыс. рублей;</w:t>
            </w:r>
          </w:p>
          <w:p w:rsidR="007C2730" w:rsidRPr="00D124F1" w:rsidRDefault="007C2730" w:rsidP="006A6C7B">
            <w:pPr>
              <w:jc w:val="both"/>
              <w:rPr>
                <w:sz w:val="28"/>
                <w:szCs w:val="28"/>
              </w:rPr>
            </w:pPr>
            <w:r w:rsidRPr="00D124F1">
              <w:rPr>
                <w:sz w:val="28"/>
                <w:szCs w:val="28"/>
              </w:rPr>
              <w:t>2016 год – 5 600,0 тыс. рублей;</w:t>
            </w:r>
          </w:p>
          <w:p w:rsidR="007C2730" w:rsidRPr="00D124F1" w:rsidRDefault="007C2730" w:rsidP="006A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B521C7">
              <w:rPr>
                <w:sz w:val="28"/>
                <w:szCs w:val="28"/>
              </w:rPr>
              <w:t>0,0</w:t>
            </w:r>
            <w:r w:rsidRPr="00D124F1">
              <w:rPr>
                <w:sz w:val="28"/>
                <w:szCs w:val="28"/>
              </w:rPr>
              <w:t xml:space="preserve"> тыс. рублей;</w:t>
            </w:r>
          </w:p>
          <w:p w:rsidR="007C2730" w:rsidRDefault="007C2730" w:rsidP="006A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Pr="000E2354">
              <w:rPr>
                <w:sz w:val="28"/>
                <w:szCs w:val="28"/>
              </w:rPr>
              <w:t>4</w:t>
            </w:r>
            <w:r w:rsidRPr="00DA4F37">
              <w:rPr>
                <w:sz w:val="28"/>
                <w:szCs w:val="28"/>
              </w:rPr>
              <w:t xml:space="preserve"> </w:t>
            </w:r>
            <w:r w:rsidRPr="000E2354">
              <w:rPr>
                <w:sz w:val="28"/>
                <w:szCs w:val="28"/>
              </w:rPr>
              <w:t>500,0 тыс</w:t>
            </w:r>
            <w:r>
              <w:rPr>
                <w:sz w:val="28"/>
                <w:szCs w:val="28"/>
              </w:rPr>
              <w:t>. рублей;</w:t>
            </w:r>
          </w:p>
          <w:p w:rsidR="007C2730" w:rsidRDefault="007C2730" w:rsidP="006A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AE4A2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5 500,0 тыс. рублей;</w:t>
            </w:r>
          </w:p>
          <w:p w:rsidR="007C2730" w:rsidRDefault="007C2730" w:rsidP="006A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AE4A2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рублей.</w:t>
            </w:r>
          </w:p>
          <w:p w:rsidR="007C2730" w:rsidRDefault="007C2730" w:rsidP="006A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AE4A2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рублей.</w:t>
            </w:r>
          </w:p>
          <w:p w:rsidR="007C2730" w:rsidRDefault="007C2730" w:rsidP="006A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AE4A2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рублей.</w:t>
            </w:r>
          </w:p>
          <w:p w:rsidR="007C2730" w:rsidRPr="00D124F1" w:rsidRDefault="007C2730" w:rsidP="006A6C7B">
            <w:pPr>
              <w:jc w:val="both"/>
              <w:rPr>
                <w:sz w:val="28"/>
                <w:szCs w:val="28"/>
              </w:rPr>
            </w:pPr>
            <w:r w:rsidRPr="00D124F1">
              <w:rPr>
                <w:sz w:val="28"/>
                <w:szCs w:val="28"/>
              </w:rPr>
              <w:t xml:space="preserve">- бюджета района – </w:t>
            </w:r>
            <w:r>
              <w:rPr>
                <w:sz w:val="28"/>
                <w:szCs w:val="28"/>
              </w:rPr>
              <w:t>2 167,01</w:t>
            </w:r>
            <w:r w:rsidRPr="00D124F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C2730" w:rsidRPr="00D124F1" w:rsidRDefault="007C2730" w:rsidP="006A6C7B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363,46</w:t>
            </w:r>
            <w:r w:rsidRPr="00D124F1">
              <w:rPr>
                <w:sz w:val="28"/>
                <w:szCs w:val="28"/>
              </w:rPr>
              <w:t xml:space="preserve"> тыс. рублей; </w:t>
            </w:r>
          </w:p>
          <w:p w:rsidR="007C2730" w:rsidRPr="000323F6" w:rsidRDefault="007C2730" w:rsidP="006A6C7B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</w:t>
            </w:r>
            <w:r w:rsidRPr="000323F6">
              <w:rPr>
                <w:sz w:val="28"/>
                <w:szCs w:val="28"/>
              </w:rPr>
              <w:t>– 244,0</w:t>
            </w:r>
            <w:r>
              <w:rPr>
                <w:sz w:val="28"/>
                <w:szCs w:val="28"/>
              </w:rPr>
              <w:t>0</w:t>
            </w:r>
            <w:r w:rsidRPr="000323F6">
              <w:rPr>
                <w:sz w:val="28"/>
                <w:szCs w:val="28"/>
              </w:rPr>
              <w:t xml:space="preserve"> тыс. рублей; </w:t>
            </w:r>
          </w:p>
          <w:p w:rsidR="007C2730" w:rsidRPr="000323F6" w:rsidRDefault="007C2730" w:rsidP="006A6C7B">
            <w:pPr>
              <w:ind w:firstLine="34"/>
              <w:rPr>
                <w:sz w:val="28"/>
                <w:szCs w:val="28"/>
              </w:rPr>
            </w:pPr>
            <w:r w:rsidRPr="000323F6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48,05</w:t>
            </w:r>
            <w:r w:rsidRPr="000323F6">
              <w:rPr>
                <w:sz w:val="28"/>
                <w:szCs w:val="28"/>
              </w:rPr>
              <w:t xml:space="preserve"> тыс. рублей;</w:t>
            </w:r>
          </w:p>
          <w:p w:rsidR="007C2730" w:rsidRDefault="007C2730" w:rsidP="006A6C7B">
            <w:pPr>
              <w:ind w:firstLine="34"/>
              <w:rPr>
                <w:sz w:val="28"/>
                <w:szCs w:val="28"/>
              </w:rPr>
            </w:pPr>
            <w:r w:rsidRPr="00A6103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0</w:t>
            </w:r>
            <w:r w:rsidRPr="001638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     </w:t>
            </w:r>
            <w:r w:rsidRPr="00A61034">
              <w:rPr>
                <w:sz w:val="28"/>
                <w:szCs w:val="28"/>
              </w:rPr>
              <w:t>тыс. рублей</w:t>
            </w:r>
            <w:r w:rsidRPr="00D124F1">
              <w:rPr>
                <w:sz w:val="28"/>
                <w:szCs w:val="28"/>
              </w:rPr>
              <w:t>;</w:t>
            </w:r>
          </w:p>
          <w:p w:rsidR="007C2730" w:rsidRDefault="007C2730" w:rsidP="006A6C7B">
            <w:pPr>
              <w:ind w:firstLine="34"/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E4A2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392,0</w:t>
            </w:r>
            <w:r w:rsidRPr="00A60299">
              <w:rPr>
                <w:sz w:val="28"/>
                <w:szCs w:val="28"/>
              </w:rPr>
              <w:t xml:space="preserve"> тыс.</w:t>
            </w:r>
            <w:r w:rsidRPr="00AE4A21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7C2730" w:rsidRDefault="007C2730" w:rsidP="006A6C7B">
            <w:pPr>
              <w:ind w:firstLine="34"/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E4A2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219</w:t>
            </w:r>
            <w:r w:rsidRPr="00AE4A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AE4A2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7C2730" w:rsidRDefault="007C2730" w:rsidP="006A6C7B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AE4A2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30</w:t>
            </w:r>
            <w:r w:rsidRPr="00AE4A21">
              <w:rPr>
                <w:sz w:val="28"/>
                <w:szCs w:val="28"/>
              </w:rPr>
              <w:t>0,0 тыс. рублей</w:t>
            </w:r>
            <w:r>
              <w:rPr>
                <w:sz w:val="28"/>
                <w:szCs w:val="28"/>
              </w:rPr>
              <w:t>.</w:t>
            </w:r>
          </w:p>
          <w:p w:rsidR="007C2730" w:rsidRDefault="007C2730" w:rsidP="006A6C7B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AE4A2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30</w:t>
            </w:r>
            <w:r w:rsidRPr="00AE4A21">
              <w:rPr>
                <w:sz w:val="28"/>
                <w:szCs w:val="28"/>
              </w:rPr>
              <w:t>0,0 тыс. рублей</w:t>
            </w:r>
            <w:r>
              <w:rPr>
                <w:sz w:val="28"/>
                <w:szCs w:val="28"/>
              </w:rPr>
              <w:t>.</w:t>
            </w:r>
          </w:p>
          <w:p w:rsidR="007C2730" w:rsidRDefault="007C2730" w:rsidP="006A6C7B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AE4A2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30</w:t>
            </w:r>
            <w:r w:rsidRPr="00AE4A21">
              <w:rPr>
                <w:sz w:val="28"/>
                <w:szCs w:val="28"/>
              </w:rPr>
              <w:t>0,0 тыс. рублей</w:t>
            </w:r>
            <w:r>
              <w:rPr>
                <w:sz w:val="28"/>
                <w:szCs w:val="28"/>
              </w:rPr>
              <w:t>.</w:t>
            </w:r>
          </w:p>
          <w:p w:rsidR="007C2730" w:rsidRPr="00AE4A21" w:rsidRDefault="007C2730" w:rsidP="006A6C7B">
            <w:pPr>
              <w:ind w:firstLine="34"/>
              <w:rPr>
                <w:sz w:val="12"/>
                <w:szCs w:val="12"/>
              </w:rPr>
            </w:pPr>
          </w:p>
        </w:tc>
      </w:tr>
      <w:tr w:rsidR="007C2730" w:rsidRPr="00AE4A21" w:rsidTr="007C2730">
        <w:tc>
          <w:tcPr>
            <w:tcW w:w="2000" w:type="pct"/>
          </w:tcPr>
          <w:p w:rsidR="007C2730" w:rsidRPr="00AE4A21" w:rsidRDefault="007C2730" w:rsidP="006A6C7B">
            <w:pPr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3000" w:type="pct"/>
          </w:tcPr>
          <w:p w:rsidR="007C2730" w:rsidRPr="00AE4A21" w:rsidRDefault="007C2730" w:rsidP="006A6C7B">
            <w:pPr>
              <w:ind w:left="26" w:hanging="2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сельскому хозяйству и оперативному управлению, финансовое управление администрации Дзержинского района</w:t>
            </w:r>
          </w:p>
        </w:tc>
      </w:tr>
    </w:tbl>
    <w:p w:rsidR="007C2730" w:rsidRPr="00E42ABF" w:rsidRDefault="007C2730" w:rsidP="007C2730">
      <w:pPr>
        <w:outlineLvl w:val="1"/>
        <w:rPr>
          <w:sz w:val="20"/>
        </w:rPr>
      </w:pPr>
    </w:p>
    <w:p w:rsidR="007C2730" w:rsidRDefault="007C2730" w:rsidP="007C2730">
      <w:pPr>
        <w:jc w:val="center"/>
        <w:outlineLvl w:val="1"/>
        <w:rPr>
          <w:sz w:val="28"/>
          <w:szCs w:val="28"/>
        </w:rPr>
      </w:pPr>
      <w:r w:rsidRPr="00A31C6A">
        <w:rPr>
          <w:sz w:val="28"/>
          <w:szCs w:val="28"/>
        </w:rPr>
        <w:t xml:space="preserve">2. </w:t>
      </w:r>
      <w:r>
        <w:rPr>
          <w:sz w:val="28"/>
          <w:szCs w:val="28"/>
        </w:rPr>
        <w:t>Обоснование подпрограммы</w:t>
      </w:r>
    </w:p>
    <w:p w:rsidR="007C2730" w:rsidRPr="00A31C6A" w:rsidRDefault="007C2730" w:rsidP="007C2730">
      <w:pPr>
        <w:jc w:val="center"/>
        <w:outlineLvl w:val="1"/>
        <w:rPr>
          <w:sz w:val="28"/>
          <w:szCs w:val="28"/>
        </w:rPr>
      </w:pPr>
    </w:p>
    <w:p w:rsidR="007C2730" w:rsidRPr="00A31C6A" w:rsidRDefault="007C2730" w:rsidP="007C2730">
      <w:pPr>
        <w:jc w:val="center"/>
        <w:outlineLvl w:val="2"/>
        <w:rPr>
          <w:sz w:val="28"/>
          <w:szCs w:val="28"/>
        </w:rPr>
      </w:pPr>
      <w:r w:rsidRPr="00A31C6A">
        <w:rPr>
          <w:sz w:val="28"/>
          <w:szCs w:val="28"/>
        </w:rPr>
        <w:t xml:space="preserve">2.1. Постановка проблемы и обоснование необходимости </w:t>
      </w:r>
    </w:p>
    <w:p w:rsidR="007C2730" w:rsidRDefault="007C2730" w:rsidP="007C2730">
      <w:pPr>
        <w:jc w:val="center"/>
        <w:outlineLvl w:val="2"/>
        <w:rPr>
          <w:sz w:val="28"/>
          <w:szCs w:val="28"/>
        </w:rPr>
      </w:pPr>
      <w:r w:rsidRPr="00A31C6A">
        <w:rPr>
          <w:sz w:val="28"/>
          <w:szCs w:val="28"/>
        </w:rPr>
        <w:t>принятия подпрограммы</w:t>
      </w:r>
    </w:p>
    <w:p w:rsidR="007C2730" w:rsidRPr="00A31C6A" w:rsidRDefault="007C2730" w:rsidP="007C2730">
      <w:pPr>
        <w:jc w:val="center"/>
        <w:outlineLvl w:val="2"/>
        <w:rPr>
          <w:sz w:val="28"/>
          <w:szCs w:val="28"/>
        </w:rPr>
      </w:pPr>
    </w:p>
    <w:p w:rsidR="007C2730" w:rsidRPr="00FB6F60" w:rsidRDefault="007C2730" w:rsidP="007C2730">
      <w:pPr>
        <w:jc w:val="center"/>
        <w:outlineLvl w:val="2"/>
        <w:rPr>
          <w:sz w:val="28"/>
          <w:szCs w:val="28"/>
        </w:rPr>
      </w:pPr>
      <w:r w:rsidRPr="00FB6F60">
        <w:rPr>
          <w:sz w:val="28"/>
          <w:szCs w:val="28"/>
        </w:rPr>
        <w:t>2.1.1. Объективные показатели, характеризующие</w:t>
      </w:r>
    </w:p>
    <w:p w:rsidR="007C2730" w:rsidRDefault="007C2730" w:rsidP="007C2730">
      <w:pPr>
        <w:jc w:val="center"/>
        <w:rPr>
          <w:sz w:val="28"/>
          <w:szCs w:val="28"/>
        </w:rPr>
      </w:pPr>
      <w:r w:rsidRPr="00FB6F60">
        <w:rPr>
          <w:sz w:val="28"/>
          <w:szCs w:val="28"/>
        </w:rPr>
        <w:lastRenderedPageBreak/>
        <w:t>положение дел в коммунальной инфраструктуре Дзержинского района</w:t>
      </w:r>
    </w:p>
    <w:p w:rsidR="007C2730" w:rsidRPr="00E42ABF" w:rsidRDefault="007C2730" w:rsidP="007C2730">
      <w:pPr>
        <w:jc w:val="center"/>
        <w:rPr>
          <w:sz w:val="20"/>
        </w:rPr>
      </w:pPr>
    </w:p>
    <w:p w:rsidR="007C2730" w:rsidRPr="0062021B" w:rsidRDefault="007C2730" w:rsidP="007C2730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 xml:space="preserve">Коммунальный комплекс </w:t>
      </w:r>
      <w:r>
        <w:rPr>
          <w:sz w:val="28"/>
          <w:szCs w:val="28"/>
        </w:rPr>
        <w:t>Дзержин</w:t>
      </w:r>
      <w:r w:rsidRPr="0062021B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района</w:t>
      </w:r>
      <w:r w:rsidRPr="0062021B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район</w:t>
      </w:r>
      <w:r w:rsidRPr="0062021B">
        <w:rPr>
          <w:sz w:val="28"/>
          <w:szCs w:val="28"/>
        </w:rPr>
        <w:t>) характеризует:</w:t>
      </w:r>
    </w:p>
    <w:p w:rsidR="007C2730" w:rsidRPr="0062021B" w:rsidRDefault="007C2730" w:rsidP="007C2730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 xml:space="preserve">значительный уровень износа основных производственных фондов, </w:t>
      </w:r>
      <w:r w:rsidRPr="0062021B">
        <w:rPr>
          <w:sz w:val="28"/>
          <w:szCs w:val="28"/>
        </w:rPr>
        <w:br/>
        <w:t xml:space="preserve">в том числе транспортных коммуникаций и энергетического оборудования </w:t>
      </w:r>
      <w:r w:rsidRPr="0062021B">
        <w:rPr>
          <w:sz w:val="28"/>
          <w:szCs w:val="28"/>
        </w:rPr>
        <w:br/>
        <w:t>до 60 - 70%, обусловленный принятием в муниципальную собственность объектов коммунального назначения в ветхом и аварийном состоянии;</w:t>
      </w:r>
    </w:p>
    <w:p w:rsidR="007C2730" w:rsidRPr="0062021B" w:rsidRDefault="007C2730" w:rsidP="007C2730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 xml:space="preserve">сверхнормативные потери энергоресурсов на всех стадиях </w:t>
      </w:r>
      <w:r w:rsidRPr="0062021B">
        <w:rPr>
          <w:sz w:val="28"/>
          <w:szCs w:val="28"/>
        </w:rPr>
        <w:br/>
        <w:t>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7C2730" w:rsidRPr="0062021B" w:rsidRDefault="007C2730" w:rsidP="007C2730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7C2730" w:rsidRPr="0062021B" w:rsidRDefault="007C2730" w:rsidP="007C2730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отсутствие очистки питьевой воды.</w:t>
      </w:r>
    </w:p>
    <w:p w:rsidR="007C2730" w:rsidRPr="0062021B" w:rsidRDefault="007C2730" w:rsidP="007C2730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Установленное котельное и вспомогательное оборудование в большей части морально</w:t>
      </w:r>
      <w:r>
        <w:rPr>
          <w:sz w:val="28"/>
          <w:szCs w:val="28"/>
        </w:rPr>
        <w:t xml:space="preserve"> и физически </w:t>
      </w:r>
      <w:r w:rsidRPr="0062021B">
        <w:rPr>
          <w:sz w:val="28"/>
          <w:szCs w:val="28"/>
        </w:rPr>
        <w:t xml:space="preserve">устарело. Коэффициент использования установленной мощности котельных составляет не более 59 %. Фактические потери тепловой энергии в некоторых коммунальных сетях достигают до 30%. </w:t>
      </w:r>
      <w:r w:rsidRPr="007407F8">
        <w:rPr>
          <w:sz w:val="28"/>
          <w:szCs w:val="28"/>
        </w:rPr>
        <w:t>Из общего</w:t>
      </w:r>
      <w:r w:rsidRPr="0062021B">
        <w:rPr>
          <w:sz w:val="28"/>
          <w:szCs w:val="28"/>
        </w:rPr>
        <w:t xml:space="preserve"> количества установленных котлов в котельных коммунального комплекса </w:t>
      </w:r>
      <w:r>
        <w:rPr>
          <w:sz w:val="28"/>
          <w:szCs w:val="28"/>
        </w:rPr>
        <w:t>нет</w:t>
      </w:r>
      <w:r w:rsidRPr="0062021B">
        <w:rPr>
          <w:sz w:val="28"/>
          <w:szCs w:val="28"/>
        </w:rPr>
        <w:t xml:space="preserve"> автоматизирован</w:t>
      </w:r>
      <w:r>
        <w:rPr>
          <w:sz w:val="28"/>
          <w:szCs w:val="28"/>
        </w:rPr>
        <w:t>ных</w:t>
      </w:r>
      <w:r w:rsidRPr="0062021B">
        <w:rPr>
          <w:sz w:val="28"/>
          <w:szCs w:val="28"/>
        </w:rPr>
        <w:t xml:space="preserve">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</w:t>
      </w:r>
      <w:r>
        <w:rPr>
          <w:sz w:val="28"/>
          <w:szCs w:val="28"/>
        </w:rPr>
        <w:t>населенных пунктах</w:t>
      </w:r>
      <w:r w:rsidRPr="0062021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62021B">
        <w:rPr>
          <w:sz w:val="28"/>
          <w:szCs w:val="28"/>
        </w:rPr>
        <w:t>.</w:t>
      </w:r>
    </w:p>
    <w:p w:rsidR="007C2730" w:rsidRPr="0062021B" w:rsidRDefault="007C2730" w:rsidP="007C2730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 xml:space="preserve">Несоответствие качества подземных </w:t>
      </w:r>
      <w:proofErr w:type="spellStart"/>
      <w:r w:rsidRPr="0062021B">
        <w:rPr>
          <w:sz w:val="28"/>
          <w:szCs w:val="28"/>
        </w:rPr>
        <w:t>водоисточников</w:t>
      </w:r>
      <w:proofErr w:type="spellEnd"/>
      <w:r w:rsidRPr="0062021B">
        <w:rPr>
          <w:sz w:val="28"/>
          <w:szCs w:val="28"/>
        </w:rPr>
        <w:t xml:space="preserve">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</w:t>
      </w:r>
      <w:proofErr w:type="spellStart"/>
      <w:r w:rsidRPr="0062021B">
        <w:rPr>
          <w:sz w:val="28"/>
          <w:szCs w:val="28"/>
        </w:rPr>
        <w:t>водоисточников</w:t>
      </w:r>
      <w:proofErr w:type="spellEnd"/>
      <w:r w:rsidRPr="0062021B">
        <w:rPr>
          <w:sz w:val="28"/>
          <w:szCs w:val="28"/>
        </w:rPr>
        <w:t xml:space="preserve"> традиционно применяемые технологии обработки воды стали в большинстве случаев недостаточно эффективными.</w:t>
      </w:r>
    </w:p>
    <w:p w:rsidR="007C2730" w:rsidRPr="0001496C" w:rsidRDefault="007C2730" w:rsidP="007C27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730" w:rsidRPr="00A31C6A" w:rsidRDefault="007C2730" w:rsidP="007C2730">
      <w:pPr>
        <w:jc w:val="center"/>
        <w:outlineLvl w:val="2"/>
        <w:rPr>
          <w:sz w:val="28"/>
          <w:szCs w:val="28"/>
        </w:rPr>
      </w:pPr>
      <w:r w:rsidRPr="00A31C6A">
        <w:rPr>
          <w:sz w:val="28"/>
          <w:szCs w:val="28"/>
        </w:rPr>
        <w:t>2.1.2. Тенденции развития ситуации и возможные последствия</w:t>
      </w:r>
    </w:p>
    <w:p w:rsidR="007C2730" w:rsidRPr="0062021B" w:rsidRDefault="007C2730" w:rsidP="007C2730">
      <w:pPr>
        <w:jc w:val="both"/>
        <w:rPr>
          <w:sz w:val="28"/>
          <w:szCs w:val="28"/>
        </w:rPr>
      </w:pPr>
    </w:p>
    <w:p w:rsidR="007C2730" w:rsidRDefault="007C2730" w:rsidP="007C2730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порядка 2,9 % от потребности.</w:t>
      </w:r>
    </w:p>
    <w:p w:rsidR="007C2730" w:rsidRDefault="007C2730" w:rsidP="007C2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Недофинансирование отрасли по капитальному ремонту и модернизации коммунальных объектов ведет к значительному износу </w:t>
      </w:r>
      <w:r w:rsidRPr="0062021B">
        <w:rPr>
          <w:sz w:val="28"/>
          <w:szCs w:val="28"/>
        </w:rPr>
        <w:t>основных фондов отрасли</w:t>
      </w:r>
      <w:r>
        <w:rPr>
          <w:sz w:val="28"/>
          <w:szCs w:val="28"/>
        </w:rPr>
        <w:t>, что отражается на стабильности работы коммунальных объектов, на качестве предоставляемых коммунальных услуг и в целом к социальной напряженности среди населения.</w:t>
      </w:r>
    </w:p>
    <w:p w:rsidR="007C2730" w:rsidRPr="00562A55" w:rsidRDefault="007C2730" w:rsidP="007C2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B17F6C">
        <w:rPr>
          <w:sz w:val="28"/>
          <w:szCs w:val="28"/>
        </w:rPr>
        <w:t xml:space="preserve">ебестоимость производства </w:t>
      </w:r>
      <w:r>
        <w:rPr>
          <w:sz w:val="28"/>
          <w:szCs w:val="28"/>
        </w:rPr>
        <w:t>тепловой энергии</w:t>
      </w:r>
      <w:r w:rsidRPr="00B17F6C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в</w:t>
      </w:r>
      <w:r w:rsidRPr="00B17F6C">
        <w:rPr>
          <w:sz w:val="28"/>
          <w:szCs w:val="28"/>
        </w:rPr>
        <w:t>ысока из-за сверхнормативного потребления энергоресурсов (</w:t>
      </w:r>
      <w:r>
        <w:rPr>
          <w:sz w:val="28"/>
          <w:szCs w:val="28"/>
        </w:rPr>
        <w:t xml:space="preserve">так, например, </w:t>
      </w:r>
      <w:r w:rsidRPr="00B17F6C">
        <w:rPr>
          <w:sz w:val="28"/>
          <w:szCs w:val="28"/>
        </w:rPr>
        <w:t>удельный расход угля составляет до 400 кг на 1 Гкал, при краевом показателе 219 кг на 1 Гкал)</w:t>
      </w:r>
      <w:r>
        <w:rPr>
          <w:sz w:val="28"/>
          <w:szCs w:val="28"/>
        </w:rPr>
        <w:t>. Существующие схемы расположения котельных и тепловых сетей являются нерациональными, что значительно уменьшает экономическую эффективность производства тепла.</w:t>
      </w:r>
    </w:p>
    <w:p w:rsidR="007C2730" w:rsidRDefault="007C2730" w:rsidP="007C2730">
      <w:pPr>
        <w:ind w:firstLine="709"/>
        <w:jc w:val="both"/>
        <w:rPr>
          <w:sz w:val="28"/>
          <w:szCs w:val="28"/>
        </w:rPr>
      </w:pPr>
      <w:r w:rsidRPr="0001496C">
        <w:rPr>
          <w:sz w:val="28"/>
          <w:szCs w:val="28"/>
        </w:rPr>
        <w:t>Указанные обстоятельства делают экономически непривлекательным для предприятий производство тепловой энергии. В результате этого возникает реальная угроза невыполнения органами местного самоуправления Дзержинского района полномочий по организации в границах поселения теплоснабжения населения и социальных учреждений, что приведет к социальной напряженности в районе.</w:t>
      </w:r>
    </w:p>
    <w:p w:rsidR="007C2730" w:rsidRPr="008E14AC" w:rsidRDefault="007C2730" w:rsidP="007C2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14AC">
        <w:rPr>
          <w:sz w:val="28"/>
          <w:szCs w:val="28"/>
        </w:rPr>
        <w:t>Для решения проблем, связанных с техническим состоянием объектов коммунальной инфраструктуры, необходимо увеличение объемов капитального ремонта и модернизации таких объектов с применением энергосберегающих материалов и технологий.</w:t>
      </w:r>
    </w:p>
    <w:p w:rsidR="007C2730" w:rsidRDefault="007C2730" w:rsidP="007C2730">
      <w:pPr>
        <w:ind w:firstLine="709"/>
        <w:jc w:val="both"/>
        <w:rPr>
          <w:sz w:val="28"/>
          <w:szCs w:val="28"/>
        </w:rPr>
      </w:pPr>
    </w:p>
    <w:p w:rsidR="007C2730" w:rsidRDefault="007C2730" w:rsidP="007C2730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2.1.3 О</w:t>
      </w:r>
      <w:r w:rsidRPr="00930141">
        <w:rPr>
          <w:sz w:val="28"/>
          <w:szCs w:val="28"/>
        </w:rPr>
        <w:t>боснование необходимости принятия подпрограммы</w:t>
      </w:r>
      <w:r>
        <w:rPr>
          <w:sz w:val="28"/>
          <w:szCs w:val="28"/>
        </w:rPr>
        <w:t>.</w:t>
      </w:r>
    </w:p>
    <w:p w:rsidR="007C2730" w:rsidRDefault="007C2730" w:rsidP="007C2730">
      <w:pPr>
        <w:jc w:val="center"/>
        <w:outlineLvl w:val="2"/>
        <w:rPr>
          <w:sz w:val="28"/>
          <w:szCs w:val="28"/>
        </w:rPr>
      </w:pPr>
    </w:p>
    <w:p w:rsidR="007C2730" w:rsidRPr="0062021B" w:rsidRDefault="007C2730" w:rsidP="007C2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2021B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62021B">
        <w:rPr>
          <w:sz w:val="28"/>
          <w:szCs w:val="28"/>
        </w:rPr>
        <w:t xml:space="preserve"> проблем в коммунальном комплексе в рамках мероприятий подпрограммы обусловлено необходимостью дальнейшей реализации мероприятий по предупреждению и стабилизации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коммунального комплекса </w:t>
      </w:r>
      <w:r>
        <w:rPr>
          <w:sz w:val="28"/>
          <w:szCs w:val="28"/>
        </w:rPr>
        <w:t>района</w:t>
      </w:r>
      <w:r w:rsidRPr="0062021B">
        <w:rPr>
          <w:sz w:val="28"/>
          <w:szCs w:val="28"/>
        </w:rPr>
        <w:t xml:space="preserve">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обеспечения, эффективного производства и использования энергоресурсов, развития </w:t>
      </w:r>
      <w:proofErr w:type="spellStart"/>
      <w:r w:rsidRPr="0062021B">
        <w:rPr>
          <w:sz w:val="28"/>
          <w:szCs w:val="28"/>
        </w:rPr>
        <w:t>энергоресурсосбережения</w:t>
      </w:r>
      <w:proofErr w:type="spellEnd"/>
      <w:r w:rsidRPr="0062021B">
        <w:rPr>
          <w:sz w:val="28"/>
          <w:szCs w:val="28"/>
        </w:rPr>
        <w:t xml:space="preserve"> в коммунальном хозяйстве.</w:t>
      </w:r>
    </w:p>
    <w:p w:rsidR="007C2730" w:rsidRPr="0062021B" w:rsidRDefault="007C2730" w:rsidP="007C2730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 xml:space="preserve">Дальнейшее решение задач восстановления основных фондов инженерной инфраструктуры коммунального комплекса </w:t>
      </w:r>
      <w:r>
        <w:rPr>
          <w:sz w:val="28"/>
          <w:szCs w:val="28"/>
        </w:rPr>
        <w:t>района</w:t>
      </w:r>
      <w:r w:rsidRPr="0062021B">
        <w:rPr>
          <w:sz w:val="28"/>
          <w:szCs w:val="28"/>
        </w:rPr>
        <w:t xml:space="preserve"> соответствует установленным приоритетам социально-экономического развития </w:t>
      </w:r>
      <w:r>
        <w:rPr>
          <w:sz w:val="28"/>
          <w:szCs w:val="28"/>
        </w:rPr>
        <w:t>района</w:t>
      </w:r>
      <w:r w:rsidRPr="0062021B">
        <w:rPr>
          <w:sz w:val="28"/>
          <w:szCs w:val="28"/>
        </w:rPr>
        <w:t xml:space="preserve"> и, как и прежде,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7C2730" w:rsidRPr="0062021B" w:rsidRDefault="007C2730" w:rsidP="007C2730">
      <w:pPr>
        <w:ind w:firstLine="540"/>
        <w:jc w:val="both"/>
        <w:outlineLvl w:val="0"/>
        <w:rPr>
          <w:sz w:val="28"/>
          <w:szCs w:val="28"/>
        </w:rPr>
      </w:pPr>
    </w:p>
    <w:p w:rsidR="007C2730" w:rsidRPr="0062021B" w:rsidRDefault="007C2730" w:rsidP="007C2730">
      <w:pPr>
        <w:jc w:val="center"/>
        <w:outlineLvl w:val="2"/>
        <w:rPr>
          <w:sz w:val="28"/>
          <w:szCs w:val="28"/>
        </w:rPr>
      </w:pPr>
      <w:r w:rsidRPr="0062021B">
        <w:rPr>
          <w:sz w:val="28"/>
          <w:szCs w:val="28"/>
        </w:rPr>
        <w:t>2.3. Механизм реализации подпрограммы</w:t>
      </w:r>
    </w:p>
    <w:p w:rsidR="007C2730" w:rsidRPr="0062021B" w:rsidRDefault="007C2730" w:rsidP="007C2730">
      <w:pPr>
        <w:ind w:firstLine="540"/>
        <w:jc w:val="both"/>
        <w:rPr>
          <w:sz w:val="28"/>
          <w:szCs w:val="28"/>
        </w:rPr>
      </w:pPr>
    </w:p>
    <w:p w:rsidR="007C2730" w:rsidRPr="00807181" w:rsidRDefault="007C2730" w:rsidP="007C2730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2.3.1. Средства краевого бюджета на финансирование мероприятий под</w:t>
      </w:r>
      <w:r>
        <w:rPr>
          <w:sz w:val="28"/>
          <w:szCs w:val="28"/>
        </w:rPr>
        <w:t xml:space="preserve">программы </w:t>
      </w:r>
      <w:r w:rsidRPr="00807181">
        <w:rPr>
          <w:sz w:val="28"/>
          <w:szCs w:val="28"/>
        </w:rPr>
        <w:t xml:space="preserve">выделяются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 же на приобретение технологического оборудования для обеспечения функционирования систем теплоснабжения, электроснабжения, </w:t>
      </w:r>
      <w:r w:rsidRPr="00807181">
        <w:rPr>
          <w:sz w:val="28"/>
          <w:szCs w:val="28"/>
        </w:rPr>
        <w:lastRenderedPageBreak/>
        <w:t>водоснабжения (далее – неотложные мероприятия по повышению эксплуатационной надежности объектов коммунальной инфраструктуры района).</w:t>
      </w:r>
    </w:p>
    <w:p w:rsidR="007C2730" w:rsidRPr="0062021B" w:rsidRDefault="007C2730" w:rsidP="007C2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Pr="0062021B">
        <w:rPr>
          <w:sz w:val="28"/>
          <w:szCs w:val="28"/>
        </w:rPr>
        <w:t xml:space="preserve">. Главным распорядителем бюджетных средств, предусмотренных </w:t>
      </w:r>
      <w:r w:rsidRPr="0062021B">
        <w:rPr>
          <w:sz w:val="28"/>
          <w:szCs w:val="28"/>
        </w:rPr>
        <w:br/>
        <w:t xml:space="preserve">на реализацию мероприятий подпрограммы, является </w:t>
      </w:r>
      <w:r>
        <w:rPr>
          <w:sz w:val="28"/>
          <w:szCs w:val="28"/>
        </w:rPr>
        <w:t>администрация Дзержинского района</w:t>
      </w:r>
      <w:r w:rsidRPr="0062021B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62021B">
        <w:rPr>
          <w:sz w:val="28"/>
          <w:szCs w:val="28"/>
        </w:rPr>
        <w:t xml:space="preserve">– </w:t>
      </w:r>
      <w:r>
        <w:rPr>
          <w:sz w:val="28"/>
          <w:szCs w:val="28"/>
        </w:rPr>
        <w:t>администрация</w:t>
      </w:r>
      <w:r w:rsidRPr="0062021B">
        <w:rPr>
          <w:sz w:val="28"/>
          <w:szCs w:val="28"/>
        </w:rPr>
        <w:t>).</w:t>
      </w:r>
    </w:p>
    <w:p w:rsidR="007C2730" w:rsidRDefault="007C2730" w:rsidP="007C2730">
      <w:pPr>
        <w:ind w:firstLine="709"/>
        <w:jc w:val="both"/>
        <w:rPr>
          <w:sz w:val="28"/>
          <w:szCs w:val="28"/>
        </w:rPr>
      </w:pPr>
      <w:r w:rsidRPr="00A658B4">
        <w:rPr>
          <w:sz w:val="28"/>
          <w:szCs w:val="28"/>
        </w:rPr>
        <w:t xml:space="preserve">2.3.3. </w:t>
      </w:r>
      <w:r>
        <w:rPr>
          <w:sz w:val="28"/>
          <w:szCs w:val="28"/>
        </w:rPr>
        <w:t xml:space="preserve">Выполнение работ </w:t>
      </w:r>
      <w:proofErr w:type="gramStart"/>
      <w:r>
        <w:rPr>
          <w:sz w:val="28"/>
          <w:szCs w:val="28"/>
        </w:rPr>
        <w:t>по мероприятиям</w:t>
      </w:r>
      <w:proofErr w:type="gramEnd"/>
      <w:r>
        <w:rPr>
          <w:sz w:val="28"/>
          <w:szCs w:val="28"/>
        </w:rPr>
        <w:t xml:space="preserve"> указанным в п. 2.3.1</w:t>
      </w:r>
      <w:r w:rsidRPr="00A658B4">
        <w:rPr>
          <w:sz w:val="28"/>
          <w:szCs w:val="28"/>
        </w:rPr>
        <w:t xml:space="preserve"> осуществляется посредством размещения государственного заказа в соответствии с Федеральным законом </w:t>
      </w:r>
      <w:r w:rsidRPr="0093372F">
        <w:rPr>
          <w:sz w:val="28"/>
          <w:szCs w:val="28"/>
        </w:rPr>
        <w:t>N 44-ФЗ от 05.04.2013 "О контрактной системе в сфере закупок товаров, работ, услуг для обеспечения государственных и муниципальных нужд"</w:t>
      </w:r>
      <w:r w:rsidRPr="00A658B4">
        <w:rPr>
          <w:sz w:val="28"/>
          <w:szCs w:val="28"/>
        </w:rPr>
        <w:t>.</w:t>
      </w:r>
    </w:p>
    <w:p w:rsidR="007C2730" w:rsidRPr="00343A48" w:rsidRDefault="007C2730" w:rsidP="007C2730">
      <w:pPr>
        <w:ind w:firstLine="709"/>
        <w:jc w:val="both"/>
        <w:rPr>
          <w:sz w:val="28"/>
          <w:szCs w:val="28"/>
        </w:rPr>
      </w:pPr>
    </w:p>
    <w:p w:rsidR="007C2730" w:rsidRPr="0062021B" w:rsidRDefault="007C2730" w:rsidP="007C2730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62021B">
        <w:rPr>
          <w:sz w:val="28"/>
          <w:szCs w:val="28"/>
        </w:rPr>
        <w:t>2.4. Организация управления подпрограммой и контроль</w:t>
      </w:r>
      <w:r>
        <w:rPr>
          <w:sz w:val="28"/>
          <w:szCs w:val="28"/>
        </w:rPr>
        <w:t xml:space="preserve"> </w:t>
      </w:r>
      <w:r w:rsidRPr="0062021B">
        <w:rPr>
          <w:sz w:val="28"/>
          <w:szCs w:val="28"/>
        </w:rPr>
        <w:t>за ходом ее выполнения</w:t>
      </w:r>
    </w:p>
    <w:p w:rsidR="007C2730" w:rsidRDefault="007C2730" w:rsidP="007C2730">
      <w:pPr>
        <w:pStyle w:val="aa"/>
      </w:pPr>
    </w:p>
    <w:p w:rsidR="007C2730" w:rsidRPr="00C02F56" w:rsidRDefault="007C2730" w:rsidP="007C2730">
      <w:pPr>
        <w:pStyle w:val="aa"/>
        <w:spacing w:after="0"/>
        <w:jc w:val="both"/>
        <w:rPr>
          <w:sz w:val="28"/>
          <w:szCs w:val="28"/>
        </w:rPr>
      </w:pPr>
      <w:r w:rsidRPr="0096268E">
        <w:t xml:space="preserve">            </w:t>
      </w:r>
      <w:r w:rsidRPr="00C02F56">
        <w:rPr>
          <w:sz w:val="28"/>
          <w:szCs w:val="28"/>
        </w:rPr>
        <w:t>Текущее управление реализацией подпрограммы осуществляется ответственным исполнителем программы.</w:t>
      </w:r>
    </w:p>
    <w:p w:rsidR="007C2730" w:rsidRPr="00C02F56" w:rsidRDefault="007C2730" w:rsidP="007C2730">
      <w:pPr>
        <w:pStyle w:val="aa"/>
        <w:spacing w:after="0"/>
        <w:ind w:firstLine="660"/>
        <w:jc w:val="both"/>
        <w:rPr>
          <w:sz w:val="28"/>
          <w:szCs w:val="28"/>
        </w:rPr>
      </w:pPr>
      <w:r w:rsidRPr="00C02F56">
        <w:rPr>
          <w:sz w:val="28"/>
          <w:szCs w:val="28"/>
        </w:rPr>
        <w:t xml:space="preserve">   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7C2730" w:rsidRPr="0096268E" w:rsidRDefault="007C2730" w:rsidP="007C2730">
      <w:pPr>
        <w:pStyle w:val="aa"/>
        <w:rPr>
          <w:sz w:val="28"/>
          <w:szCs w:val="28"/>
        </w:rPr>
      </w:pPr>
      <w:r w:rsidRPr="00C02F56">
        <w:rPr>
          <w:sz w:val="28"/>
          <w:szCs w:val="28"/>
        </w:rPr>
        <w:t xml:space="preserve">            Ответственным исполнителем подпрограммы осуществляется:</w:t>
      </w:r>
    </w:p>
    <w:p w:rsidR="007C2730" w:rsidRPr="0096268E" w:rsidRDefault="007C2730" w:rsidP="007C2730">
      <w:pPr>
        <w:pStyle w:val="aa"/>
        <w:spacing w:after="0"/>
        <w:jc w:val="both"/>
        <w:rPr>
          <w:sz w:val="28"/>
          <w:szCs w:val="28"/>
        </w:rPr>
      </w:pPr>
      <w:r w:rsidRPr="0096268E">
        <w:rPr>
          <w:sz w:val="28"/>
          <w:szCs w:val="28"/>
        </w:rPr>
        <w:t xml:space="preserve">            координация исполнения программных мероприятий, мониторинг их реализации;</w:t>
      </w:r>
    </w:p>
    <w:p w:rsidR="007C2730" w:rsidRPr="0096268E" w:rsidRDefault="007C2730" w:rsidP="007C2730">
      <w:pPr>
        <w:pStyle w:val="aa"/>
        <w:spacing w:after="0"/>
        <w:ind w:firstLine="660"/>
        <w:jc w:val="both"/>
        <w:rPr>
          <w:sz w:val="28"/>
          <w:szCs w:val="28"/>
        </w:rPr>
      </w:pPr>
      <w:r w:rsidRPr="0096268E">
        <w:rPr>
          <w:sz w:val="28"/>
          <w:szCs w:val="28"/>
        </w:rPr>
        <w:t xml:space="preserve">  непосредственный контроль за ходом реализации мероприятий программы;</w:t>
      </w:r>
    </w:p>
    <w:p w:rsidR="007C2730" w:rsidRPr="0096268E" w:rsidRDefault="007C2730" w:rsidP="007C2730">
      <w:pPr>
        <w:pStyle w:val="aa"/>
        <w:spacing w:after="0"/>
        <w:jc w:val="both"/>
        <w:rPr>
          <w:sz w:val="28"/>
          <w:szCs w:val="28"/>
        </w:rPr>
      </w:pPr>
      <w:r w:rsidRPr="0096268E">
        <w:rPr>
          <w:sz w:val="28"/>
          <w:szCs w:val="28"/>
        </w:rPr>
        <w:t xml:space="preserve">           подготовка отчетов о реализации программы.</w:t>
      </w:r>
    </w:p>
    <w:p w:rsidR="007C2730" w:rsidRPr="0096268E" w:rsidRDefault="007C2730" w:rsidP="007C2730">
      <w:pPr>
        <w:pStyle w:val="aa"/>
        <w:spacing w:after="0"/>
        <w:jc w:val="both"/>
        <w:rPr>
          <w:sz w:val="28"/>
          <w:szCs w:val="28"/>
        </w:rPr>
      </w:pPr>
      <w:r w:rsidRPr="0096268E">
        <w:rPr>
          <w:sz w:val="28"/>
          <w:szCs w:val="28"/>
        </w:rPr>
        <w:t xml:space="preserve">            Реализация отдельных мероприятий подпрограммы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Федерации. </w:t>
      </w:r>
    </w:p>
    <w:p w:rsidR="007C2730" w:rsidRPr="0096268E" w:rsidRDefault="007C2730" w:rsidP="007C2730">
      <w:pPr>
        <w:pStyle w:val="aa"/>
        <w:jc w:val="both"/>
        <w:rPr>
          <w:sz w:val="28"/>
          <w:szCs w:val="28"/>
        </w:rPr>
      </w:pPr>
      <w:r w:rsidRPr="0096268E">
        <w:rPr>
          <w:sz w:val="28"/>
          <w:szCs w:val="28"/>
        </w:rPr>
        <w:t xml:space="preserve">           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7C2730" w:rsidRPr="0096268E" w:rsidRDefault="007C2730" w:rsidP="007C2730">
      <w:pPr>
        <w:pStyle w:val="aa"/>
        <w:jc w:val="both"/>
        <w:rPr>
          <w:color w:val="000000"/>
          <w:sz w:val="28"/>
          <w:szCs w:val="28"/>
        </w:rPr>
      </w:pPr>
      <w:r w:rsidRPr="0096268E">
        <w:rPr>
          <w:color w:val="000000"/>
          <w:sz w:val="28"/>
          <w:szCs w:val="28"/>
        </w:rPr>
        <w:t xml:space="preserve">          Отчеты о реализации подпрограммы, представляются </w:t>
      </w:r>
      <w:r w:rsidRPr="0096268E">
        <w:rPr>
          <w:sz w:val="28"/>
          <w:szCs w:val="28"/>
        </w:rPr>
        <w:t>ответственным исполнителем</w:t>
      </w:r>
      <w:r w:rsidRPr="0096268E">
        <w:rPr>
          <w:color w:val="000000"/>
          <w:sz w:val="28"/>
          <w:szCs w:val="28"/>
        </w:rPr>
        <w:t xml:space="preserve"> программы одновременно </w:t>
      </w:r>
      <w:r w:rsidRPr="00F111B7">
        <w:rPr>
          <w:color w:val="000000"/>
          <w:sz w:val="28"/>
          <w:szCs w:val="28"/>
        </w:rPr>
        <w:t>в</w:t>
      </w:r>
      <w:r w:rsidRPr="0096268E">
        <w:rPr>
          <w:color w:val="000000"/>
          <w:sz w:val="28"/>
          <w:szCs w:val="28"/>
        </w:rPr>
        <w:t xml:space="preserve"> </w:t>
      </w:r>
      <w:r w:rsidRPr="0096268E">
        <w:rPr>
          <w:sz w:val="28"/>
          <w:szCs w:val="28"/>
        </w:rPr>
        <w:t xml:space="preserve">финансовое управление и отдел экономики и труда администрации Дзержинского района ежеквартально не позднее </w:t>
      </w:r>
      <w:r w:rsidRPr="0096268E">
        <w:rPr>
          <w:color w:val="000000"/>
          <w:sz w:val="28"/>
          <w:szCs w:val="28"/>
        </w:rPr>
        <w:t xml:space="preserve">10 числа второго месяца, следующего за отчетным. </w:t>
      </w:r>
    </w:p>
    <w:p w:rsidR="007C2730" w:rsidRPr="00766587" w:rsidRDefault="007C2730" w:rsidP="007C2730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766587">
        <w:rPr>
          <w:color w:val="000000"/>
          <w:sz w:val="28"/>
          <w:szCs w:val="28"/>
        </w:rPr>
        <w:t xml:space="preserve">Годовой отчет о ходе реализации </w:t>
      </w:r>
      <w:r>
        <w:rPr>
          <w:color w:val="000000"/>
          <w:sz w:val="28"/>
          <w:szCs w:val="28"/>
        </w:rPr>
        <w:t>под</w:t>
      </w:r>
      <w:r w:rsidRPr="00766587">
        <w:rPr>
          <w:color w:val="000000"/>
          <w:sz w:val="28"/>
          <w:szCs w:val="28"/>
        </w:rPr>
        <w:t xml:space="preserve">программы формируется </w:t>
      </w:r>
      <w:r w:rsidRPr="00766587">
        <w:rPr>
          <w:sz w:val="28"/>
          <w:szCs w:val="28"/>
        </w:rPr>
        <w:t xml:space="preserve">ответственным исполнителем </w:t>
      </w:r>
      <w:r w:rsidRPr="00766587">
        <w:rPr>
          <w:color w:val="000000"/>
          <w:sz w:val="28"/>
          <w:szCs w:val="28"/>
        </w:rPr>
        <w:t>представляется в отдел экономики и труда администрации Дзержинского района до 1 марта года, следующего за отчетным.</w:t>
      </w:r>
    </w:p>
    <w:p w:rsidR="007C2730" w:rsidRPr="0062021B" w:rsidRDefault="007C2730" w:rsidP="007C2730">
      <w:pPr>
        <w:pStyle w:val="ConsPlusCell"/>
        <w:jc w:val="both"/>
      </w:pPr>
      <w:r w:rsidRPr="00766587">
        <w:t xml:space="preserve"> </w:t>
      </w:r>
    </w:p>
    <w:p w:rsidR="007C2730" w:rsidRPr="0062021B" w:rsidRDefault="007C2730" w:rsidP="007C2730">
      <w:pPr>
        <w:jc w:val="center"/>
        <w:outlineLvl w:val="2"/>
        <w:rPr>
          <w:sz w:val="28"/>
          <w:szCs w:val="28"/>
        </w:rPr>
      </w:pPr>
      <w:r w:rsidRPr="0062021B">
        <w:rPr>
          <w:sz w:val="28"/>
          <w:szCs w:val="28"/>
        </w:rPr>
        <w:t>2.5. Оценка социально-экономической эффективности</w:t>
      </w:r>
    </w:p>
    <w:p w:rsidR="007C2730" w:rsidRPr="0062021B" w:rsidRDefault="007C2730" w:rsidP="007C2730">
      <w:pPr>
        <w:jc w:val="center"/>
        <w:rPr>
          <w:sz w:val="28"/>
          <w:szCs w:val="28"/>
        </w:rPr>
      </w:pPr>
      <w:r w:rsidRPr="0062021B">
        <w:rPr>
          <w:sz w:val="28"/>
          <w:szCs w:val="28"/>
        </w:rPr>
        <w:lastRenderedPageBreak/>
        <w:t>и экологических последствий от реализации мероприятий подпрограммы</w:t>
      </w:r>
    </w:p>
    <w:p w:rsidR="007C2730" w:rsidRPr="0062021B" w:rsidRDefault="007C2730" w:rsidP="007C2730">
      <w:pPr>
        <w:ind w:firstLine="540"/>
        <w:jc w:val="both"/>
        <w:rPr>
          <w:sz w:val="28"/>
          <w:szCs w:val="28"/>
        </w:rPr>
      </w:pPr>
    </w:p>
    <w:p w:rsidR="007C2730" w:rsidRPr="0062021B" w:rsidRDefault="007C2730" w:rsidP="007C2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021B">
        <w:rPr>
          <w:sz w:val="28"/>
          <w:szCs w:val="28"/>
        </w:rPr>
        <w:t>Социальная эффективность реализации подпрограммы достигается за счет:</w:t>
      </w:r>
    </w:p>
    <w:p w:rsidR="007C2730" w:rsidRPr="0062021B" w:rsidRDefault="007C2730" w:rsidP="007C273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2021B">
        <w:rPr>
          <w:sz w:val="28"/>
          <w:szCs w:val="28"/>
        </w:rPr>
        <w:t>обеспечения безопасности условий жизнедеятельности населения;</w:t>
      </w:r>
    </w:p>
    <w:p w:rsidR="007C2730" w:rsidRPr="0062021B" w:rsidRDefault="007C2730" w:rsidP="007C273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2021B">
        <w:rPr>
          <w:sz w:val="28"/>
          <w:szCs w:val="28"/>
        </w:rPr>
        <w:t>снижения стоимости жилищно-коммунальных услуг;</w:t>
      </w:r>
    </w:p>
    <w:p w:rsidR="007C2730" w:rsidRPr="0062021B" w:rsidRDefault="007C2730" w:rsidP="007C2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021B">
        <w:rPr>
          <w:sz w:val="28"/>
          <w:szCs w:val="28"/>
        </w:rPr>
        <w:t>повышения качества и надежности предоставления услуг холодного водоснабжения;</w:t>
      </w:r>
    </w:p>
    <w:p w:rsidR="007C2730" w:rsidRPr="0062021B" w:rsidRDefault="007C2730" w:rsidP="007C2730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 xml:space="preserve">снижения дефицита питьевой воды в населенных пунктах </w:t>
      </w:r>
      <w:r>
        <w:rPr>
          <w:sz w:val="28"/>
          <w:szCs w:val="28"/>
        </w:rPr>
        <w:t>района</w:t>
      </w:r>
      <w:r w:rsidRPr="0062021B">
        <w:rPr>
          <w:sz w:val="28"/>
          <w:szCs w:val="28"/>
        </w:rPr>
        <w:t>;</w:t>
      </w:r>
    </w:p>
    <w:p w:rsidR="007C2730" w:rsidRPr="0062021B" w:rsidRDefault="007C2730" w:rsidP="007C2730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 xml:space="preserve">создания условий рационального использования энергоресурсов </w:t>
      </w:r>
      <w:r w:rsidRPr="0062021B">
        <w:rPr>
          <w:sz w:val="28"/>
          <w:szCs w:val="28"/>
        </w:rPr>
        <w:br/>
        <w:t>и устойчивого снабжения населения и предприятий энергоресурсами.</w:t>
      </w:r>
    </w:p>
    <w:p w:rsidR="007C2730" w:rsidRPr="0062021B" w:rsidRDefault="007C2730" w:rsidP="007C2730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 xml:space="preserve"> Технико-экономическая эффективность реализации подпрограммы определяется:</w:t>
      </w:r>
    </w:p>
    <w:p w:rsidR="007C2730" w:rsidRPr="0062021B" w:rsidRDefault="007C2730" w:rsidP="007C2730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увеличением срока эксплуатации объектов инженерной инфраструктуры, источников теплоснабжения, водоснабжения и систем водоотведения;</w:t>
      </w:r>
    </w:p>
    <w:p w:rsidR="007C2730" w:rsidRPr="0062021B" w:rsidRDefault="007C2730" w:rsidP="007C2730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 xml:space="preserve">снижением потерь энергоносителей в инженерных сетях за счет применения современных теплоизоляционных материалов, трубопроводов </w:t>
      </w:r>
      <w:r w:rsidRPr="0062021B">
        <w:rPr>
          <w:sz w:val="28"/>
          <w:szCs w:val="28"/>
        </w:rPr>
        <w:br/>
        <w:t>из износостойких материалов;</w:t>
      </w:r>
    </w:p>
    <w:p w:rsidR="007C2730" w:rsidRPr="0062021B" w:rsidRDefault="007C2730" w:rsidP="007C2730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снижением удельного расхода энергоресурсов за счет внедрения энергосберегающих технологий и оборудования.</w:t>
      </w:r>
    </w:p>
    <w:p w:rsidR="007C2730" w:rsidRPr="0062021B" w:rsidRDefault="007C2730" w:rsidP="007C2730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 xml:space="preserve"> Снижение экологических рисков обеспечивается:</w:t>
      </w:r>
    </w:p>
    <w:p w:rsidR="007C2730" w:rsidRPr="0062021B" w:rsidRDefault="007C2730" w:rsidP="007C2730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сокращением доли проб воды, не отвечающих по качеству нормативным требованиям;</w:t>
      </w:r>
    </w:p>
    <w:p w:rsidR="007C2730" w:rsidRPr="0062021B" w:rsidRDefault="007C2730" w:rsidP="007C2730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сокращением объема неочищенных сточных вод, сбрасываемых в водоемы;</w:t>
      </w:r>
    </w:p>
    <w:p w:rsidR="007C2730" w:rsidRPr="0062021B" w:rsidRDefault="007C2730" w:rsidP="007C2730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 xml:space="preserve">сокращением выбросов продуктов сгорания и вредных выбросов </w:t>
      </w:r>
      <w:r w:rsidRPr="0062021B">
        <w:rPr>
          <w:sz w:val="28"/>
          <w:szCs w:val="28"/>
        </w:rPr>
        <w:br/>
        <w:t>в атмосферу при выработке тепловой энергии.</w:t>
      </w:r>
    </w:p>
    <w:p w:rsidR="007C2730" w:rsidRPr="0062021B" w:rsidRDefault="007C2730" w:rsidP="007C2730">
      <w:pPr>
        <w:ind w:firstLine="709"/>
        <w:jc w:val="both"/>
        <w:outlineLvl w:val="2"/>
        <w:rPr>
          <w:sz w:val="28"/>
          <w:szCs w:val="28"/>
        </w:rPr>
      </w:pPr>
      <w:r w:rsidRPr="0062021B">
        <w:rPr>
          <w:sz w:val="28"/>
          <w:szCs w:val="28"/>
        </w:rPr>
        <w:t xml:space="preserve"> В результате реализации мероприятий подпрограммы планируется достигнуть:</w:t>
      </w:r>
    </w:p>
    <w:p w:rsidR="007C2730" w:rsidRPr="009107D4" w:rsidRDefault="007C2730" w:rsidP="007C2730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1. С</w:t>
      </w:r>
      <w:r w:rsidRPr="009107D4">
        <w:rPr>
          <w:sz w:val="28"/>
          <w:szCs w:val="28"/>
        </w:rPr>
        <w:t xml:space="preserve">нижение уровня износа коммунальной инфраструктуры до </w:t>
      </w:r>
      <w:r>
        <w:rPr>
          <w:sz w:val="28"/>
          <w:szCs w:val="28"/>
        </w:rPr>
        <w:t>45,0</w:t>
      </w:r>
      <w:r w:rsidRPr="009107D4">
        <w:rPr>
          <w:sz w:val="28"/>
          <w:szCs w:val="28"/>
        </w:rPr>
        <w:t xml:space="preserve"> %;</w:t>
      </w:r>
    </w:p>
    <w:p w:rsidR="007C2730" w:rsidRPr="009107D4" w:rsidRDefault="007C2730" w:rsidP="007C2730">
      <w:pPr>
        <w:ind w:left="26" w:hanging="26"/>
        <w:outlineLvl w:val="0"/>
        <w:rPr>
          <w:sz w:val="28"/>
          <w:szCs w:val="28"/>
        </w:rPr>
      </w:pPr>
      <w:r>
        <w:rPr>
          <w:sz w:val="28"/>
          <w:szCs w:val="28"/>
        </w:rPr>
        <w:t>2. С</w:t>
      </w:r>
      <w:r w:rsidRPr="009107D4">
        <w:rPr>
          <w:sz w:val="28"/>
          <w:szCs w:val="28"/>
        </w:rPr>
        <w:t xml:space="preserve">нижение </w:t>
      </w:r>
      <w:r>
        <w:rPr>
          <w:sz w:val="28"/>
          <w:szCs w:val="28"/>
        </w:rPr>
        <w:t>к</w:t>
      </w:r>
      <w:r w:rsidRPr="00E80A87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E80A87">
        <w:rPr>
          <w:sz w:val="28"/>
          <w:szCs w:val="28"/>
        </w:rPr>
        <w:t xml:space="preserve"> аварий в инженерных сетях</w:t>
      </w:r>
      <w:r>
        <w:rPr>
          <w:sz w:val="28"/>
          <w:szCs w:val="28"/>
        </w:rPr>
        <w:t xml:space="preserve"> </w:t>
      </w:r>
      <w:r w:rsidRPr="009107D4">
        <w:rPr>
          <w:sz w:val="28"/>
          <w:szCs w:val="28"/>
        </w:rPr>
        <w:t xml:space="preserve">до </w:t>
      </w:r>
      <w:r>
        <w:rPr>
          <w:sz w:val="28"/>
          <w:szCs w:val="28"/>
        </w:rPr>
        <w:t>2,5</w:t>
      </w:r>
      <w:r w:rsidRPr="009107D4">
        <w:rPr>
          <w:sz w:val="28"/>
          <w:szCs w:val="28"/>
        </w:rPr>
        <w:t xml:space="preserve"> ед.</w:t>
      </w:r>
      <w:r>
        <w:rPr>
          <w:sz w:val="28"/>
          <w:szCs w:val="28"/>
        </w:rPr>
        <w:t>/100км</w:t>
      </w:r>
      <w:r w:rsidRPr="009107D4">
        <w:rPr>
          <w:sz w:val="28"/>
          <w:szCs w:val="28"/>
        </w:rPr>
        <w:t>;</w:t>
      </w:r>
    </w:p>
    <w:p w:rsidR="007C2730" w:rsidRPr="009107D4" w:rsidRDefault="007C2730" w:rsidP="007C2730">
      <w:pPr>
        <w:rPr>
          <w:sz w:val="28"/>
          <w:szCs w:val="28"/>
        </w:rPr>
      </w:pPr>
      <w:r>
        <w:rPr>
          <w:sz w:val="28"/>
          <w:szCs w:val="28"/>
        </w:rPr>
        <w:t>3. С</w:t>
      </w:r>
      <w:r w:rsidRPr="009107D4">
        <w:rPr>
          <w:sz w:val="28"/>
          <w:szCs w:val="28"/>
        </w:rPr>
        <w:t>нижение потерь энергоресурсов в инженерных сетях до 2</w:t>
      </w:r>
      <w:r>
        <w:rPr>
          <w:sz w:val="28"/>
          <w:szCs w:val="28"/>
        </w:rPr>
        <w:t>2</w:t>
      </w:r>
      <w:r w:rsidRPr="009107D4">
        <w:rPr>
          <w:sz w:val="28"/>
          <w:szCs w:val="28"/>
        </w:rPr>
        <w:t>,0 %;</w:t>
      </w:r>
    </w:p>
    <w:p w:rsidR="007C2730" w:rsidRDefault="007C2730" w:rsidP="007C2730">
      <w:pPr>
        <w:jc w:val="center"/>
        <w:outlineLvl w:val="2"/>
        <w:rPr>
          <w:sz w:val="28"/>
          <w:szCs w:val="28"/>
        </w:rPr>
      </w:pPr>
    </w:p>
    <w:p w:rsidR="007C2730" w:rsidRPr="0062021B" w:rsidRDefault="007C2730" w:rsidP="007C2730">
      <w:pPr>
        <w:jc w:val="center"/>
        <w:outlineLvl w:val="2"/>
        <w:rPr>
          <w:sz w:val="28"/>
          <w:szCs w:val="28"/>
        </w:rPr>
      </w:pPr>
      <w:r w:rsidRPr="0062021B">
        <w:rPr>
          <w:sz w:val="28"/>
          <w:szCs w:val="28"/>
        </w:rPr>
        <w:t>2.6. Система мероприятий подпрограммы</w:t>
      </w:r>
    </w:p>
    <w:p w:rsidR="007C2730" w:rsidRPr="0062021B" w:rsidRDefault="007C2730" w:rsidP="007C2730">
      <w:pPr>
        <w:ind w:firstLine="540"/>
        <w:jc w:val="both"/>
        <w:rPr>
          <w:sz w:val="28"/>
          <w:szCs w:val="28"/>
        </w:rPr>
      </w:pPr>
    </w:p>
    <w:p w:rsidR="007C2730" w:rsidRPr="00EE452D" w:rsidRDefault="007C2730" w:rsidP="007C2730">
      <w:pPr>
        <w:ind w:firstLine="709"/>
        <w:jc w:val="both"/>
        <w:rPr>
          <w:sz w:val="28"/>
          <w:szCs w:val="28"/>
        </w:rPr>
      </w:pPr>
      <w:r w:rsidRPr="00811ED5">
        <w:rPr>
          <w:sz w:val="28"/>
          <w:szCs w:val="28"/>
        </w:rPr>
        <w:t xml:space="preserve">Перечень </w:t>
      </w:r>
      <w:hyperlink r:id="rId16" w:history="1">
        <w:r w:rsidRPr="00811ED5">
          <w:rPr>
            <w:sz w:val="28"/>
            <w:szCs w:val="28"/>
          </w:rPr>
          <w:t>мероприятий</w:t>
        </w:r>
      </w:hyperlink>
      <w:r w:rsidRPr="00811ED5">
        <w:rPr>
          <w:sz w:val="28"/>
          <w:szCs w:val="28"/>
        </w:rPr>
        <w:t xml:space="preserve"> с указанием объема средств на их реализацию и ожидаемых результатов подпрограммы за счет средств краевого бюджета приведена в приложении 1 к подпрограмме.</w:t>
      </w:r>
    </w:p>
    <w:p w:rsidR="007C2730" w:rsidRDefault="007C2730" w:rsidP="007C2730">
      <w:pPr>
        <w:jc w:val="both"/>
        <w:rPr>
          <w:sz w:val="28"/>
          <w:szCs w:val="28"/>
        </w:rPr>
      </w:pPr>
    </w:p>
    <w:p w:rsidR="007C2730" w:rsidRDefault="007C2730" w:rsidP="007C2730">
      <w:pPr>
        <w:jc w:val="both"/>
        <w:rPr>
          <w:sz w:val="28"/>
          <w:szCs w:val="28"/>
        </w:rPr>
      </w:pPr>
    </w:p>
    <w:p w:rsidR="007C2730" w:rsidRDefault="007C2730" w:rsidP="007C2730">
      <w:pPr>
        <w:jc w:val="both"/>
        <w:rPr>
          <w:sz w:val="28"/>
          <w:szCs w:val="28"/>
        </w:rPr>
      </w:pPr>
    </w:p>
    <w:p w:rsidR="007C2730" w:rsidRDefault="007C2730" w:rsidP="007C2730">
      <w:pPr>
        <w:jc w:val="both"/>
        <w:rPr>
          <w:sz w:val="28"/>
          <w:szCs w:val="28"/>
        </w:rPr>
      </w:pPr>
    </w:p>
    <w:p w:rsidR="007C2730" w:rsidRDefault="007C2730" w:rsidP="007C2730">
      <w:pPr>
        <w:jc w:val="both"/>
        <w:rPr>
          <w:sz w:val="28"/>
          <w:szCs w:val="28"/>
        </w:rPr>
        <w:sectPr w:rsidR="007C2730" w:rsidSect="00884500">
          <w:headerReference w:type="default" r:id="rId17"/>
          <w:pgSz w:w="11906" w:h="16838" w:code="9"/>
          <w:pgMar w:top="1134" w:right="850" w:bottom="1134" w:left="1701" w:header="397" w:footer="397" w:gutter="0"/>
          <w:cols w:space="708"/>
          <w:titlePg/>
          <w:docGrid w:linePitch="360"/>
        </w:sectPr>
      </w:pPr>
    </w:p>
    <w:p w:rsidR="007C2730" w:rsidRPr="006533EA" w:rsidRDefault="007C2730" w:rsidP="007C2730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6533EA">
        <w:t>Приложение</w:t>
      </w:r>
      <w:r>
        <w:t xml:space="preserve"> 1 к</w:t>
      </w:r>
    </w:p>
    <w:p w:rsidR="007C2730" w:rsidRPr="006533EA" w:rsidRDefault="007C2730" w:rsidP="007C2730">
      <w:pPr>
        <w:ind w:left="9781"/>
        <w:jc w:val="right"/>
        <w:textAlignment w:val="baseline"/>
      </w:pPr>
      <w:r w:rsidRPr="006533EA">
        <w:t>подпрограмм</w:t>
      </w:r>
      <w:r>
        <w:t>е</w:t>
      </w:r>
      <w:r w:rsidRPr="006533EA">
        <w:t xml:space="preserve"> «Модернизация, реконструкция и капитальный ремонт объектов коммунальной инфраструктуры </w:t>
      </w:r>
      <w:r>
        <w:t>Дзержинского района</w:t>
      </w:r>
      <w:r w:rsidRPr="006533EA">
        <w:t xml:space="preserve">» </w:t>
      </w:r>
    </w:p>
    <w:p w:rsidR="007C2730" w:rsidRDefault="007C2730" w:rsidP="007C2730">
      <w:pPr>
        <w:jc w:val="center"/>
        <w:outlineLvl w:val="0"/>
        <w:rPr>
          <w:sz w:val="28"/>
          <w:szCs w:val="28"/>
        </w:rPr>
      </w:pPr>
    </w:p>
    <w:p w:rsidR="007C2730" w:rsidRDefault="007C2730" w:rsidP="007C273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7C2730" w:rsidRDefault="007C2730" w:rsidP="007C2730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1398"/>
        <w:gridCol w:w="536"/>
        <w:gridCol w:w="174"/>
        <w:gridCol w:w="593"/>
        <w:gridCol w:w="882"/>
        <w:gridCol w:w="945"/>
        <w:gridCol w:w="752"/>
        <w:gridCol w:w="752"/>
        <w:gridCol w:w="752"/>
        <w:gridCol w:w="535"/>
        <w:gridCol w:w="665"/>
        <w:gridCol w:w="665"/>
        <w:gridCol w:w="563"/>
        <w:gridCol w:w="563"/>
        <w:gridCol w:w="563"/>
        <w:gridCol w:w="752"/>
        <w:gridCol w:w="1541"/>
      </w:tblGrid>
      <w:tr w:rsidR="007C2730" w:rsidRPr="00BD2ACB" w:rsidTr="007C2730">
        <w:trPr>
          <w:trHeight w:val="20"/>
        </w:trPr>
        <w:tc>
          <w:tcPr>
            <w:tcW w:w="665" w:type="pct"/>
            <w:vMerge w:val="restart"/>
            <w:vAlign w:val="center"/>
          </w:tcPr>
          <w:p w:rsidR="007C2730" w:rsidRPr="00BD2ACB" w:rsidRDefault="007C2730" w:rsidP="006A6C7B">
            <w:pPr>
              <w:jc w:val="center"/>
            </w:pPr>
            <w:r w:rsidRPr="00BD2ACB">
              <w:t>Наименование  программы, подпрограммы</w:t>
            </w:r>
          </w:p>
        </w:tc>
        <w:tc>
          <w:tcPr>
            <w:tcW w:w="264" w:type="pct"/>
            <w:vMerge w:val="restart"/>
            <w:vAlign w:val="center"/>
          </w:tcPr>
          <w:p w:rsidR="007C2730" w:rsidRPr="00BD2ACB" w:rsidRDefault="007C2730" w:rsidP="006A6C7B">
            <w:pPr>
              <w:jc w:val="center"/>
            </w:pPr>
            <w:r w:rsidRPr="00BD2ACB">
              <w:t xml:space="preserve">ГРБС </w:t>
            </w:r>
          </w:p>
        </w:tc>
        <w:tc>
          <w:tcPr>
            <w:tcW w:w="940" w:type="pct"/>
            <w:gridSpan w:val="5"/>
            <w:vAlign w:val="center"/>
          </w:tcPr>
          <w:p w:rsidR="007C2730" w:rsidRPr="00BD2ACB" w:rsidRDefault="007C2730" w:rsidP="006A6C7B">
            <w:pPr>
              <w:jc w:val="center"/>
            </w:pPr>
            <w:r w:rsidRPr="00BD2ACB">
              <w:t>Код бюджетной классификации</w:t>
            </w:r>
          </w:p>
        </w:tc>
        <w:tc>
          <w:tcPr>
            <w:tcW w:w="2594" w:type="pct"/>
            <w:gridSpan w:val="10"/>
          </w:tcPr>
          <w:p w:rsidR="007C2730" w:rsidRPr="00BD2ACB" w:rsidRDefault="007C2730" w:rsidP="006A6C7B">
            <w:pPr>
              <w:jc w:val="center"/>
            </w:pPr>
            <w:r w:rsidRPr="00BD2ACB">
              <w:t>Расходы (тыс. руб.), годы</w:t>
            </w:r>
          </w:p>
        </w:tc>
        <w:tc>
          <w:tcPr>
            <w:tcW w:w="536" w:type="pct"/>
            <w:vMerge w:val="restart"/>
            <w:vAlign w:val="center"/>
          </w:tcPr>
          <w:p w:rsidR="007C2730" w:rsidRPr="00BD2ACB" w:rsidRDefault="007C2730" w:rsidP="006A6C7B">
            <w:pPr>
              <w:jc w:val="center"/>
            </w:pPr>
            <w:r w:rsidRPr="00BD2ACB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C2730" w:rsidRPr="00BD2ACB" w:rsidTr="007C2730">
        <w:trPr>
          <w:trHeight w:val="20"/>
        </w:trPr>
        <w:tc>
          <w:tcPr>
            <w:tcW w:w="665" w:type="pct"/>
            <w:vMerge/>
            <w:vAlign w:val="center"/>
          </w:tcPr>
          <w:p w:rsidR="007C2730" w:rsidRPr="00BD2ACB" w:rsidRDefault="007C2730" w:rsidP="006A6C7B">
            <w:pPr>
              <w:jc w:val="center"/>
            </w:pPr>
          </w:p>
        </w:tc>
        <w:tc>
          <w:tcPr>
            <w:tcW w:w="264" w:type="pct"/>
            <w:vMerge/>
            <w:vAlign w:val="center"/>
          </w:tcPr>
          <w:p w:rsidR="007C2730" w:rsidRPr="00BD2ACB" w:rsidRDefault="007C2730" w:rsidP="006A6C7B">
            <w:pPr>
              <w:jc w:val="center"/>
            </w:pPr>
          </w:p>
        </w:tc>
        <w:tc>
          <w:tcPr>
            <w:tcW w:w="224" w:type="pct"/>
            <w:gridSpan w:val="2"/>
            <w:vAlign w:val="center"/>
          </w:tcPr>
          <w:p w:rsidR="007C2730" w:rsidRPr="00BD2ACB" w:rsidRDefault="007C2730" w:rsidP="006A6C7B">
            <w:pPr>
              <w:jc w:val="center"/>
            </w:pPr>
            <w:r w:rsidRPr="00BD2ACB">
              <w:t>ГРБС</w:t>
            </w:r>
          </w:p>
        </w:tc>
        <w:tc>
          <w:tcPr>
            <w:tcW w:w="179" w:type="pct"/>
            <w:vAlign w:val="center"/>
          </w:tcPr>
          <w:p w:rsidR="007C2730" w:rsidRPr="00BD2ACB" w:rsidRDefault="007C2730" w:rsidP="006A6C7B">
            <w:pPr>
              <w:jc w:val="center"/>
            </w:pPr>
            <w:proofErr w:type="spellStart"/>
            <w:r w:rsidRPr="00BD2ACB">
              <w:t>РзПр</w:t>
            </w:r>
            <w:proofErr w:type="spellEnd"/>
          </w:p>
        </w:tc>
        <w:tc>
          <w:tcPr>
            <w:tcW w:w="313" w:type="pct"/>
            <w:vAlign w:val="center"/>
          </w:tcPr>
          <w:p w:rsidR="007C2730" w:rsidRPr="00BD2ACB" w:rsidRDefault="007C2730" w:rsidP="006A6C7B">
            <w:pPr>
              <w:jc w:val="center"/>
            </w:pPr>
            <w:r w:rsidRPr="00BD2ACB">
              <w:t>ЦСР</w:t>
            </w:r>
          </w:p>
        </w:tc>
        <w:tc>
          <w:tcPr>
            <w:tcW w:w="224" w:type="pct"/>
            <w:vAlign w:val="center"/>
          </w:tcPr>
          <w:p w:rsidR="007C2730" w:rsidRPr="00BD2ACB" w:rsidRDefault="007C2730" w:rsidP="006A6C7B">
            <w:pPr>
              <w:jc w:val="center"/>
            </w:pPr>
            <w:r>
              <w:t>К</w:t>
            </w:r>
            <w:r w:rsidRPr="00BD2ACB">
              <w:t>ВР</w:t>
            </w:r>
          </w:p>
        </w:tc>
        <w:tc>
          <w:tcPr>
            <w:tcW w:w="268" w:type="pct"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 w:rsidRPr="00BD2ACB">
              <w:t>2014</w:t>
            </w:r>
          </w:p>
        </w:tc>
        <w:tc>
          <w:tcPr>
            <w:tcW w:w="269" w:type="pct"/>
            <w:vAlign w:val="center"/>
          </w:tcPr>
          <w:p w:rsidR="007C2730" w:rsidRPr="00BD2ACB" w:rsidRDefault="007C2730" w:rsidP="006A6C7B">
            <w:pPr>
              <w:ind w:left="-249" w:right="-108"/>
              <w:jc w:val="center"/>
            </w:pPr>
            <w:r w:rsidRPr="00BD2ACB">
              <w:t>2015</w:t>
            </w:r>
          </w:p>
        </w:tc>
        <w:tc>
          <w:tcPr>
            <w:tcW w:w="268" w:type="pct"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 w:rsidRPr="00BD2ACB">
              <w:t>2016</w:t>
            </w:r>
          </w:p>
        </w:tc>
        <w:tc>
          <w:tcPr>
            <w:tcW w:w="269" w:type="pct"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>
              <w:t>2017</w:t>
            </w:r>
          </w:p>
        </w:tc>
        <w:tc>
          <w:tcPr>
            <w:tcW w:w="268" w:type="pct"/>
            <w:vAlign w:val="center"/>
          </w:tcPr>
          <w:p w:rsidR="007C2730" w:rsidRPr="00BD2ACB" w:rsidRDefault="007C2730" w:rsidP="006A6C7B">
            <w:pPr>
              <w:jc w:val="center"/>
            </w:pPr>
            <w:r>
              <w:t>2018</w:t>
            </w:r>
          </w:p>
        </w:tc>
        <w:tc>
          <w:tcPr>
            <w:tcW w:w="269" w:type="pct"/>
            <w:vAlign w:val="center"/>
          </w:tcPr>
          <w:p w:rsidR="007C2730" w:rsidRPr="00BD2ACB" w:rsidRDefault="007C2730" w:rsidP="006A6C7B">
            <w:pPr>
              <w:jc w:val="center"/>
            </w:pPr>
            <w:r>
              <w:t>2019</w:t>
            </w:r>
          </w:p>
        </w:tc>
        <w:tc>
          <w:tcPr>
            <w:tcW w:w="223" w:type="pct"/>
            <w:vAlign w:val="center"/>
          </w:tcPr>
          <w:p w:rsidR="007C2730" w:rsidRPr="00BD2ACB" w:rsidRDefault="007C2730" w:rsidP="006A6C7B">
            <w:pPr>
              <w:jc w:val="center"/>
            </w:pPr>
            <w:r>
              <w:t>2020</w:t>
            </w:r>
          </w:p>
        </w:tc>
        <w:tc>
          <w:tcPr>
            <w:tcW w:w="224" w:type="pct"/>
            <w:vAlign w:val="center"/>
          </w:tcPr>
          <w:p w:rsidR="007C2730" w:rsidRPr="00BD2ACB" w:rsidRDefault="007C2730" w:rsidP="006A6C7B">
            <w:pPr>
              <w:jc w:val="center"/>
            </w:pPr>
            <w:r>
              <w:t>2021</w:t>
            </w:r>
          </w:p>
        </w:tc>
        <w:tc>
          <w:tcPr>
            <w:tcW w:w="224" w:type="pct"/>
            <w:vAlign w:val="center"/>
          </w:tcPr>
          <w:p w:rsidR="007C2730" w:rsidRPr="00BD2ACB" w:rsidRDefault="007C2730" w:rsidP="006A6C7B">
            <w:pPr>
              <w:jc w:val="center"/>
            </w:pPr>
            <w:r>
              <w:t>2022</w:t>
            </w:r>
          </w:p>
        </w:tc>
        <w:tc>
          <w:tcPr>
            <w:tcW w:w="313" w:type="pct"/>
            <w:vAlign w:val="center"/>
          </w:tcPr>
          <w:p w:rsidR="007C2730" w:rsidRPr="00BD2ACB" w:rsidRDefault="007C2730" w:rsidP="006A6C7B">
            <w:pPr>
              <w:jc w:val="center"/>
            </w:pPr>
            <w:r w:rsidRPr="00BD2ACB">
              <w:t xml:space="preserve">Итого на период </w:t>
            </w:r>
          </w:p>
        </w:tc>
        <w:tc>
          <w:tcPr>
            <w:tcW w:w="536" w:type="pct"/>
            <w:vMerge/>
            <w:vAlign w:val="center"/>
          </w:tcPr>
          <w:p w:rsidR="007C2730" w:rsidRPr="00BD2ACB" w:rsidRDefault="007C2730" w:rsidP="006A6C7B">
            <w:pPr>
              <w:jc w:val="center"/>
            </w:pPr>
          </w:p>
        </w:tc>
      </w:tr>
      <w:tr w:rsidR="007C2730" w:rsidRPr="00BD2ACB" w:rsidTr="007C2730">
        <w:trPr>
          <w:trHeight w:val="20"/>
        </w:trPr>
        <w:tc>
          <w:tcPr>
            <w:tcW w:w="5000" w:type="pct"/>
            <w:gridSpan w:val="18"/>
          </w:tcPr>
          <w:p w:rsidR="007C2730" w:rsidRPr="00B40797" w:rsidRDefault="007C2730" w:rsidP="006A6C7B">
            <w:r w:rsidRPr="00BD2ACB">
              <w:t>Цель подпрограммы:</w:t>
            </w:r>
            <w:r>
              <w:t xml:space="preserve"> </w:t>
            </w:r>
            <w:r w:rsidRPr="00FB03BD">
              <w:t xml:space="preserve">Развитие, модернизация и капитальный ремонт объектов коммунальной инфраструктуры Дзержинского района </w:t>
            </w:r>
            <w:r>
              <w:rPr>
                <w:szCs w:val="24"/>
              </w:rPr>
              <w:tab/>
              <w:t xml:space="preserve"> </w:t>
            </w:r>
          </w:p>
        </w:tc>
      </w:tr>
      <w:tr w:rsidR="007C2730" w:rsidRPr="00BD2ACB" w:rsidTr="007C2730">
        <w:trPr>
          <w:trHeight w:val="20"/>
        </w:trPr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7C2730" w:rsidRPr="00E64AB5" w:rsidRDefault="007C2730" w:rsidP="006A6C7B">
            <w:r w:rsidRPr="00E64AB5">
              <w:t>Задача 1</w:t>
            </w:r>
          </w:p>
          <w:p w:rsidR="007C2730" w:rsidRPr="00E64AB5" w:rsidRDefault="007C2730" w:rsidP="006A6C7B">
            <w:pPr>
              <w:jc w:val="both"/>
            </w:pPr>
            <w:r w:rsidRPr="001638C1">
              <w:t xml:space="preserve">предотвращение критического уровня износа объектов коммунальной инфраструктуры, повышение </w:t>
            </w:r>
            <w:proofErr w:type="spellStart"/>
            <w:r w:rsidRPr="001638C1">
              <w:t>энергоэффективности</w:t>
            </w:r>
            <w:proofErr w:type="spellEnd"/>
            <w:r w:rsidRPr="001638C1">
              <w:t xml:space="preserve"> функционирования систем коммунальной инфраструктуры, обеспечение населения питьевой водой, отвечающей требованиям безопасности, внедрение новых технологий, современной трубной продукции, котельного оборудования, водоочистных установок на объектах коммунального комплекса Дзержинского района</w:t>
            </w:r>
          </w:p>
        </w:tc>
      </w:tr>
      <w:tr w:rsidR="007C2730" w:rsidRPr="00BD2ACB" w:rsidTr="007C2730">
        <w:trPr>
          <w:trHeight w:val="1504"/>
        </w:trPr>
        <w:tc>
          <w:tcPr>
            <w:tcW w:w="665" w:type="pct"/>
            <w:vMerge w:val="restart"/>
            <w:tcBorders>
              <w:bottom w:val="single" w:sz="4" w:space="0" w:color="auto"/>
            </w:tcBorders>
          </w:tcPr>
          <w:p w:rsidR="007C2730" w:rsidRPr="00534EFE" w:rsidRDefault="007C2730" w:rsidP="006A6C7B">
            <w:r w:rsidRPr="00534EFE">
              <w:t>Мероприятие 1</w:t>
            </w:r>
          </w:p>
          <w:p w:rsidR="007C2730" w:rsidRPr="00534EFE" w:rsidRDefault="007C2730" w:rsidP="006A6C7B">
            <w:r w:rsidRPr="00534EFE">
              <w:t xml:space="preserve">Капитальный ремонт, реконструкция находящихся в </w:t>
            </w:r>
            <w:r w:rsidRPr="00534EFE">
              <w:lastRenderedPageBreak/>
              <w:t xml:space="preserve">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 же на </w:t>
            </w:r>
            <w:r w:rsidRPr="00964D07">
              <w:t>приобретение</w:t>
            </w:r>
            <w:r w:rsidRPr="00534EFE">
              <w:t xml:space="preserve"> технологического оборудования для обеспечения функционирования систем теплоснабжения, электроснабжения, водоснабжения.</w:t>
            </w:r>
          </w:p>
        </w:tc>
        <w:tc>
          <w:tcPr>
            <w:tcW w:w="264" w:type="pct"/>
            <w:vMerge w:val="restart"/>
            <w:tcBorders>
              <w:bottom w:val="single" w:sz="4" w:space="0" w:color="auto"/>
            </w:tcBorders>
            <w:vAlign w:val="center"/>
          </w:tcPr>
          <w:p w:rsidR="007C2730" w:rsidRPr="00BD2ACB" w:rsidRDefault="007C2730" w:rsidP="006A6C7B">
            <w:pPr>
              <w:jc w:val="center"/>
            </w:pPr>
            <w:r w:rsidRPr="00BD2ACB">
              <w:lastRenderedPageBreak/>
              <w:t>Администрация района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noWrap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 w:rsidRPr="00BD2ACB">
              <w:t>904</w:t>
            </w:r>
          </w:p>
        </w:tc>
        <w:tc>
          <w:tcPr>
            <w:tcW w:w="224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 w:rsidRPr="00BD2ACB">
              <w:t>0505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noWrap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 w:rsidRPr="00BD2ACB">
              <w:t>041</w:t>
            </w:r>
            <w:r>
              <w:t>7</w:t>
            </w:r>
            <w:r w:rsidRPr="00BD2ACB">
              <w:t>571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noWrap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  <w:r>
              <w:t>244</w:t>
            </w:r>
          </w:p>
          <w:p w:rsidR="007C2730" w:rsidRPr="00BD2ACB" w:rsidRDefault="007C2730" w:rsidP="006A6C7B">
            <w:pPr>
              <w:ind w:left="-39" w:right="-108"/>
              <w:jc w:val="center"/>
            </w:pPr>
            <w:r>
              <w:t>243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noWrap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>
              <w:t>5450,5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>
              <w:t>4000</w:t>
            </w:r>
            <w:r w:rsidRPr="00BD2ACB">
              <w:t>,0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noWrap/>
            <w:vAlign w:val="center"/>
          </w:tcPr>
          <w:p w:rsidR="007C2730" w:rsidRPr="009D2DC7" w:rsidRDefault="007C2730" w:rsidP="006A6C7B">
            <w:pPr>
              <w:ind w:left="-142" w:right="-108"/>
              <w:jc w:val="center"/>
            </w:pPr>
            <w:r w:rsidRPr="009D2DC7">
              <w:t>4578,9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>
              <w:t>0,0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7C2730" w:rsidRPr="00A60299" w:rsidRDefault="007C2730" w:rsidP="006A6C7B">
            <w:pPr>
              <w:ind w:left="-39" w:right="-108"/>
              <w:jc w:val="center"/>
            </w:pPr>
            <w:r w:rsidRPr="00A60299">
              <w:t>500,0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>
              <w:t>5500,0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7C2730" w:rsidRPr="00BD2ACB" w:rsidRDefault="007C2730" w:rsidP="006A6C7B">
            <w:pPr>
              <w:ind w:right="-108"/>
              <w:jc w:val="center"/>
            </w:pPr>
            <w:r>
              <w:t>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7C2730" w:rsidRPr="00BD2ACB" w:rsidRDefault="007C2730" w:rsidP="006A6C7B">
            <w:pPr>
              <w:ind w:right="-108"/>
              <w:jc w:val="center"/>
            </w:pPr>
            <w:r>
              <w:t>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7C2730" w:rsidRPr="00BD2ACB" w:rsidRDefault="007C2730" w:rsidP="006A6C7B">
            <w:pPr>
              <w:ind w:right="-108"/>
              <w:jc w:val="center"/>
            </w:pPr>
            <w:r>
              <w:t>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7C2730" w:rsidRPr="00404EA7" w:rsidRDefault="007C2730" w:rsidP="006A6C7B">
            <w:pPr>
              <w:ind w:left="-39" w:right="-108"/>
              <w:jc w:val="center"/>
            </w:pPr>
            <w:r>
              <w:t>20029,4</w:t>
            </w:r>
          </w:p>
        </w:tc>
        <w:tc>
          <w:tcPr>
            <w:tcW w:w="536" w:type="pct"/>
            <w:vMerge w:val="restart"/>
            <w:tcBorders>
              <w:bottom w:val="single" w:sz="4" w:space="0" w:color="auto"/>
            </w:tcBorders>
            <w:vAlign w:val="center"/>
          </w:tcPr>
          <w:p w:rsidR="007C2730" w:rsidRPr="0093372F" w:rsidRDefault="007C2730" w:rsidP="006A6C7B">
            <w:pPr>
              <w:jc w:val="center"/>
              <w:outlineLvl w:val="0"/>
            </w:pPr>
            <w:r w:rsidRPr="0093372F">
              <w:t>1. Снижение уровня износа коммунальной инфраструк</w:t>
            </w:r>
            <w:r>
              <w:t>туры до 45,0</w:t>
            </w:r>
            <w:r w:rsidRPr="0093372F">
              <w:t>%;</w:t>
            </w:r>
          </w:p>
          <w:p w:rsidR="007C2730" w:rsidRPr="0093372F" w:rsidRDefault="007C2730" w:rsidP="006A6C7B">
            <w:pPr>
              <w:jc w:val="center"/>
              <w:outlineLvl w:val="0"/>
            </w:pPr>
            <w:r w:rsidRPr="0093372F">
              <w:lastRenderedPageBreak/>
              <w:t xml:space="preserve">2. Снижение количества аварий в инженерных сетях до </w:t>
            </w:r>
            <w:r>
              <w:t>2</w:t>
            </w:r>
            <w:r w:rsidRPr="0093372F">
              <w:t>,</w:t>
            </w:r>
            <w:r>
              <w:t>5</w:t>
            </w:r>
            <w:r w:rsidRPr="0093372F">
              <w:t>ед./100км;</w:t>
            </w:r>
          </w:p>
          <w:p w:rsidR="007C2730" w:rsidRPr="003C5848" w:rsidRDefault="007C2730" w:rsidP="006A6C7B">
            <w:pPr>
              <w:ind w:left="34"/>
              <w:jc w:val="center"/>
              <w:outlineLvl w:val="0"/>
            </w:pPr>
            <w:r w:rsidRPr="0093372F">
              <w:t>3. Снижение потерь энергоресурсов в инженерных сетях до 2</w:t>
            </w:r>
            <w:r>
              <w:t>2</w:t>
            </w:r>
            <w:r w:rsidRPr="0093372F">
              <w:t>,0 %;</w:t>
            </w:r>
          </w:p>
        </w:tc>
      </w:tr>
      <w:tr w:rsidR="007C2730" w:rsidRPr="00BD2ACB" w:rsidTr="007C2730">
        <w:trPr>
          <w:trHeight w:val="885"/>
        </w:trPr>
        <w:tc>
          <w:tcPr>
            <w:tcW w:w="6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2730" w:rsidRPr="00534EFE" w:rsidRDefault="007C2730" w:rsidP="006A6C7B"/>
        </w:tc>
        <w:tc>
          <w:tcPr>
            <w:tcW w:w="26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730" w:rsidRPr="00BD2ACB" w:rsidRDefault="007C2730" w:rsidP="006A6C7B">
            <w:pPr>
              <w:jc w:val="center"/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 w:rsidRPr="00BD2ACB">
              <w:t>904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 w:rsidRPr="00BD2ACB">
              <w:t>0505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 w:rsidRPr="00BD2ACB">
              <w:t>0417571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  <w:r>
              <w:t>540 (522)</w:t>
            </w:r>
          </w:p>
          <w:p w:rsidR="007C2730" w:rsidRPr="00BD2ACB" w:rsidRDefault="007C2730" w:rsidP="006A6C7B">
            <w:pPr>
              <w:ind w:left="-39" w:right="-108"/>
              <w:jc w:val="center"/>
            </w:pPr>
            <w:r>
              <w:t>414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>
              <w:t>2949,5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>
              <w:t>2400</w:t>
            </w:r>
            <w:r w:rsidRPr="00BD2ACB">
              <w:t>,0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2730" w:rsidRPr="009D2DC7" w:rsidRDefault="007C2730" w:rsidP="006A6C7B">
            <w:pPr>
              <w:ind w:left="-142" w:right="-108"/>
              <w:jc w:val="center"/>
            </w:pPr>
            <w:r w:rsidRPr="009D2DC7">
              <w:t>1021,1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730" w:rsidRPr="00976306" w:rsidRDefault="007C2730" w:rsidP="006A6C7B">
            <w:pPr>
              <w:ind w:left="-39" w:right="-108"/>
              <w:jc w:val="center"/>
            </w:pPr>
            <w:r w:rsidRPr="00976306">
              <w:t>0,0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730" w:rsidRPr="00A60299" w:rsidRDefault="007C2730" w:rsidP="006A6C7B">
            <w:pPr>
              <w:ind w:left="-39" w:right="-108"/>
              <w:jc w:val="center"/>
            </w:pPr>
            <w:r w:rsidRPr="00A60299">
              <w:t>4000,0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730" w:rsidRPr="00976306" w:rsidRDefault="007C2730" w:rsidP="006A6C7B">
            <w:pPr>
              <w:ind w:left="-39" w:right="-108"/>
              <w:jc w:val="center"/>
            </w:pPr>
            <w:r>
              <w:t>0,0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730" w:rsidRPr="00976306" w:rsidRDefault="007C2730" w:rsidP="006A6C7B">
            <w:pPr>
              <w:ind w:right="-108"/>
              <w:jc w:val="center"/>
            </w:pPr>
            <w:r>
              <w:t>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730" w:rsidRPr="00976306" w:rsidRDefault="007C2730" w:rsidP="006A6C7B">
            <w:pPr>
              <w:ind w:right="-108"/>
              <w:jc w:val="center"/>
            </w:pPr>
            <w:r>
              <w:t>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730" w:rsidRDefault="007C2730" w:rsidP="006A6C7B">
            <w:pPr>
              <w:ind w:right="-108"/>
              <w:jc w:val="center"/>
            </w:pPr>
            <w:r>
              <w:t>0</w:t>
            </w:r>
          </w:p>
          <w:p w:rsidR="007C2730" w:rsidRPr="00976306" w:rsidRDefault="007C2730" w:rsidP="006A6C7B">
            <w:pPr>
              <w:ind w:right="-108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730" w:rsidRPr="00404EA7" w:rsidRDefault="007C2730" w:rsidP="006A6C7B">
            <w:pPr>
              <w:ind w:left="-39" w:right="-108"/>
              <w:jc w:val="center"/>
            </w:pPr>
            <w:r>
              <w:t>10370,6</w:t>
            </w:r>
          </w:p>
        </w:tc>
        <w:tc>
          <w:tcPr>
            <w:tcW w:w="53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2730" w:rsidRPr="00BD2ACB" w:rsidRDefault="007C2730" w:rsidP="006A6C7B">
            <w:pPr>
              <w:jc w:val="both"/>
              <w:outlineLvl w:val="0"/>
            </w:pPr>
          </w:p>
        </w:tc>
      </w:tr>
      <w:tr w:rsidR="007C2730" w:rsidRPr="00BD2ACB" w:rsidTr="007C2730">
        <w:trPr>
          <w:trHeight w:val="5940"/>
        </w:trPr>
        <w:tc>
          <w:tcPr>
            <w:tcW w:w="665" w:type="pct"/>
            <w:vMerge/>
            <w:tcBorders>
              <w:bottom w:val="single" w:sz="4" w:space="0" w:color="auto"/>
            </w:tcBorders>
          </w:tcPr>
          <w:p w:rsidR="007C2730" w:rsidRPr="00534EFE" w:rsidRDefault="007C2730" w:rsidP="006A6C7B"/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:rsidR="007C2730" w:rsidRPr="00BD2ACB" w:rsidRDefault="007C2730" w:rsidP="006A6C7B">
            <w:pPr>
              <w:jc w:val="center"/>
            </w:pPr>
          </w:p>
        </w:tc>
        <w:tc>
          <w:tcPr>
            <w:tcW w:w="179" w:type="pct"/>
            <w:tcBorders>
              <w:bottom w:val="single" w:sz="4" w:space="0" w:color="auto"/>
            </w:tcBorders>
            <w:noWrap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 w:rsidRPr="00BD2ACB">
              <w:t>904</w:t>
            </w:r>
          </w:p>
        </w:tc>
        <w:tc>
          <w:tcPr>
            <w:tcW w:w="224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 w:rsidRPr="00BD2ACB">
              <w:t>0505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noWrap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 w:rsidRPr="00BD2ACB">
              <w:t>041</w:t>
            </w:r>
            <w:r>
              <w:t>9</w:t>
            </w:r>
            <w:r w:rsidRPr="00BD2ACB">
              <w:t>571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noWrap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  <w:r>
              <w:t>244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noWrap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  <w:r>
              <w:t>363,46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  <w:r>
              <w:t>44,0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noWrap/>
            <w:vAlign w:val="center"/>
          </w:tcPr>
          <w:p w:rsidR="007C2730" w:rsidRPr="00976306" w:rsidRDefault="007C2730" w:rsidP="006A6C7B">
            <w:pPr>
              <w:ind w:left="-39" w:right="-108"/>
              <w:jc w:val="center"/>
            </w:pPr>
            <w:r>
              <w:t>48,050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7C2730" w:rsidRPr="00976306" w:rsidRDefault="007C2730" w:rsidP="006A6C7B">
            <w:pPr>
              <w:ind w:left="-39" w:right="-108"/>
              <w:jc w:val="center"/>
            </w:pPr>
            <w:r>
              <w:t>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7C2730" w:rsidRPr="00A60299" w:rsidRDefault="007C2730" w:rsidP="006A6C7B">
            <w:pPr>
              <w:ind w:left="-39" w:right="-108"/>
              <w:jc w:val="center"/>
            </w:pPr>
            <w:r w:rsidRPr="00A60299">
              <w:t>5,5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7C2730" w:rsidRPr="008C2CFB" w:rsidRDefault="007C2730" w:rsidP="006A6C7B">
            <w:pPr>
              <w:ind w:left="-39" w:right="-108"/>
              <w:jc w:val="center"/>
            </w:pPr>
            <w:r>
              <w:t>0,0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7C2730" w:rsidRPr="008C2CFB" w:rsidRDefault="007C2730" w:rsidP="006A6C7B">
            <w:pPr>
              <w:ind w:left="-39" w:right="-108"/>
              <w:jc w:val="center"/>
            </w:pPr>
            <w:r>
              <w:t>20</w:t>
            </w:r>
            <w:r w:rsidRPr="008C2CFB">
              <w:t>0</w:t>
            </w:r>
          </w:p>
        </w:tc>
        <w:tc>
          <w:tcPr>
            <w:tcW w:w="2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8C2CFB" w:rsidRDefault="007C2730" w:rsidP="006A6C7B">
            <w:pPr>
              <w:ind w:right="-108"/>
              <w:jc w:val="center"/>
            </w:pPr>
            <w:r>
              <w:t>200</w:t>
            </w:r>
          </w:p>
        </w:tc>
        <w:tc>
          <w:tcPr>
            <w:tcW w:w="2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8C2CFB" w:rsidRDefault="007C2730" w:rsidP="006A6C7B">
            <w:pPr>
              <w:ind w:right="-108"/>
              <w:jc w:val="center"/>
            </w:pPr>
            <w:r>
              <w:t>200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730" w:rsidRPr="00404EA7" w:rsidRDefault="007C2730" w:rsidP="006A6C7B">
            <w:pPr>
              <w:ind w:left="-39" w:right="-108"/>
              <w:jc w:val="center"/>
            </w:pPr>
            <w:r>
              <w:t>1361,01</w:t>
            </w:r>
          </w:p>
        </w:tc>
        <w:tc>
          <w:tcPr>
            <w:tcW w:w="536" w:type="pct"/>
            <w:vMerge/>
            <w:tcBorders>
              <w:bottom w:val="single" w:sz="4" w:space="0" w:color="auto"/>
            </w:tcBorders>
          </w:tcPr>
          <w:p w:rsidR="007C2730" w:rsidRPr="00BD2ACB" w:rsidRDefault="007C2730" w:rsidP="006A6C7B">
            <w:pPr>
              <w:jc w:val="both"/>
              <w:outlineLvl w:val="0"/>
            </w:pPr>
          </w:p>
        </w:tc>
      </w:tr>
      <w:tr w:rsidR="007C2730" w:rsidRPr="00BD2ACB" w:rsidTr="007C2730">
        <w:trPr>
          <w:trHeight w:val="2325"/>
        </w:trPr>
        <w:tc>
          <w:tcPr>
            <w:tcW w:w="665" w:type="pct"/>
            <w:vMerge/>
            <w:tcBorders>
              <w:bottom w:val="single" w:sz="4" w:space="0" w:color="auto"/>
            </w:tcBorders>
          </w:tcPr>
          <w:p w:rsidR="007C2730" w:rsidRPr="00534EFE" w:rsidRDefault="007C2730" w:rsidP="006A6C7B"/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:rsidR="007C2730" w:rsidRPr="00BD2ACB" w:rsidRDefault="007C2730" w:rsidP="006A6C7B">
            <w:pPr>
              <w:jc w:val="center"/>
            </w:pPr>
          </w:p>
        </w:tc>
        <w:tc>
          <w:tcPr>
            <w:tcW w:w="179" w:type="pct"/>
            <w:tcBorders>
              <w:bottom w:val="single" w:sz="4" w:space="0" w:color="auto"/>
            </w:tcBorders>
            <w:noWrap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 w:rsidRPr="00BD2ACB">
              <w:t>904</w:t>
            </w:r>
          </w:p>
        </w:tc>
        <w:tc>
          <w:tcPr>
            <w:tcW w:w="224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 w:rsidRPr="00BD2ACB">
              <w:t>0505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noWrap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 w:rsidRPr="00BD2ACB">
              <w:t>041</w:t>
            </w:r>
            <w:r>
              <w:t>9</w:t>
            </w:r>
            <w:r w:rsidRPr="00BD2ACB">
              <w:t>571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noWrap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  <w:r>
              <w:t>540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noWrap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</w:p>
        </w:tc>
        <w:tc>
          <w:tcPr>
            <w:tcW w:w="268" w:type="pct"/>
            <w:tcBorders>
              <w:bottom w:val="single" w:sz="4" w:space="0" w:color="auto"/>
            </w:tcBorders>
            <w:noWrap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7C2730" w:rsidRPr="00A60299" w:rsidRDefault="007C2730" w:rsidP="006A6C7B">
            <w:pPr>
              <w:ind w:left="-39" w:right="-108"/>
              <w:jc w:val="center"/>
            </w:pPr>
            <w:r w:rsidRPr="00A60299">
              <w:t>44,0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7C2730" w:rsidRPr="00A60299" w:rsidRDefault="007C2730" w:rsidP="006A6C7B">
            <w:pPr>
              <w:ind w:left="-39" w:right="-108"/>
              <w:jc w:val="center"/>
            </w:pPr>
            <w:r>
              <w:t>60,5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7C2730" w:rsidRPr="00A60299" w:rsidRDefault="007C2730" w:rsidP="006A6C7B">
            <w:pPr>
              <w:ind w:left="-39" w:right="-108"/>
              <w:jc w:val="center"/>
            </w:pP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7C2730" w:rsidRPr="00A60299" w:rsidRDefault="007C2730" w:rsidP="006A6C7B">
            <w:pPr>
              <w:ind w:right="-108"/>
              <w:jc w:val="center"/>
            </w:pP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7C2730" w:rsidRPr="00A60299" w:rsidRDefault="007C2730" w:rsidP="006A6C7B">
            <w:pPr>
              <w:ind w:right="-108"/>
              <w:jc w:val="center"/>
            </w:pP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7C2730" w:rsidRPr="00A60299" w:rsidRDefault="007C2730" w:rsidP="006A6C7B">
            <w:pPr>
              <w:ind w:left="-39" w:right="-108"/>
              <w:jc w:val="center"/>
            </w:pPr>
            <w:r>
              <w:t>104,5</w:t>
            </w:r>
          </w:p>
        </w:tc>
        <w:tc>
          <w:tcPr>
            <w:tcW w:w="536" w:type="pct"/>
            <w:vMerge/>
            <w:tcBorders>
              <w:bottom w:val="single" w:sz="4" w:space="0" w:color="auto"/>
            </w:tcBorders>
          </w:tcPr>
          <w:p w:rsidR="007C2730" w:rsidRPr="00BD2ACB" w:rsidRDefault="007C2730" w:rsidP="006A6C7B">
            <w:pPr>
              <w:jc w:val="both"/>
              <w:outlineLvl w:val="0"/>
            </w:pPr>
          </w:p>
        </w:tc>
      </w:tr>
      <w:tr w:rsidR="007C2730" w:rsidRPr="00BD2ACB" w:rsidTr="007C2730">
        <w:trPr>
          <w:trHeight w:val="20"/>
        </w:trPr>
        <w:tc>
          <w:tcPr>
            <w:tcW w:w="665" w:type="pct"/>
            <w:tcBorders>
              <w:top w:val="single" w:sz="4" w:space="0" w:color="auto"/>
            </w:tcBorders>
          </w:tcPr>
          <w:p w:rsidR="007C2730" w:rsidRPr="00534EFE" w:rsidRDefault="007C2730" w:rsidP="006A6C7B">
            <w:r>
              <w:lastRenderedPageBreak/>
              <w:t>Расходы на геодезические, геологические изыскания для проектирования водопроводных, тепловых сетей, разработку и экспертизу проектно-сметной документации, строительство водопроводных, тепловых сетей</w:t>
            </w:r>
          </w:p>
        </w:tc>
        <w:tc>
          <w:tcPr>
            <w:tcW w:w="264" w:type="pct"/>
            <w:vMerge/>
            <w:tcBorders>
              <w:top w:val="single" w:sz="4" w:space="0" w:color="auto"/>
            </w:tcBorders>
            <w:vAlign w:val="center"/>
          </w:tcPr>
          <w:p w:rsidR="007C2730" w:rsidRPr="00BD2ACB" w:rsidRDefault="007C2730" w:rsidP="006A6C7B">
            <w:pPr>
              <w:jc w:val="center"/>
            </w:pPr>
          </w:p>
        </w:tc>
        <w:tc>
          <w:tcPr>
            <w:tcW w:w="179" w:type="pct"/>
            <w:tcBorders>
              <w:top w:val="single" w:sz="4" w:space="0" w:color="auto"/>
            </w:tcBorders>
            <w:noWrap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>
              <w:t>904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</w:tcBorders>
            <w:noWrap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>
              <w:t>0502</w:t>
            </w:r>
          </w:p>
        </w:tc>
        <w:tc>
          <w:tcPr>
            <w:tcW w:w="313" w:type="pct"/>
            <w:tcBorders>
              <w:top w:val="single" w:sz="4" w:space="0" w:color="auto"/>
            </w:tcBorders>
            <w:noWrap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>
              <w:t>0414252</w:t>
            </w:r>
          </w:p>
        </w:tc>
        <w:tc>
          <w:tcPr>
            <w:tcW w:w="224" w:type="pct"/>
            <w:tcBorders>
              <w:top w:val="single" w:sz="4" w:space="0" w:color="auto"/>
            </w:tcBorders>
            <w:noWrap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  <w:r>
              <w:t>244</w:t>
            </w:r>
          </w:p>
        </w:tc>
        <w:tc>
          <w:tcPr>
            <w:tcW w:w="268" w:type="pct"/>
            <w:tcBorders>
              <w:top w:val="single" w:sz="4" w:space="0" w:color="auto"/>
            </w:tcBorders>
            <w:noWrap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</w:tcBorders>
            <w:noWrap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7C2730" w:rsidRPr="00A60299" w:rsidRDefault="007C2730" w:rsidP="006A6C7B">
            <w:pPr>
              <w:ind w:left="-39" w:right="-108"/>
              <w:jc w:val="center"/>
            </w:pPr>
            <w:r w:rsidRPr="00A60299">
              <w:t>342,5</w:t>
            </w:r>
          </w:p>
        </w:tc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:rsidR="007C2730" w:rsidRPr="00A60299" w:rsidRDefault="007C2730" w:rsidP="006A6C7B">
            <w:pPr>
              <w:ind w:left="-39" w:right="-108"/>
              <w:jc w:val="center"/>
            </w:pPr>
            <w:r>
              <w:t>99,</w:t>
            </w:r>
            <w:r w:rsidRPr="00A60299">
              <w:t>0</w:t>
            </w:r>
          </w:p>
        </w:tc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7C2730" w:rsidRPr="00A60299" w:rsidRDefault="007C2730" w:rsidP="006A6C7B">
            <w:pPr>
              <w:ind w:right="-108"/>
              <w:jc w:val="center"/>
            </w:pPr>
            <w:r>
              <w:t>10</w:t>
            </w:r>
            <w:r w:rsidRPr="00A60299">
              <w:t>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7C2730" w:rsidRPr="00A60299" w:rsidRDefault="007C2730" w:rsidP="006A6C7B">
            <w:pPr>
              <w:ind w:right="-108"/>
              <w:jc w:val="center"/>
            </w:pPr>
            <w:r>
              <w:t>10</w:t>
            </w:r>
            <w:r w:rsidRPr="00A60299">
              <w:t>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7C2730" w:rsidRPr="00A60299" w:rsidRDefault="007C2730" w:rsidP="006A6C7B">
            <w:pPr>
              <w:ind w:right="-108"/>
              <w:jc w:val="center"/>
            </w:pPr>
            <w:r>
              <w:t>100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7C2730" w:rsidRPr="00A60299" w:rsidRDefault="007C2730" w:rsidP="006A6C7B">
            <w:pPr>
              <w:ind w:left="-39" w:right="-108"/>
              <w:jc w:val="center"/>
            </w:pPr>
            <w:r>
              <w:t>741,5</w:t>
            </w:r>
          </w:p>
        </w:tc>
        <w:tc>
          <w:tcPr>
            <w:tcW w:w="536" w:type="pct"/>
            <w:vMerge/>
            <w:tcBorders>
              <w:top w:val="single" w:sz="4" w:space="0" w:color="auto"/>
            </w:tcBorders>
          </w:tcPr>
          <w:p w:rsidR="007C2730" w:rsidRPr="00BD2ACB" w:rsidRDefault="007C2730" w:rsidP="006A6C7B">
            <w:pPr>
              <w:jc w:val="both"/>
              <w:outlineLvl w:val="0"/>
            </w:pPr>
          </w:p>
        </w:tc>
      </w:tr>
      <w:tr w:rsidR="007C2730" w:rsidRPr="00BD2ACB" w:rsidTr="007C2730">
        <w:trPr>
          <w:trHeight w:val="20"/>
        </w:trPr>
        <w:tc>
          <w:tcPr>
            <w:tcW w:w="665" w:type="pct"/>
          </w:tcPr>
          <w:p w:rsidR="007C2730" w:rsidRPr="00534EFE" w:rsidRDefault="007C2730" w:rsidP="006A6C7B">
            <w:r w:rsidRPr="00534EFE">
              <w:t>Мероприятие 2</w:t>
            </w:r>
          </w:p>
          <w:p w:rsidR="007C2730" w:rsidRPr="00534EFE" w:rsidRDefault="007C2730" w:rsidP="006A6C7B">
            <w:r w:rsidRPr="00534EFE">
              <w:t>Приобретение, ремонт технологического оборудования для обеспечения функционирования систем теплоснабже</w:t>
            </w:r>
            <w:r w:rsidRPr="00534EFE">
              <w:lastRenderedPageBreak/>
              <w:t>ния, электроснабжения, водоснабжения.</w:t>
            </w:r>
          </w:p>
        </w:tc>
        <w:tc>
          <w:tcPr>
            <w:tcW w:w="264" w:type="pct"/>
            <w:vMerge/>
            <w:vAlign w:val="center"/>
          </w:tcPr>
          <w:p w:rsidR="007C2730" w:rsidRPr="00BD2ACB" w:rsidRDefault="007C2730" w:rsidP="006A6C7B">
            <w:pPr>
              <w:jc w:val="center"/>
            </w:pPr>
          </w:p>
        </w:tc>
        <w:tc>
          <w:tcPr>
            <w:tcW w:w="179" w:type="pct"/>
            <w:noWrap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>
              <w:t>904</w:t>
            </w:r>
          </w:p>
        </w:tc>
        <w:tc>
          <w:tcPr>
            <w:tcW w:w="224" w:type="pct"/>
            <w:gridSpan w:val="2"/>
            <w:noWrap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>
              <w:t>0505</w:t>
            </w:r>
          </w:p>
        </w:tc>
        <w:tc>
          <w:tcPr>
            <w:tcW w:w="313" w:type="pct"/>
            <w:noWrap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>
              <w:t>0414253</w:t>
            </w:r>
          </w:p>
        </w:tc>
        <w:tc>
          <w:tcPr>
            <w:tcW w:w="224" w:type="pct"/>
            <w:noWrap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  <w:r>
              <w:t>244</w:t>
            </w:r>
          </w:p>
        </w:tc>
        <w:tc>
          <w:tcPr>
            <w:tcW w:w="268" w:type="pct"/>
            <w:noWrap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  <w:r>
              <w:t>0</w:t>
            </w:r>
          </w:p>
        </w:tc>
        <w:tc>
          <w:tcPr>
            <w:tcW w:w="269" w:type="pct"/>
            <w:noWrap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>
              <w:t>200,0</w:t>
            </w:r>
          </w:p>
        </w:tc>
        <w:tc>
          <w:tcPr>
            <w:tcW w:w="268" w:type="pct"/>
            <w:noWrap/>
            <w:vAlign w:val="center"/>
          </w:tcPr>
          <w:p w:rsidR="007C2730" w:rsidRPr="00BD2ACB" w:rsidRDefault="007C2730" w:rsidP="006A6C7B">
            <w:pPr>
              <w:ind w:left="-39" w:right="-108"/>
              <w:jc w:val="center"/>
            </w:pPr>
            <w:r>
              <w:t>0,0</w:t>
            </w:r>
          </w:p>
        </w:tc>
        <w:tc>
          <w:tcPr>
            <w:tcW w:w="269" w:type="pct"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  <w:r>
              <w:t>0</w:t>
            </w:r>
          </w:p>
        </w:tc>
        <w:tc>
          <w:tcPr>
            <w:tcW w:w="268" w:type="pct"/>
            <w:vAlign w:val="center"/>
          </w:tcPr>
          <w:p w:rsidR="007C2730" w:rsidRPr="008C2CFB" w:rsidRDefault="007C2730" w:rsidP="006A6C7B">
            <w:pPr>
              <w:ind w:left="-39" w:right="-108"/>
              <w:jc w:val="center"/>
            </w:pPr>
            <w:r>
              <w:t>0,0</w:t>
            </w:r>
          </w:p>
        </w:tc>
        <w:tc>
          <w:tcPr>
            <w:tcW w:w="269" w:type="pct"/>
            <w:vAlign w:val="center"/>
          </w:tcPr>
          <w:p w:rsidR="007C2730" w:rsidRPr="008C2CFB" w:rsidRDefault="007C2730" w:rsidP="006A6C7B">
            <w:pPr>
              <w:ind w:left="-39" w:right="-108"/>
              <w:jc w:val="center"/>
            </w:pPr>
            <w:r>
              <w:t>0</w:t>
            </w:r>
          </w:p>
        </w:tc>
        <w:tc>
          <w:tcPr>
            <w:tcW w:w="223" w:type="pct"/>
            <w:vAlign w:val="center"/>
          </w:tcPr>
          <w:p w:rsidR="007C2730" w:rsidRPr="008C2CFB" w:rsidRDefault="007C2730" w:rsidP="006A6C7B">
            <w:pPr>
              <w:ind w:right="-108"/>
              <w:jc w:val="center"/>
            </w:pPr>
            <w:r>
              <w:t>0</w:t>
            </w:r>
          </w:p>
        </w:tc>
        <w:tc>
          <w:tcPr>
            <w:tcW w:w="224" w:type="pct"/>
            <w:vAlign w:val="center"/>
          </w:tcPr>
          <w:p w:rsidR="007C2730" w:rsidRPr="008C2CFB" w:rsidRDefault="007C2730" w:rsidP="006A6C7B">
            <w:pPr>
              <w:ind w:right="-108"/>
              <w:jc w:val="center"/>
            </w:pPr>
            <w:r>
              <w:t>0,0</w:t>
            </w:r>
          </w:p>
        </w:tc>
        <w:tc>
          <w:tcPr>
            <w:tcW w:w="224" w:type="pct"/>
            <w:vAlign w:val="center"/>
          </w:tcPr>
          <w:p w:rsidR="007C2730" w:rsidRPr="008C2CFB" w:rsidRDefault="007C2730" w:rsidP="006A6C7B">
            <w:pPr>
              <w:ind w:right="-108"/>
              <w:jc w:val="center"/>
            </w:pPr>
          </w:p>
        </w:tc>
        <w:tc>
          <w:tcPr>
            <w:tcW w:w="313" w:type="pct"/>
            <w:vAlign w:val="center"/>
          </w:tcPr>
          <w:p w:rsidR="007C2730" w:rsidRPr="008C2CFB" w:rsidRDefault="007C2730" w:rsidP="006A6C7B">
            <w:pPr>
              <w:ind w:left="-39" w:right="-108"/>
              <w:jc w:val="center"/>
            </w:pPr>
            <w:r>
              <w:t>200</w:t>
            </w:r>
            <w:r w:rsidRPr="008C2CFB">
              <w:t>,0</w:t>
            </w:r>
          </w:p>
        </w:tc>
        <w:tc>
          <w:tcPr>
            <w:tcW w:w="536" w:type="pct"/>
            <w:vMerge/>
          </w:tcPr>
          <w:p w:rsidR="007C2730" w:rsidRPr="00BD2ACB" w:rsidRDefault="007C2730" w:rsidP="006A6C7B">
            <w:pPr>
              <w:jc w:val="both"/>
              <w:outlineLvl w:val="0"/>
            </w:pPr>
          </w:p>
        </w:tc>
      </w:tr>
      <w:tr w:rsidR="007C2730" w:rsidRPr="00BD2ACB" w:rsidTr="007C2730">
        <w:trPr>
          <w:trHeight w:val="20"/>
        </w:trPr>
        <w:tc>
          <w:tcPr>
            <w:tcW w:w="665" w:type="pct"/>
          </w:tcPr>
          <w:p w:rsidR="007C2730" w:rsidRPr="00E06FA9" w:rsidRDefault="007C2730" w:rsidP="006A6C7B">
            <w:pPr>
              <w:overflowPunct/>
              <w:autoSpaceDE/>
              <w:autoSpaceDN/>
              <w:adjustRightInd/>
              <w:outlineLvl w:val="1"/>
              <w:rPr>
                <w:bCs/>
                <w:szCs w:val="24"/>
              </w:rPr>
            </w:pPr>
            <w:r w:rsidRPr="00E06FA9">
              <w:rPr>
                <w:bCs/>
                <w:szCs w:val="24"/>
              </w:rPr>
              <w:t>Разработка прогр</w:t>
            </w:r>
            <w:r>
              <w:rPr>
                <w:bCs/>
                <w:szCs w:val="24"/>
              </w:rPr>
              <w:t>а</w:t>
            </w:r>
            <w:r w:rsidRPr="00E06FA9">
              <w:rPr>
                <w:bCs/>
                <w:szCs w:val="24"/>
              </w:rPr>
              <w:t>мм комплексного развития коммунальной инфраструктуры.</w:t>
            </w:r>
          </w:p>
          <w:p w:rsidR="007C2730" w:rsidRPr="00E06FA9" w:rsidRDefault="007C2730" w:rsidP="006A6C7B">
            <w:pPr>
              <w:rPr>
                <w:szCs w:val="24"/>
              </w:rPr>
            </w:pPr>
          </w:p>
        </w:tc>
        <w:tc>
          <w:tcPr>
            <w:tcW w:w="264" w:type="pct"/>
            <w:vAlign w:val="center"/>
          </w:tcPr>
          <w:p w:rsidR="007C2730" w:rsidRPr="00BD2ACB" w:rsidRDefault="007C2730" w:rsidP="006A6C7B">
            <w:pPr>
              <w:jc w:val="center"/>
            </w:pPr>
          </w:p>
        </w:tc>
        <w:tc>
          <w:tcPr>
            <w:tcW w:w="179" w:type="pct"/>
            <w:noWrap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  <w:r>
              <w:t>904</w:t>
            </w:r>
          </w:p>
        </w:tc>
        <w:tc>
          <w:tcPr>
            <w:tcW w:w="224" w:type="pct"/>
            <w:gridSpan w:val="2"/>
            <w:noWrap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  <w:r>
              <w:t>0502</w:t>
            </w:r>
          </w:p>
        </w:tc>
        <w:tc>
          <w:tcPr>
            <w:tcW w:w="313" w:type="pct"/>
            <w:noWrap/>
            <w:vAlign w:val="center"/>
          </w:tcPr>
          <w:p w:rsidR="007C2730" w:rsidRPr="00E06FA9" w:rsidRDefault="007C2730" w:rsidP="006A6C7B">
            <w:pPr>
              <w:overflowPunct/>
              <w:autoSpaceDE/>
              <w:autoSpaceDN/>
              <w:adjustRightInd/>
              <w:outlineLvl w:val="6"/>
              <w:rPr>
                <w:szCs w:val="24"/>
              </w:rPr>
            </w:pPr>
            <w:r>
              <w:rPr>
                <w:szCs w:val="24"/>
              </w:rPr>
              <w:t>0414029</w:t>
            </w:r>
          </w:p>
          <w:p w:rsidR="007C2730" w:rsidRDefault="007C2730" w:rsidP="006A6C7B">
            <w:pPr>
              <w:ind w:left="-39" w:right="-108"/>
              <w:jc w:val="center"/>
            </w:pPr>
          </w:p>
        </w:tc>
        <w:tc>
          <w:tcPr>
            <w:tcW w:w="224" w:type="pct"/>
            <w:noWrap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  <w:r>
              <w:t>244</w:t>
            </w:r>
          </w:p>
        </w:tc>
        <w:tc>
          <w:tcPr>
            <w:tcW w:w="268" w:type="pct"/>
            <w:noWrap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</w:p>
        </w:tc>
        <w:tc>
          <w:tcPr>
            <w:tcW w:w="269" w:type="pct"/>
            <w:noWrap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</w:p>
        </w:tc>
        <w:tc>
          <w:tcPr>
            <w:tcW w:w="268" w:type="pct"/>
            <w:noWrap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</w:p>
        </w:tc>
        <w:tc>
          <w:tcPr>
            <w:tcW w:w="269" w:type="pct"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</w:p>
        </w:tc>
        <w:tc>
          <w:tcPr>
            <w:tcW w:w="268" w:type="pct"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</w:p>
        </w:tc>
        <w:tc>
          <w:tcPr>
            <w:tcW w:w="269" w:type="pct"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  <w:r>
              <w:t>60,0</w:t>
            </w:r>
          </w:p>
        </w:tc>
        <w:tc>
          <w:tcPr>
            <w:tcW w:w="223" w:type="pct"/>
            <w:vAlign w:val="center"/>
          </w:tcPr>
          <w:p w:rsidR="007C2730" w:rsidRDefault="007C2730" w:rsidP="006A6C7B">
            <w:pPr>
              <w:ind w:right="-108"/>
              <w:jc w:val="center"/>
            </w:pPr>
          </w:p>
        </w:tc>
        <w:tc>
          <w:tcPr>
            <w:tcW w:w="224" w:type="pct"/>
            <w:vAlign w:val="center"/>
          </w:tcPr>
          <w:p w:rsidR="007C2730" w:rsidRDefault="007C2730" w:rsidP="006A6C7B">
            <w:pPr>
              <w:ind w:right="-108"/>
              <w:jc w:val="center"/>
            </w:pPr>
          </w:p>
        </w:tc>
        <w:tc>
          <w:tcPr>
            <w:tcW w:w="224" w:type="pct"/>
            <w:vAlign w:val="center"/>
          </w:tcPr>
          <w:p w:rsidR="007C2730" w:rsidRDefault="007C2730" w:rsidP="006A6C7B">
            <w:pPr>
              <w:ind w:right="-108"/>
              <w:jc w:val="center"/>
            </w:pPr>
          </w:p>
        </w:tc>
        <w:tc>
          <w:tcPr>
            <w:tcW w:w="313" w:type="pct"/>
            <w:vAlign w:val="center"/>
          </w:tcPr>
          <w:p w:rsidR="007C2730" w:rsidRDefault="007C2730" w:rsidP="006A6C7B">
            <w:pPr>
              <w:ind w:left="-39" w:right="-108"/>
              <w:jc w:val="center"/>
            </w:pPr>
            <w:r>
              <w:t>60,0</w:t>
            </w:r>
          </w:p>
        </w:tc>
        <w:tc>
          <w:tcPr>
            <w:tcW w:w="536" w:type="pct"/>
          </w:tcPr>
          <w:p w:rsidR="007C2730" w:rsidRPr="00BD2ACB" w:rsidRDefault="007C2730" w:rsidP="006A6C7B">
            <w:pPr>
              <w:jc w:val="both"/>
              <w:outlineLvl w:val="0"/>
            </w:pPr>
          </w:p>
        </w:tc>
      </w:tr>
    </w:tbl>
    <w:p w:rsidR="007C2730" w:rsidRDefault="007C2730" w:rsidP="007C2730">
      <w:pPr>
        <w:ind w:firstLine="709"/>
        <w:jc w:val="both"/>
        <w:rPr>
          <w:sz w:val="28"/>
          <w:szCs w:val="28"/>
        </w:rPr>
      </w:pPr>
    </w:p>
    <w:p w:rsidR="007C2730" w:rsidRDefault="007C2730" w:rsidP="007C2730">
      <w:pPr>
        <w:jc w:val="both"/>
        <w:sectPr w:rsidR="007C2730" w:rsidSect="007C2730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26"/>
        </w:sectPr>
      </w:pPr>
    </w:p>
    <w:p w:rsidR="007C2730" w:rsidRDefault="007C2730" w:rsidP="007C2730">
      <w:pPr>
        <w:ind w:left="5103"/>
        <w:jc w:val="right"/>
        <w:outlineLvl w:val="0"/>
      </w:pPr>
      <w:r w:rsidRPr="009B3AA1">
        <w:lastRenderedPageBreak/>
        <w:t xml:space="preserve">Приложение № </w:t>
      </w:r>
      <w:r>
        <w:t xml:space="preserve">4 </w:t>
      </w:r>
    </w:p>
    <w:p w:rsidR="007C2730" w:rsidRPr="009B3AA1" w:rsidRDefault="007C2730" w:rsidP="007C2730">
      <w:pPr>
        <w:ind w:left="5103"/>
        <w:jc w:val="right"/>
        <w:outlineLvl w:val="0"/>
      </w:pPr>
      <w:r w:rsidRPr="009B3AA1">
        <w:t>к муниципальной программе</w:t>
      </w:r>
    </w:p>
    <w:p w:rsidR="007C2730" w:rsidRPr="009B3AA1" w:rsidRDefault="007C2730" w:rsidP="007C2730">
      <w:pPr>
        <w:ind w:left="5103"/>
        <w:jc w:val="right"/>
        <w:outlineLvl w:val="0"/>
      </w:pPr>
      <w:r w:rsidRPr="009B3AA1">
        <w:t xml:space="preserve">Дзержинского района «Реформирование и модернизация жилищно-коммунального хозяйства и повышение энергетической эффективности» </w:t>
      </w:r>
    </w:p>
    <w:p w:rsidR="007C2730" w:rsidRPr="00C14F4F" w:rsidRDefault="007C2730" w:rsidP="007C2730">
      <w:pPr>
        <w:jc w:val="right"/>
        <w:rPr>
          <w:rFonts w:ascii="Arial" w:hAnsi="Arial" w:cs="Arial"/>
          <w:color w:val="000000"/>
          <w:sz w:val="20"/>
        </w:rPr>
      </w:pPr>
    </w:p>
    <w:p w:rsidR="007C2730" w:rsidRDefault="007C2730" w:rsidP="007C2730">
      <w:pPr>
        <w:ind w:firstLine="708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7C2730" w:rsidRDefault="007C2730" w:rsidP="007C2730">
      <w:pPr>
        <w:ind w:firstLine="708"/>
        <w:jc w:val="center"/>
        <w:textAlignment w:val="baseline"/>
        <w:rPr>
          <w:b/>
          <w:sz w:val="28"/>
          <w:szCs w:val="28"/>
        </w:rPr>
      </w:pPr>
      <w:r w:rsidRPr="005024B7">
        <w:rPr>
          <w:b/>
          <w:sz w:val="28"/>
          <w:szCs w:val="28"/>
        </w:rPr>
        <w:t>Подпрограмма</w:t>
      </w:r>
      <w:r>
        <w:rPr>
          <w:b/>
          <w:sz w:val="28"/>
          <w:szCs w:val="28"/>
        </w:rPr>
        <w:t xml:space="preserve"> «Чистая вода Дзержинского района» </w:t>
      </w:r>
    </w:p>
    <w:p w:rsidR="007C2730" w:rsidRPr="00C14F4F" w:rsidRDefault="007C2730" w:rsidP="007C2730">
      <w:pPr>
        <w:ind w:firstLine="708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7C2730" w:rsidRDefault="007C2730" w:rsidP="007C2730">
      <w:pPr>
        <w:jc w:val="center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1. Паспорт подпрограммы</w:t>
      </w:r>
      <w:r w:rsidRPr="00C14F4F">
        <w:rPr>
          <w:color w:val="000000"/>
          <w:sz w:val="28"/>
          <w:szCs w:val="28"/>
        </w:rPr>
        <w:t xml:space="preserve"> «</w:t>
      </w:r>
      <w:r w:rsidRPr="00D55819">
        <w:rPr>
          <w:sz w:val="28"/>
          <w:szCs w:val="28"/>
        </w:rPr>
        <w:t>Чистая вода Дзержинского района</w:t>
      </w:r>
      <w:r>
        <w:rPr>
          <w:color w:val="000000"/>
          <w:sz w:val="28"/>
          <w:szCs w:val="28"/>
        </w:rPr>
        <w:t>»</w:t>
      </w:r>
    </w:p>
    <w:p w:rsidR="007C2730" w:rsidRPr="00385B2A" w:rsidRDefault="007C2730" w:rsidP="007C2730">
      <w:pPr>
        <w:jc w:val="center"/>
        <w:outlineLvl w:val="1"/>
        <w:rPr>
          <w:sz w:val="28"/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867"/>
        <w:gridCol w:w="5477"/>
      </w:tblGrid>
      <w:tr w:rsidR="007C2730" w:rsidRPr="00C14F4F" w:rsidTr="007C2730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C14F4F" w:rsidRDefault="007C2730" w:rsidP="006A6C7B">
            <w:pPr>
              <w:outlineLvl w:val="1"/>
              <w:rPr>
                <w:color w:val="000000"/>
                <w:sz w:val="28"/>
                <w:szCs w:val="28"/>
              </w:rPr>
            </w:pPr>
            <w:r w:rsidRPr="00C14F4F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Default="007C2730" w:rsidP="006A6C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953035">
              <w:rPr>
                <w:rFonts w:ascii="Times New Roman" w:hAnsi="Times New Roman" w:cs="Times New Roman"/>
                <w:b w:val="0"/>
                <w:sz w:val="28"/>
                <w:szCs w:val="28"/>
              </w:rPr>
              <w:t>«Чистая вода Дзержинского района»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C2730" w:rsidRPr="00953035" w:rsidRDefault="007C2730" w:rsidP="006A6C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953035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- подпрограмма)</w:t>
            </w:r>
          </w:p>
        </w:tc>
      </w:tr>
      <w:tr w:rsidR="007C2730" w:rsidRPr="00C14F4F" w:rsidTr="007C2730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385B2A" w:rsidRDefault="007C2730" w:rsidP="006A6C7B">
            <w:pPr>
              <w:widowControl w:val="0"/>
              <w:outlineLvl w:val="1"/>
              <w:rPr>
                <w:sz w:val="28"/>
                <w:szCs w:val="28"/>
              </w:rPr>
            </w:pPr>
            <w:r w:rsidRPr="00385B2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385B2A">
              <w:rPr>
                <w:sz w:val="28"/>
                <w:szCs w:val="28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BF5149" w:rsidRDefault="007C2730" w:rsidP="006A6C7B">
            <w:pPr>
              <w:widowControl w:val="0"/>
              <w:outlineLvl w:val="1"/>
              <w:rPr>
                <w:sz w:val="28"/>
                <w:szCs w:val="28"/>
              </w:rPr>
            </w:pPr>
            <w:r w:rsidRPr="00BF5149">
              <w:rPr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C2730" w:rsidRPr="00C14F4F" w:rsidTr="007C2730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62021B" w:rsidRDefault="007C2730" w:rsidP="006A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Pr="0062021B">
              <w:rPr>
                <w:sz w:val="28"/>
                <w:szCs w:val="28"/>
              </w:rPr>
              <w:t xml:space="preserve"> заказчик – координатор подпрограммы</w:t>
            </w:r>
          </w:p>
          <w:p w:rsidR="007C2730" w:rsidRPr="0062021B" w:rsidRDefault="007C2730" w:rsidP="006A6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62021B" w:rsidRDefault="007C2730" w:rsidP="006A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Дзержинского района</w:t>
            </w:r>
          </w:p>
        </w:tc>
      </w:tr>
      <w:tr w:rsidR="007C2730" w:rsidRPr="00C14F4F" w:rsidTr="007C2730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62021B" w:rsidRDefault="007C2730" w:rsidP="006A6C7B">
            <w:pPr>
              <w:jc w:val="both"/>
              <w:rPr>
                <w:sz w:val="28"/>
                <w:szCs w:val="28"/>
              </w:rPr>
            </w:pPr>
            <w:r w:rsidRPr="0062021B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  <w:r w:rsidRPr="0062021B">
              <w:rPr>
                <w:sz w:val="28"/>
                <w:szCs w:val="28"/>
              </w:rPr>
              <w:t xml:space="preserve"> мероприятий подпрограммы</w:t>
            </w:r>
            <w:r>
              <w:rPr>
                <w:sz w:val="28"/>
                <w:szCs w:val="28"/>
              </w:rPr>
              <w:t>, главный распорядитель бюджетных средств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9107D4" w:rsidRDefault="007C2730" w:rsidP="006A6C7B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архитектуры, строительства, ЖКХ, транспорта, связи, ГО и ЧС администрации Дзержинского района </w:t>
            </w:r>
          </w:p>
        </w:tc>
      </w:tr>
      <w:tr w:rsidR="007C2730" w:rsidRPr="00C14F4F" w:rsidTr="007C2730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Default="007C2730" w:rsidP="006A6C7B">
            <w:pPr>
              <w:jc w:val="both"/>
              <w:rPr>
                <w:sz w:val="28"/>
                <w:szCs w:val="28"/>
              </w:rPr>
            </w:pPr>
            <w:r w:rsidRPr="0062021B">
              <w:rPr>
                <w:sz w:val="28"/>
                <w:szCs w:val="28"/>
              </w:rPr>
              <w:t>Цели и задачи подпрограммы</w:t>
            </w:r>
          </w:p>
          <w:p w:rsidR="007C2730" w:rsidRDefault="007C2730" w:rsidP="006A6C7B">
            <w:pPr>
              <w:jc w:val="both"/>
              <w:rPr>
                <w:sz w:val="28"/>
                <w:szCs w:val="28"/>
              </w:rPr>
            </w:pPr>
          </w:p>
          <w:p w:rsidR="007C2730" w:rsidRPr="0062021B" w:rsidRDefault="007C2730" w:rsidP="006A6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252103" w:rsidRDefault="007C2730" w:rsidP="006A6C7B">
            <w:pPr>
              <w:jc w:val="both"/>
              <w:rPr>
                <w:sz w:val="28"/>
                <w:szCs w:val="28"/>
              </w:rPr>
            </w:pPr>
            <w:r w:rsidRPr="00252103">
              <w:rPr>
                <w:sz w:val="28"/>
                <w:szCs w:val="28"/>
              </w:rPr>
              <w:t>Цель подпрограммы:</w:t>
            </w:r>
          </w:p>
          <w:p w:rsidR="007C2730" w:rsidRPr="00252103" w:rsidRDefault="007C2730" w:rsidP="006A6C7B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52103">
              <w:rPr>
                <w:sz w:val="28"/>
                <w:szCs w:val="28"/>
              </w:rPr>
              <w:t>азвитие и модернизация объектов водоснабжения и водоотведения в целях обеспечения населения Дзержинского района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  <w:p w:rsidR="007C2730" w:rsidRPr="00252103" w:rsidRDefault="007C2730" w:rsidP="006A6C7B">
            <w:pPr>
              <w:pStyle w:val="ConsPlusCell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52103">
              <w:rPr>
                <w:color w:val="000000"/>
                <w:sz w:val="28"/>
                <w:szCs w:val="28"/>
              </w:rPr>
              <w:t>Задача подпрограммы:</w:t>
            </w:r>
          </w:p>
          <w:p w:rsidR="007C2730" w:rsidRPr="00554AE7" w:rsidRDefault="007C2730" w:rsidP="006A6C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2103">
              <w:rPr>
                <w:rFonts w:ascii="Times New Roman" w:hAnsi="Times New Roman" w:cs="Times New Roman"/>
                <w:sz w:val="28"/>
                <w:szCs w:val="28"/>
              </w:rPr>
              <w:t>одернизация систем водоснабжения, обеспечение населения Дзержинского района питьевой водой, отвечающей требованиям безопасности.</w:t>
            </w:r>
          </w:p>
        </w:tc>
      </w:tr>
      <w:tr w:rsidR="007C2730" w:rsidRPr="00C14F4F" w:rsidTr="007C2730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62021B" w:rsidRDefault="007C2730" w:rsidP="006A6C7B">
            <w:pPr>
              <w:jc w:val="both"/>
              <w:rPr>
                <w:sz w:val="28"/>
                <w:szCs w:val="28"/>
              </w:rPr>
            </w:pPr>
            <w:r w:rsidRPr="0062021B">
              <w:rPr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9107D4" w:rsidRDefault="007C2730" w:rsidP="006A6C7B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</w:t>
            </w:r>
            <w:r w:rsidRPr="009107D4">
              <w:rPr>
                <w:sz w:val="28"/>
                <w:szCs w:val="28"/>
              </w:rPr>
              <w:t xml:space="preserve">величение доли </w:t>
            </w:r>
            <w:r w:rsidRPr="00E80A87">
              <w:rPr>
                <w:sz w:val="28"/>
                <w:szCs w:val="28"/>
              </w:rPr>
              <w:t>населения, обеспеченного питьевой водой, отвечающей требованиям безопасности</w:t>
            </w:r>
            <w:r w:rsidRPr="009107D4">
              <w:rPr>
                <w:sz w:val="28"/>
                <w:szCs w:val="28"/>
              </w:rPr>
              <w:t xml:space="preserve"> до 6</w:t>
            </w:r>
            <w:r>
              <w:rPr>
                <w:sz w:val="28"/>
                <w:szCs w:val="28"/>
              </w:rPr>
              <w:t>5 %.</w:t>
            </w:r>
          </w:p>
          <w:p w:rsidR="007C2730" w:rsidRPr="00DC3A05" w:rsidRDefault="007C2730" w:rsidP="006A6C7B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 У</w:t>
            </w:r>
            <w:r w:rsidRPr="009107D4">
              <w:rPr>
                <w:sz w:val="28"/>
                <w:szCs w:val="28"/>
              </w:rPr>
              <w:t xml:space="preserve">величение </w:t>
            </w:r>
            <w:r>
              <w:rPr>
                <w:sz w:val="28"/>
                <w:szCs w:val="28"/>
              </w:rPr>
              <w:t>д</w:t>
            </w:r>
            <w:r w:rsidRPr="00E80A87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E80A87">
              <w:rPr>
                <w:sz w:val="28"/>
                <w:szCs w:val="28"/>
              </w:rPr>
              <w:t xml:space="preserve"> населения, обеспеченного централизованными услугами водоснабжения</w:t>
            </w:r>
            <w:r w:rsidRPr="009107D4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18%.</w:t>
            </w:r>
          </w:p>
        </w:tc>
      </w:tr>
      <w:tr w:rsidR="007C2730" w:rsidRPr="00C14F4F" w:rsidTr="007C2730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62021B" w:rsidRDefault="007C2730" w:rsidP="006A6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62021B">
              <w:rPr>
                <w:sz w:val="28"/>
                <w:szCs w:val="28"/>
              </w:rPr>
              <w:t>роки реализации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62021B" w:rsidRDefault="007C2730" w:rsidP="006A6C7B">
            <w:pPr>
              <w:jc w:val="both"/>
              <w:rPr>
                <w:sz w:val="28"/>
                <w:szCs w:val="28"/>
              </w:rPr>
            </w:pPr>
            <w:r w:rsidRPr="0062021B">
              <w:rPr>
                <w:sz w:val="28"/>
                <w:szCs w:val="28"/>
              </w:rPr>
              <w:t>2014 - 20</w:t>
            </w:r>
            <w:r>
              <w:rPr>
                <w:sz w:val="28"/>
                <w:szCs w:val="28"/>
              </w:rPr>
              <w:t>22</w:t>
            </w:r>
            <w:r w:rsidRPr="0062021B">
              <w:rPr>
                <w:sz w:val="28"/>
                <w:szCs w:val="28"/>
              </w:rPr>
              <w:t xml:space="preserve"> годы</w:t>
            </w:r>
          </w:p>
          <w:p w:rsidR="007C2730" w:rsidRPr="0062021B" w:rsidRDefault="007C2730" w:rsidP="006A6C7B">
            <w:pPr>
              <w:jc w:val="both"/>
              <w:rPr>
                <w:sz w:val="28"/>
                <w:szCs w:val="28"/>
              </w:rPr>
            </w:pPr>
          </w:p>
        </w:tc>
      </w:tr>
      <w:tr w:rsidR="007C2730" w:rsidRPr="00C14F4F" w:rsidTr="007C2730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62021B" w:rsidRDefault="007C2730" w:rsidP="006A6C7B">
            <w:pPr>
              <w:rPr>
                <w:sz w:val="28"/>
                <w:szCs w:val="28"/>
              </w:rPr>
            </w:pPr>
            <w:r w:rsidRPr="0062021B">
              <w:rPr>
                <w:sz w:val="28"/>
                <w:szCs w:val="28"/>
              </w:rPr>
              <w:t>Объёмы и источники финансирования подпрограммы</w:t>
            </w:r>
            <w:r>
              <w:rPr>
                <w:sz w:val="28"/>
                <w:szCs w:val="28"/>
              </w:rPr>
              <w:t xml:space="preserve">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394341" w:rsidRDefault="007C2730" w:rsidP="006A6C7B">
            <w:pPr>
              <w:rPr>
                <w:sz w:val="28"/>
                <w:szCs w:val="28"/>
              </w:rPr>
            </w:pPr>
            <w:r w:rsidRPr="00394341">
              <w:rPr>
                <w:sz w:val="28"/>
                <w:szCs w:val="28"/>
              </w:rPr>
              <w:t xml:space="preserve">Общий объем финансирования подпрограммы </w:t>
            </w:r>
          </w:p>
          <w:p w:rsidR="007C2730" w:rsidRPr="00394341" w:rsidRDefault="007C2730" w:rsidP="006A6C7B">
            <w:pPr>
              <w:rPr>
                <w:sz w:val="28"/>
                <w:szCs w:val="28"/>
              </w:rPr>
            </w:pPr>
            <w:r w:rsidRPr="00394341"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969</w:t>
            </w:r>
            <w:r w:rsidRPr="003943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693</w:t>
            </w:r>
            <w:r w:rsidRPr="00394341">
              <w:rPr>
                <w:sz w:val="28"/>
                <w:szCs w:val="28"/>
              </w:rPr>
              <w:t xml:space="preserve"> тыс. руб., из них по годам:</w:t>
            </w:r>
          </w:p>
          <w:p w:rsidR="007C2730" w:rsidRPr="00394341" w:rsidRDefault="007C2730" w:rsidP="006A6C7B">
            <w:pPr>
              <w:rPr>
                <w:sz w:val="28"/>
                <w:szCs w:val="28"/>
              </w:rPr>
            </w:pPr>
            <w:r w:rsidRPr="00394341">
              <w:rPr>
                <w:sz w:val="28"/>
                <w:szCs w:val="28"/>
              </w:rPr>
              <w:t>Краевой бюджет:</w:t>
            </w:r>
          </w:p>
          <w:p w:rsidR="007C2730" w:rsidRPr="00394341" w:rsidRDefault="007C2730" w:rsidP="006A6C7B">
            <w:pPr>
              <w:rPr>
                <w:sz w:val="28"/>
                <w:szCs w:val="28"/>
              </w:rPr>
            </w:pPr>
            <w:r w:rsidRPr="00394341">
              <w:rPr>
                <w:sz w:val="28"/>
                <w:szCs w:val="28"/>
              </w:rPr>
              <w:t>2017год – 6 300,000 тыс. руб.</w:t>
            </w:r>
          </w:p>
          <w:p w:rsidR="007C2730" w:rsidRPr="00394341" w:rsidRDefault="007C2730" w:rsidP="006A6C7B">
            <w:pPr>
              <w:rPr>
                <w:sz w:val="28"/>
                <w:szCs w:val="28"/>
              </w:rPr>
            </w:pPr>
            <w:r w:rsidRPr="00394341">
              <w:rPr>
                <w:sz w:val="28"/>
                <w:szCs w:val="28"/>
              </w:rPr>
              <w:t>Местный бюджет: 12 </w:t>
            </w:r>
            <w:r>
              <w:rPr>
                <w:sz w:val="28"/>
                <w:szCs w:val="28"/>
              </w:rPr>
              <w:t>669</w:t>
            </w:r>
            <w:r w:rsidRPr="003943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693</w:t>
            </w:r>
          </w:p>
          <w:p w:rsidR="007C2730" w:rsidRPr="00394341" w:rsidRDefault="007C2730" w:rsidP="006A6C7B">
            <w:pPr>
              <w:rPr>
                <w:sz w:val="28"/>
                <w:szCs w:val="28"/>
              </w:rPr>
            </w:pPr>
            <w:r w:rsidRPr="00394341">
              <w:rPr>
                <w:sz w:val="28"/>
                <w:szCs w:val="28"/>
              </w:rPr>
              <w:t>2014 год – 10 199,553 тыс. руб.;</w:t>
            </w:r>
          </w:p>
          <w:p w:rsidR="007C2730" w:rsidRPr="00394341" w:rsidRDefault="007C2730" w:rsidP="006A6C7B">
            <w:pPr>
              <w:rPr>
                <w:sz w:val="28"/>
                <w:szCs w:val="28"/>
              </w:rPr>
            </w:pPr>
            <w:r w:rsidRPr="00394341">
              <w:rPr>
                <w:sz w:val="28"/>
                <w:szCs w:val="28"/>
              </w:rPr>
              <w:t>2015 год – 1 500,000 тыс. руб.;</w:t>
            </w:r>
          </w:p>
          <w:p w:rsidR="007C2730" w:rsidRPr="00394341" w:rsidRDefault="007C2730" w:rsidP="006A6C7B">
            <w:pPr>
              <w:rPr>
                <w:sz w:val="28"/>
                <w:szCs w:val="28"/>
              </w:rPr>
            </w:pPr>
            <w:r w:rsidRPr="00394341">
              <w:rPr>
                <w:sz w:val="28"/>
                <w:szCs w:val="28"/>
              </w:rPr>
              <w:t>2016 год – 52,840 тыс. руб.;</w:t>
            </w:r>
          </w:p>
          <w:p w:rsidR="007C2730" w:rsidRPr="00394341" w:rsidRDefault="007C2730" w:rsidP="006A6C7B">
            <w:pPr>
              <w:rPr>
                <w:sz w:val="28"/>
                <w:szCs w:val="28"/>
              </w:rPr>
            </w:pPr>
            <w:r w:rsidRPr="00394341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>247,4</w:t>
            </w:r>
            <w:r w:rsidRPr="00394341">
              <w:rPr>
                <w:sz w:val="28"/>
                <w:szCs w:val="28"/>
              </w:rPr>
              <w:t>тыс. руб.;</w:t>
            </w:r>
          </w:p>
          <w:p w:rsidR="007C2730" w:rsidRPr="00394341" w:rsidRDefault="007C2730" w:rsidP="006A6C7B">
            <w:pPr>
              <w:rPr>
                <w:sz w:val="28"/>
                <w:szCs w:val="28"/>
              </w:rPr>
            </w:pPr>
            <w:r w:rsidRPr="00394341">
              <w:rPr>
                <w:sz w:val="28"/>
                <w:szCs w:val="28"/>
              </w:rPr>
              <w:t>2018 год – 0,000тыс. руб.;</w:t>
            </w:r>
          </w:p>
          <w:p w:rsidR="007C2730" w:rsidRPr="00394341" w:rsidRDefault="007C2730" w:rsidP="006A6C7B">
            <w:pPr>
              <w:rPr>
                <w:sz w:val="28"/>
                <w:szCs w:val="28"/>
              </w:rPr>
            </w:pPr>
            <w:r w:rsidRPr="0039434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>369,9</w:t>
            </w:r>
            <w:r w:rsidRPr="00394341">
              <w:rPr>
                <w:sz w:val="28"/>
                <w:szCs w:val="28"/>
              </w:rPr>
              <w:t> тыс. руб.;</w:t>
            </w:r>
          </w:p>
          <w:p w:rsidR="007C2730" w:rsidRPr="00394341" w:rsidRDefault="007C2730" w:rsidP="006A6C7B">
            <w:pPr>
              <w:rPr>
                <w:sz w:val="28"/>
                <w:szCs w:val="28"/>
              </w:rPr>
            </w:pPr>
            <w:r w:rsidRPr="00394341">
              <w:rPr>
                <w:sz w:val="28"/>
                <w:szCs w:val="28"/>
              </w:rPr>
              <w:t>2020 год – 100,000 тыс. руб.</w:t>
            </w:r>
          </w:p>
          <w:p w:rsidR="007C2730" w:rsidRDefault="007C2730" w:rsidP="006A6C7B">
            <w:pPr>
              <w:rPr>
                <w:sz w:val="28"/>
                <w:szCs w:val="28"/>
              </w:rPr>
            </w:pPr>
            <w:r w:rsidRPr="00394341">
              <w:rPr>
                <w:sz w:val="28"/>
                <w:szCs w:val="28"/>
              </w:rPr>
              <w:t>2021 год – 100,000 тыс. руб.</w:t>
            </w:r>
          </w:p>
          <w:p w:rsidR="007C2730" w:rsidRPr="00394341" w:rsidRDefault="007C2730" w:rsidP="006A6C7B">
            <w:pPr>
              <w:rPr>
                <w:sz w:val="28"/>
                <w:szCs w:val="28"/>
              </w:rPr>
            </w:pPr>
            <w:r w:rsidRPr="0039434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94341">
              <w:rPr>
                <w:sz w:val="28"/>
                <w:szCs w:val="28"/>
              </w:rPr>
              <w:t xml:space="preserve"> год – 100,000 тыс. руб.</w:t>
            </w:r>
          </w:p>
        </w:tc>
      </w:tr>
      <w:tr w:rsidR="007C2730" w:rsidRPr="00C14F4F" w:rsidTr="007C2730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62021B" w:rsidRDefault="007C2730" w:rsidP="006A6C7B">
            <w:pPr>
              <w:rPr>
                <w:sz w:val="28"/>
                <w:szCs w:val="28"/>
              </w:rPr>
            </w:pPr>
            <w:r w:rsidRPr="0062021B"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62021B" w:rsidRDefault="007C2730" w:rsidP="006A6C7B">
            <w:pPr>
              <w:ind w:left="26" w:hanging="2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сельскому хозяйству и оперативному управлению, финансовое управление администрации Дзержинского района</w:t>
            </w:r>
          </w:p>
        </w:tc>
      </w:tr>
    </w:tbl>
    <w:p w:rsidR="007C2730" w:rsidRPr="00C14F4F" w:rsidRDefault="007C2730" w:rsidP="007C2730">
      <w:pPr>
        <w:jc w:val="center"/>
        <w:outlineLvl w:val="1"/>
        <w:rPr>
          <w:color w:val="000000"/>
          <w:sz w:val="28"/>
          <w:szCs w:val="28"/>
        </w:rPr>
      </w:pPr>
    </w:p>
    <w:p w:rsidR="007C2730" w:rsidRPr="001D1A18" w:rsidRDefault="007C2730" w:rsidP="007C2730">
      <w:pPr>
        <w:numPr>
          <w:ilvl w:val="0"/>
          <w:numId w:val="29"/>
        </w:numPr>
        <w:overflowPunc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Обоснование подпрограммы</w:t>
      </w:r>
    </w:p>
    <w:p w:rsidR="007C2730" w:rsidRDefault="007C2730" w:rsidP="007C2730">
      <w:pPr>
        <w:ind w:left="450"/>
        <w:outlineLvl w:val="1"/>
        <w:rPr>
          <w:sz w:val="28"/>
          <w:szCs w:val="28"/>
        </w:rPr>
      </w:pPr>
    </w:p>
    <w:p w:rsidR="007C2730" w:rsidRPr="00B872A7" w:rsidRDefault="007C2730" w:rsidP="007C2730">
      <w:pPr>
        <w:numPr>
          <w:ilvl w:val="1"/>
          <w:numId w:val="29"/>
        </w:numPr>
        <w:overflowPunct/>
        <w:ind w:left="0" w:firstLine="0"/>
        <w:jc w:val="center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 xml:space="preserve">Постановка проблемы и обоснование </w:t>
      </w:r>
      <w:r w:rsidRPr="00B872A7">
        <w:rPr>
          <w:color w:val="000000"/>
          <w:sz w:val="28"/>
          <w:szCs w:val="28"/>
        </w:rPr>
        <w:t>необходимости принятия подпрограммы</w:t>
      </w:r>
    </w:p>
    <w:p w:rsidR="007C2730" w:rsidRPr="00C14F4F" w:rsidRDefault="007C2730" w:rsidP="007C2730">
      <w:pPr>
        <w:ind w:left="360"/>
        <w:jc w:val="center"/>
        <w:rPr>
          <w:color w:val="000000"/>
          <w:sz w:val="28"/>
          <w:szCs w:val="28"/>
        </w:rPr>
      </w:pPr>
    </w:p>
    <w:p w:rsidR="007C2730" w:rsidRPr="00C14F4F" w:rsidRDefault="007C2730" w:rsidP="007C2730">
      <w:pPr>
        <w:ind w:firstLine="540"/>
        <w:jc w:val="both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 xml:space="preserve">Обеспечение населения </w:t>
      </w:r>
      <w:r>
        <w:rPr>
          <w:color w:val="000000"/>
          <w:sz w:val="28"/>
          <w:szCs w:val="28"/>
        </w:rPr>
        <w:t>Дзержин</w:t>
      </w:r>
      <w:r w:rsidRPr="00C14F4F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района</w:t>
      </w:r>
      <w:r w:rsidRPr="00C14F4F">
        <w:rPr>
          <w:color w:val="000000"/>
          <w:sz w:val="28"/>
          <w:szCs w:val="28"/>
        </w:rPr>
        <w:t xml:space="preserve"> чистой питьевой водой нормативного качества, безопасность водопользования являются одним из главных приоритетов социальной политики </w:t>
      </w:r>
      <w:r>
        <w:rPr>
          <w:color w:val="000000"/>
          <w:sz w:val="28"/>
          <w:szCs w:val="28"/>
        </w:rPr>
        <w:t>района</w:t>
      </w:r>
      <w:r w:rsidRPr="00C14F4F">
        <w:rPr>
          <w:color w:val="000000"/>
          <w:sz w:val="28"/>
          <w:szCs w:val="28"/>
        </w:rPr>
        <w:t>, лежат в основе здоровья и благополучия человека. При этом безопасность питьевого водоснабжения - важнейшая составляющая здоровья населения.</w:t>
      </w:r>
    </w:p>
    <w:p w:rsidR="007C2730" w:rsidRPr="00C14F4F" w:rsidRDefault="007C2730" w:rsidP="007C2730">
      <w:pPr>
        <w:ind w:firstLine="720"/>
        <w:jc w:val="both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 xml:space="preserve">Решение проблемы окажет существенное положительное влияние на социальное благополучие общества, что в конечном итоге будет способствовать повышению темпов роста экономического развития </w:t>
      </w:r>
      <w:r>
        <w:rPr>
          <w:color w:val="000000"/>
          <w:sz w:val="28"/>
          <w:szCs w:val="28"/>
        </w:rPr>
        <w:t>района.</w:t>
      </w:r>
    </w:p>
    <w:p w:rsidR="007C2730" w:rsidRPr="00C14F4F" w:rsidRDefault="007C2730" w:rsidP="007C2730">
      <w:pPr>
        <w:ind w:firstLine="540"/>
        <w:jc w:val="both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>Повышение уровня антропогенного загрязнения территории источников питьевого водоснабжения, ужесточение нормативов качества питьевой воды, значительный износ сооружений и оборудования с</w:t>
      </w:r>
      <w:r>
        <w:rPr>
          <w:color w:val="000000"/>
          <w:sz w:val="28"/>
          <w:szCs w:val="28"/>
        </w:rPr>
        <w:t xml:space="preserve">ектора водоснабжения </w:t>
      </w:r>
      <w:r w:rsidRPr="00C14F4F">
        <w:rPr>
          <w:color w:val="000000"/>
          <w:sz w:val="28"/>
          <w:szCs w:val="28"/>
        </w:rPr>
        <w:t xml:space="preserve">определяют актуальность проблемы гарантированного обеспечения жителей </w:t>
      </w:r>
      <w:r>
        <w:rPr>
          <w:color w:val="000000"/>
          <w:sz w:val="28"/>
          <w:szCs w:val="28"/>
        </w:rPr>
        <w:t>Дзержин</w:t>
      </w:r>
      <w:r w:rsidRPr="00C14F4F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района</w:t>
      </w:r>
      <w:r w:rsidRPr="00C14F4F">
        <w:rPr>
          <w:color w:val="000000"/>
          <w:sz w:val="28"/>
          <w:szCs w:val="28"/>
        </w:rPr>
        <w:t xml:space="preserve"> чистой питьевой водой и выводят ее в приоритетные задачи социально-экономического развития </w:t>
      </w:r>
      <w:r>
        <w:rPr>
          <w:color w:val="000000"/>
          <w:sz w:val="28"/>
          <w:szCs w:val="28"/>
        </w:rPr>
        <w:t>Дзержин</w:t>
      </w:r>
      <w:r w:rsidRPr="00C14F4F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района</w:t>
      </w:r>
      <w:r w:rsidRPr="00C14F4F">
        <w:rPr>
          <w:color w:val="000000"/>
          <w:sz w:val="28"/>
          <w:szCs w:val="28"/>
        </w:rPr>
        <w:t>. Возрастающие экологические требования предписывают необходимость повышения качества очистки сточных вод.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1.1.</w:t>
      </w:r>
      <w:r w:rsidRPr="00263036">
        <w:rPr>
          <w:color w:val="000000"/>
          <w:sz w:val="28"/>
          <w:szCs w:val="28"/>
        </w:rPr>
        <w:tab/>
        <w:t>Источники водоснабжения.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lastRenderedPageBreak/>
        <w:t xml:space="preserve">Население района </w:t>
      </w:r>
      <w:r w:rsidRPr="00F111B7">
        <w:rPr>
          <w:color w:val="000000"/>
          <w:sz w:val="28"/>
          <w:szCs w:val="28"/>
        </w:rPr>
        <w:t>составляет 13254 человек</w:t>
      </w:r>
      <w:r w:rsidRPr="00263036">
        <w:rPr>
          <w:color w:val="000000"/>
          <w:sz w:val="28"/>
          <w:szCs w:val="28"/>
        </w:rPr>
        <w:t>. Основная часть населения района (около 70%) получает питьевую воду из децентрализованных источников: колодцев и скважин верхнего водоносного горизонта – 50%, родников – 5%, река Усолка и ее притоки – 15%.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Водопроводные сети имеются в следующих населенных пунктах: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1)</w:t>
      </w:r>
      <w:r w:rsidRPr="00263036">
        <w:rPr>
          <w:color w:val="000000"/>
          <w:sz w:val="28"/>
          <w:szCs w:val="28"/>
        </w:rPr>
        <w:tab/>
        <w:t>с. Дзержинское – 6,38 км, в рабочем состоянии 2,5 км.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2)</w:t>
      </w:r>
      <w:r w:rsidRPr="00263036">
        <w:rPr>
          <w:color w:val="000000"/>
          <w:sz w:val="28"/>
          <w:szCs w:val="28"/>
        </w:rPr>
        <w:tab/>
        <w:t xml:space="preserve">с. </w:t>
      </w:r>
      <w:proofErr w:type="spellStart"/>
      <w:r w:rsidRPr="00263036">
        <w:rPr>
          <w:color w:val="000000"/>
          <w:sz w:val="28"/>
          <w:szCs w:val="28"/>
        </w:rPr>
        <w:t>Денисово</w:t>
      </w:r>
      <w:proofErr w:type="spellEnd"/>
      <w:r w:rsidRPr="00263036">
        <w:rPr>
          <w:color w:val="000000"/>
          <w:sz w:val="28"/>
          <w:szCs w:val="28"/>
        </w:rPr>
        <w:t xml:space="preserve"> – 6,5 км,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3)</w:t>
      </w:r>
      <w:r w:rsidRPr="00263036">
        <w:rPr>
          <w:color w:val="000000"/>
          <w:sz w:val="28"/>
          <w:szCs w:val="28"/>
        </w:rPr>
        <w:tab/>
        <w:t>д. Кондратьево – 1,3 км.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4)</w:t>
      </w:r>
      <w:r w:rsidRPr="00263036">
        <w:rPr>
          <w:color w:val="000000"/>
          <w:sz w:val="28"/>
          <w:szCs w:val="28"/>
        </w:rPr>
        <w:tab/>
        <w:t xml:space="preserve">с. </w:t>
      </w:r>
      <w:proofErr w:type="spellStart"/>
      <w:r w:rsidRPr="00263036">
        <w:rPr>
          <w:color w:val="000000"/>
          <w:sz w:val="28"/>
          <w:szCs w:val="28"/>
        </w:rPr>
        <w:t>А.Ерша</w:t>
      </w:r>
      <w:proofErr w:type="spellEnd"/>
      <w:r w:rsidRPr="00263036">
        <w:rPr>
          <w:color w:val="000000"/>
          <w:sz w:val="28"/>
          <w:szCs w:val="28"/>
        </w:rPr>
        <w:t xml:space="preserve"> – 5,6 км, в рабочем состоянии 4 км.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5)</w:t>
      </w:r>
      <w:r w:rsidRPr="00263036">
        <w:rPr>
          <w:color w:val="000000"/>
          <w:sz w:val="28"/>
          <w:szCs w:val="28"/>
        </w:rPr>
        <w:tab/>
        <w:t>д. Николаевка – 2 км, в рабочем состоянии 1,3 км.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6)</w:t>
      </w:r>
      <w:r w:rsidRPr="00263036">
        <w:rPr>
          <w:color w:val="000000"/>
          <w:sz w:val="28"/>
          <w:szCs w:val="28"/>
        </w:rPr>
        <w:tab/>
        <w:t xml:space="preserve">д. </w:t>
      </w:r>
      <w:proofErr w:type="spellStart"/>
      <w:r w:rsidRPr="00263036">
        <w:rPr>
          <w:color w:val="000000"/>
          <w:sz w:val="28"/>
          <w:szCs w:val="28"/>
        </w:rPr>
        <w:t>Улюколь</w:t>
      </w:r>
      <w:proofErr w:type="spellEnd"/>
      <w:r w:rsidRPr="00263036">
        <w:rPr>
          <w:color w:val="000000"/>
          <w:sz w:val="28"/>
          <w:szCs w:val="28"/>
        </w:rPr>
        <w:t xml:space="preserve"> – 1,2 км.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7)</w:t>
      </w:r>
      <w:r w:rsidRPr="00263036">
        <w:rPr>
          <w:color w:val="000000"/>
          <w:sz w:val="28"/>
          <w:szCs w:val="28"/>
        </w:rPr>
        <w:tab/>
        <w:t>д. Петровка – 2 км.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8)</w:t>
      </w:r>
      <w:r w:rsidRPr="00263036">
        <w:rPr>
          <w:color w:val="000000"/>
          <w:sz w:val="28"/>
          <w:szCs w:val="28"/>
        </w:rPr>
        <w:tab/>
        <w:t xml:space="preserve">с. </w:t>
      </w:r>
      <w:proofErr w:type="spellStart"/>
      <w:r w:rsidRPr="00263036">
        <w:rPr>
          <w:color w:val="000000"/>
          <w:sz w:val="28"/>
          <w:szCs w:val="28"/>
        </w:rPr>
        <w:t>Курай</w:t>
      </w:r>
      <w:proofErr w:type="spellEnd"/>
      <w:r w:rsidRPr="00263036">
        <w:rPr>
          <w:color w:val="000000"/>
          <w:sz w:val="28"/>
          <w:szCs w:val="28"/>
        </w:rPr>
        <w:t xml:space="preserve"> – 3 км, в рабочем состоянии 1,5 км.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9)</w:t>
      </w:r>
      <w:r w:rsidRPr="00263036">
        <w:rPr>
          <w:color w:val="000000"/>
          <w:sz w:val="28"/>
          <w:szCs w:val="28"/>
        </w:rPr>
        <w:tab/>
        <w:t xml:space="preserve">с. </w:t>
      </w:r>
      <w:proofErr w:type="spellStart"/>
      <w:r w:rsidRPr="00263036">
        <w:rPr>
          <w:color w:val="000000"/>
          <w:sz w:val="28"/>
          <w:szCs w:val="28"/>
        </w:rPr>
        <w:t>Н.Танай</w:t>
      </w:r>
      <w:proofErr w:type="spellEnd"/>
      <w:r w:rsidRPr="00263036">
        <w:rPr>
          <w:color w:val="000000"/>
          <w:sz w:val="28"/>
          <w:szCs w:val="28"/>
        </w:rPr>
        <w:t xml:space="preserve"> – 6,2 км, в рабочем состоянии 5 км.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10)</w:t>
      </w:r>
      <w:r w:rsidRPr="00263036">
        <w:rPr>
          <w:color w:val="000000"/>
          <w:sz w:val="28"/>
          <w:szCs w:val="28"/>
        </w:rPr>
        <w:tab/>
        <w:t>с. Орловка – 4 км, в рабочем состоянии 1,1 км.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11)</w:t>
      </w:r>
      <w:r w:rsidRPr="00263036">
        <w:rPr>
          <w:color w:val="000000"/>
          <w:sz w:val="28"/>
          <w:szCs w:val="28"/>
        </w:rPr>
        <w:tab/>
        <w:t>с. Шеломки – 4,7 км.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FB6F60">
        <w:rPr>
          <w:color w:val="000000"/>
          <w:sz w:val="28"/>
          <w:szCs w:val="28"/>
        </w:rPr>
        <w:t>Общая длина водопроводных сетей 52,922 км, в том числе 28,1 км ветхие и подлежат замене. По причине высокого износа трубопроводов в рабочем состоянии находится только 26,9 км водопровода.</w:t>
      </w:r>
      <w:r w:rsidRPr="00263036">
        <w:rPr>
          <w:color w:val="000000"/>
          <w:sz w:val="28"/>
          <w:szCs w:val="28"/>
        </w:rPr>
        <w:t xml:space="preserve"> Общий износ систем централизованного водоснабжения на территории района составляет </w:t>
      </w:r>
      <w:r w:rsidRPr="00FB6F60">
        <w:rPr>
          <w:color w:val="000000"/>
          <w:sz w:val="28"/>
          <w:szCs w:val="28"/>
        </w:rPr>
        <w:t>70%</w:t>
      </w:r>
      <w:r w:rsidRPr="00263036">
        <w:rPr>
          <w:color w:val="000000"/>
          <w:sz w:val="28"/>
          <w:szCs w:val="28"/>
        </w:rPr>
        <w:t>. Разбор воды населением из водопроводов на 90% осуществляется через водоразборные колонки.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 xml:space="preserve">Необходимо особо отметить, что жители районного центра – с. Дзержинское количеством </w:t>
      </w:r>
      <w:r>
        <w:rPr>
          <w:color w:val="000000"/>
          <w:sz w:val="28"/>
          <w:szCs w:val="28"/>
        </w:rPr>
        <w:t>7,</w:t>
      </w:r>
      <w:r w:rsidRPr="00F111B7">
        <w:rPr>
          <w:color w:val="000000"/>
          <w:sz w:val="28"/>
          <w:szCs w:val="28"/>
        </w:rPr>
        <w:t>006тыс. чел., что составляет 51,9 %</w:t>
      </w:r>
      <w:r w:rsidRPr="00263036">
        <w:rPr>
          <w:color w:val="000000"/>
          <w:sz w:val="28"/>
          <w:szCs w:val="28"/>
        </w:rPr>
        <w:t xml:space="preserve"> населения района, обеспечены централизованным водоснабжением только на 8-10%. Остальная часть жителей пользуется водой из колодцев, которых в с. Дзержинское более 200 единиц.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Кроме того, в с. Дзержинское в многоквартирных жилых домах (ул. Детства, ул. Красноармейская), отсутствует система водоснабжения и канализации. В связи с этим жители домов испытываю</w:t>
      </w:r>
      <w:r>
        <w:rPr>
          <w:color w:val="000000"/>
          <w:sz w:val="28"/>
          <w:szCs w:val="28"/>
        </w:rPr>
        <w:t>т</w:t>
      </w:r>
      <w:r w:rsidRPr="00263036">
        <w:rPr>
          <w:color w:val="000000"/>
          <w:sz w:val="28"/>
          <w:szCs w:val="28"/>
        </w:rPr>
        <w:t xml:space="preserve"> бытовые трудности, связанные с необходимостью доставки на верхний этаж воды, пользованием уличным туалетом, выносом жидких отходов. В указанных домах живет много людей преклонного возраста, ветеранов войны и труда. Для них особенно затруднительна такая форма жизнеобеспечения.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Необходимость эксплуатации уличных туалетов и сборников жидких отходов нарушает экологическую обстановку жилых кварталов, ведет к загрязнению окружающей среды, нарушает требования санитарии. Отсутствие системы водоснабжения и водоотведения вынуждает жителей самовольно строить бани, туалеты и септики, что ведет к нарушениям в области санитарии и пожарной безопасности.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Основная проблема – недостаточное развитие и ветхое состояние водопроводных сетей.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1.2.</w:t>
      </w:r>
      <w:r w:rsidRPr="00263036">
        <w:rPr>
          <w:color w:val="000000"/>
          <w:sz w:val="28"/>
          <w:szCs w:val="28"/>
        </w:rPr>
        <w:tab/>
        <w:t>Количество воды.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proofErr w:type="spellStart"/>
      <w:r w:rsidRPr="00263036">
        <w:rPr>
          <w:color w:val="000000"/>
          <w:sz w:val="28"/>
          <w:szCs w:val="28"/>
        </w:rPr>
        <w:t>Водопотребителями</w:t>
      </w:r>
      <w:proofErr w:type="spellEnd"/>
      <w:r w:rsidRPr="00263036">
        <w:rPr>
          <w:color w:val="000000"/>
          <w:sz w:val="28"/>
          <w:szCs w:val="28"/>
        </w:rPr>
        <w:t xml:space="preserve"> Дзержинского района являются: население, объекты соцкультбыта, местная промышленность, сельское хозяйство. Кроме </w:t>
      </w:r>
      <w:r w:rsidRPr="00263036">
        <w:rPr>
          <w:color w:val="000000"/>
          <w:sz w:val="28"/>
          <w:szCs w:val="28"/>
        </w:rPr>
        <w:lastRenderedPageBreak/>
        <w:t>этого расход воды осуществляется на полив с/х культур на приусадебных участках и пожаротушение.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Потребление воды в среднем по району составляет около 2200 м3 в сутки, 800 тыс. м3 в год.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 xml:space="preserve">В том числе по с. Дзержинское около 1000 м3 в сутки, 350 тыс. м3 в год. При этом потребность в воде согласно СНиП составляет </w:t>
      </w:r>
      <w:r>
        <w:rPr>
          <w:color w:val="000000"/>
          <w:sz w:val="28"/>
          <w:szCs w:val="28"/>
        </w:rPr>
        <w:t xml:space="preserve"> </w:t>
      </w:r>
      <w:r w:rsidRPr="00263036">
        <w:rPr>
          <w:color w:val="000000"/>
          <w:sz w:val="28"/>
          <w:szCs w:val="28"/>
        </w:rPr>
        <w:t xml:space="preserve"> с. Дзержинское не менее 2000 м3 в сутки, 700 тыс. м3 в год.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Острый дефицит воды, особенно в с. Дзержинское, обусловлен недостаточным дебитом и сезонными колебаниями уровня воды в колодцах. А также недостаточной производительностью станций водоподъема, недостаточным развитием и ветхим состоянием водопроводных сетей.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Основная проблема – необеспеченность населения, социальных учреждений и производства водой в необходимом количестве.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1.3.</w:t>
      </w:r>
      <w:r w:rsidRPr="00263036">
        <w:rPr>
          <w:color w:val="000000"/>
          <w:sz w:val="28"/>
          <w:szCs w:val="28"/>
        </w:rPr>
        <w:tab/>
        <w:t>Качество воды.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 xml:space="preserve">Качество имеющейся на территории района питьевой воды в более чем 90% источников водоснабжения не соответствует СанПиН 2.1.4.1074-01. В глубинных скважинах превышено содержание солей (общая жесткость), марганца и железа, в колодцах, скважинах верхнего водоносного горизонта, в воде рек превышено содержание </w:t>
      </w:r>
      <w:proofErr w:type="gramStart"/>
      <w:r w:rsidRPr="00263036">
        <w:rPr>
          <w:color w:val="000000"/>
          <w:sz w:val="28"/>
          <w:szCs w:val="28"/>
        </w:rPr>
        <w:t>вредных</w:t>
      </w:r>
      <w:r>
        <w:rPr>
          <w:color w:val="000000"/>
          <w:sz w:val="28"/>
          <w:szCs w:val="28"/>
        </w:rPr>
        <w:t xml:space="preserve"> </w:t>
      </w:r>
      <w:r w:rsidRPr="00263036">
        <w:rPr>
          <w:color w:val="000000"/>
          <w:sz w:val="28"/>
          <w:szCs w:val="28"/>
        </w:rPr>
        <w:t>веществ</w:t>
      </w:r>
      <w:proofErr w:type="gramEnd"/>
      <w:r w:rsidRPr="00263036">
        <w:rPr>
          <w:color w:val="000000"/>
          <w:sz w:val="28"/>
          <w:szCs w:val="28"/>
        </w:rPr>
        <w:t xml:space="preserve"> обусловленных поверхностными загрязнениями (фенолы, нитраты и т.д.). </w:t>
      </w:r>
    </w:p>
    <w:p w:rsidR="007C2730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 xml:space="preserve">Администрацией района совместно с органами </w:t>
      </w:r>
      <w:proofErr w:type="spellStart"/>
      <w:r w:rsidRPr="00263036">
        <w:rPr>
          <w:color w:val="000000"/>
          <w:sz w:val="28"/>
          <w:szCs w:val="28"/>
        </w:rPr>
        <w:t>Роспотребнадзора</w:t>
      </w:r>
      <w:proofErr w:type="spellEnd"/>
      <w:r w:rsidRPr="00263036">
        <w:rPr>
          <w:color w:val="000000"/>
          <w:sz w:val="28"/>
          <w:szCs w:val="28"/>
        </w:rPr>
        <w:t xml:space="preserve"> постоянно проводится мониторинг качества воды из разных источников</w:t>
      </w:r>
      <w:r>
        <w:rPr>
          <w:color w:val="000000"/>
          <w:sz w:val="28"/>
          <w:szCs w:val="28"/>
        </w:rPr>
        <w:t>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Кроме того, по инициативе администрации района, начиная с октября 2008 года, Сибирским федеральным университетом под руководством профессора СФУ, д.б.н., Морозовой О.Г. проводятся научные исследования качества природных подземных и поверхностных вод, используемых для питьевых целей жителями района. В исследованиях принимали участие студенты 5 курса Белоусов Ольга Селютина Марина, студент 4 курса Петр Савченко. На конкурсе "Лучшая студенческая работа" в ноябре 2010 г. Петр Савченко представил работу по исследованию качества природных вод Дзержинского района и занял первое место. Был получен грант в размере 100 тыс. руб., который используется для дальнейшего проведения научных работ по изучению качества природных вод района (научный отчет о проведенных работах прилагается).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В результате указанных исследований было подтверждено низкое качество воды на территории района.</w:t>
      </w:r>
    </w:p>
    <w:p w:rsidR="007C2730" w:rsidRPr="00263036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Низкое качество воды вызывает увеличение заболеваемости населения на территории района. Так в 2010 году показатель общей заболеваемости составил 1514,8 промилле, в том числе заболевания системы кровообращения – 2845 заболеваний; органов дыхания – 4053; желудочно-кишечного тракта – 1518; мочеполовой системы – 1224; костно-мышечного аппарата – 2173.</w:t>
      </w:r>
    </w:p>
    <w:p w:rsidR="007C2730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 xml:space="preserve">Основная проблема – неудовлетворительное качество воды в </w:t>
      </w:r>
      <w:proofErr w:type="spellStart"/>
      <w:r w:rsidRPr="00263036">
        <w:rPr>
          <w:color w:val="000000"/>
          <w:sz w:val="28"/>
          <w:szCs w:val="28"/>
        </w:rPr>
        <w:t>водоисточниках</w:t>
      </w:r>
      <w:proofErr w:type="spellEnd"/>
      <w:r w:rsidRPr="00263036">
        <w:rPr>
          <w:color w:val="000000"/>
          <w:sz w:val="28"/>
          <w:szCs w:val="28"/>
        </w:rPr>
        <w:t xml:space="preserve"> на территории района.</w:t>
      </w:r>
    </w:p>
    <w:p w:rsidR="007C2730" w:rsidRPr="00C14F4F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lastRenderedPageBreak/>
        <w:t>Целесообразность использования программно-целевого метода для перехода к устойчивому функционированию и развитию сектора водоснабжения</w:t>
      </w:r>
      <w:r>
        <w:rPr>
          <w:color w:val="000000"/>
          <w:sz w:val="28"/>
          <w:szCs w:val="28"/>
        </w:rPr>
        <w:t xml:space="preserve"> </w:t>
      </w:r>
      <w:r w:rsidRPr="00C14F4F">
        <w:rPr>
          <w:color w:val="000000"/>
          <w:sz w:val="28"/>
          <w:szCs w:val="28"/>
        </w:rPr>
        <w:t>определяется тем, что:</w:t>
      </w:r>
    </w:p>
    <w:p w:rsidR="007C2730" w:rsidRPr="00C14F4F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 xml:space="preserve">задача по обеспечению населения чистой водой входит в число приоритетов долгосрочного социально-экономического развития </w:t>
      </w:r>
      <w:r>
        <w:rPr>
          <w:color w:val="000000"/>
          <w:sz w:val="28"/>
          <w:szCs w:val="28"/>
        </w:rPr>
        <w:t>района</w:t>
      </w:r>
      <w:r w:rsidRPr="00C14F4F">
        <w:rPr>
          <w:color w:val="000000"/>
          <w:sz w:val="28"/>
          <w:szCs w:val="28"/>
        </w:rPr>
        <w:t>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промышленности;</w:t>
      </w:r>
    </w:p>
    <w:p w:rsidR="007C2730" w:rsidRPr="00C14F4F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>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уровней;</w:t>
      </w:r>
    </w:p>
    <w:p w:rsidR="007C2730" w:rsidRPr="00C14F4F" w:rsidRDefault="007C2730" w:rsidP="007C2730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>проблемы снабжения населения чистой водой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7C2730" w:rsidRPr="00C14F4F" w:rsidRDefault="007C2730" w:rsidP="007C2730">
      <w:pPr>
        <w:ind w:firstLine="720"/>
        <w:jc w:val="both"/>
        <w:rPr>
          <w:color w:val="000000"/>
          <w:sz w:val="28"/>
          <w:szCs w:val="28"/>
        </w:rPr>
      </w:pPr>
      <w:r w:rsidRPr="00B94C2C">
        <w:rPr>
          <w:sz w:val="28"/>
          <w:szCs w:val="28"/>
        </w:rPr>
        <w:t xml:space="preserve">В соответствии с Водной </w:t>
      </w:r>
      <w:hyperlink r:id="rId18" w:history="1">
        <w:r w:rsidRPr="00B94C2C">
          <w:rPr>
            <w:sz w:val="28"/>
            <w:szCs w:val="28"/>
          </w:rPr>
          <w:t>стратегией</w:t>
        </w:r>
      </w:hyperlink>
      <w:r w:rsidRPr="00B94C2C">
        <w:rPr>
          <w:sz w:val="28"/>
          <w:szCs w:val="28"/>
        </w:rPr>
        <w:t xml:space="preserve"> Российской Федерации на период до 2020 года, утвержденной распоряжением Правительства Российской Федерации от                27.08.2009  № 1235-р, а также разработанной в  соответствии с ней федеральной целевой программой «Чистая вода»  на 2011 - 2017 годы», утвержденной  постановлением Правительства Российской Федерации от 22.12.2010 № 1092, решение</w:t>
      </w:r>
      <w:r w:rsidRPr="00C14F4F">
        <w:rPr>
          <w:color w:val="000000"/>
          <w:sz w:val="28"/>
          <w:szCs w:val="28"/>
        </w:rPr>
        <w:t xml:space="preserve"> задачи обеспечения населения качественной питьевой водой осуществляется посредством программно-целевого метода, к основополагающим принципам которого необходимо отнести устранение причин несоответствия качества воды, подаваемой населению, гигиеническим нормативам, а также дифференциацию подходов к выбору технологических схем водоснабжения населения крупных и средних городов, малых городов и отдельно сельских поселений</w:t>
      </w:r>
      <w:r>
        <w:rPr>
          <w:color w:val="000000"/>
          <w:sz w:val="28"/>
          <w:szCs w:val="28"/>
        </w:rPr>
        <w:t>.</w:t>
      </w:r>
    </w:p>
    <w:p w:rsidR="007C2730" w:rsidRPr="00C14F4F" w:rsidRDefault="007C2730" w:rsidP="007C2730">
      <w:pPr>
        <w:ind w:firstLine="720"/>
        <w:jc w:val="both"/>
        <w:rPr>
          <w:color w:val="000000"/>
          <w:sz w:val="28"/>
          <w:szCs w:val="28"/>
        </w:rPr>
      </w:pPr>
    </w:p>
    <w:p w:rsidR="007C2730" w:rsidRPr="00C14F4F" w:rsidRDefault="007C2730" w:rsidP="007C2730">
      <w:pPr>
        <w:jc w:val="center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 xml:space="preserve">2.2 Основные цели и задачи, этапы и сроки выполнения </w:t>
      </w:r>
    </w:p>
    <w:p w:rsidR="007C2730" w:rsidRPr="00C14F4F" w:rsidRDefault="007C2730" w:rsidP="007C2730">
      <w:pPr>
        <w:jc w:val="center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>подпрограммы, целевые индикаторы и показатели результативности</w:t>
      </w:r>
    </w:p>
    <w:p w:rsidR="007C2730" w:rsidRPr="003366FF" w:rsidRDefault="007C2730" w:rsidP="007C2730">
      <w:pPr>
        <w:jc w:val="center"/>
        <w:rPr>
          <w:color w:val="000000"/>
          <w:sz w:val="28"/>
          <w:szCs w:val="28"/>
        </w:rPr>
      </w:pPr>
    </w:p>
    <w:p w:rsidR="007C2730" w:rsidRDefault="007C2730" w:rsidP="007C2730">
      <w:pPr>
        <w:pStyle w:val="ConsPlusCell"/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366FF">
        <w:rPr>
          <w:color w:val="000000"/>
          <w:sz w:val="28"/>
          <w:szCs w:val="28"/>
        </w:rPr>
        <w:t> Целью подпрограммы является</w:t>
      </w:r>
      <w:r>
        <w:rPr>
          <w:color w:val="000000"/>
          <w:sz w:val="28"/>
          <w:szCs w:val="28"/>
        </w:rPr>
        <w:t>:</w:t>
      </w:r>
    </w:p>
    <w:p w:rsidR="007C2730" w:rsidRPr="003366FF" w:rsidRDefault="007C2730" w:rsidP="007C2730">
      <w:pPr>
        <w:pStyle w:val="ConsPlusCell"/>
        <w:widowControl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366FF">
        <w:rPr>
          <w:color w:val="000000"/>
          <w:sz w:val="28"/>
          <w:szCs w:val="28"/>
        </w:rPr>
        <w:t xml:space="preserve"> </w:t>
      </w:r>
      <w:r w:rsidRPr="003366FF">
        <w:rPr>
          <w:sz w:val="28"/>
          <w:szCs w:val="28"/>
        </w:rPr>
        <w:t>Развитие и модернизация объектов водоснабжения в целях обеспечения населения Дзержинского района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7C2730" w:rsidRPr="003366FF" w:rsidRDefault="007C2730" w:rsidP="007C2730">
      <w:pPr>
        <w:ind w:left="57" w:firstLine="627"/>
        <w:jc w:val="both"/>
        <w:rPr>
          <w:color w:val="000000"/>
          <w:sz w:val="28"/>
          <w:szCs w:val="28"/>
        </w:rPr>
      </w:pPr>
      <w:r w:rsidRPr="003366FF">
        <w:rPr>
          <w:color w:val="000000"/>
          <w:sz w:val="28"/>
          <w:szCs w:val="28"/>
        </w:rPr>
        <w:t>Для достижения установленной цели подпрограммой</w:t>
      </w:r>
      <w:r w:rsidRPr="00C14F4F">
        <w:rPr>
          <w:color w:val="000000"/>
          <w:sz w:val="28"/>
          <w:szCs w:val="28"/>
        </w:rPr>
        <w:t xml:space="preserve"> предусматривается решение следующ</w:t>
      </w:r>
      <w:r>
        <w:rPr>
          <w:color w:val="000000"/>
          <w:sz w:val="28"/>
          <w:szCs w:val="28"/>
        </w:rPr>
        <w:t>ей</w:t>
      </w:r>
      <w:r w:rsidRPr="00C14F4F">
        <w:rPr>
          <w:color w:val="000000"/>
          <w:sz w:val="28"/>
          <w:szCs w:val="28"/>
        </w:rPr>
        <w:t xml:space="preserve"> </w:t>
      </w:r>
      <w:r w:rsidRPr="003366FF">
        <w:rPr>
          <w:color w:val="000000"/>
          <w:sz w:val="28"/>
          <w:szCs w:val="28"/>
        </w:rPr>
        <w:t xml:space="preserve">задачи: </w:t>
      </w:r>
    </w:p>
    <w:p w:rsidR="007C2730" w:rsidRPr="00252103" w:rsidRDefault="007C2730" w:rsidP="007C2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</w:t>
      </w:r>
      <w:r w:rsidRPr="00252103">
        <w:rPr>
          <w:rFonts w:ascii="Times New Roman" w:hAnsi="Times New Roman" w:cs="Times New Roman"/>
          <w:sz w:val="28"/>
          <w:szCs w:val="28"/>
        </w:rPr>
        <w:t>одернизация систем водоснабжения, обеспечение населения Дзержинского района питьевой водой, отвечающей требованиям безопасности.</w:t>
      </w:r>
    </w:p>
    <w:p w:rsidR="007C2730" w:rsidRPr="00C14F4F" w:rsidRDefault="007C2730" w:rsidP="007C2730">
      <w:pPr>
        <w:ind w:firstLine="684"/>
        <w:jc w:val="both"/>
        <w:rPr>
          <w:color w:val="000000"/>
          <w:sz w:val="28"/>
          <w:szCs w:val="28"/>
        </w:rPr>
      </w:pPr>
    </w:p>
    <w:p w:rsidR="007C2730" w:rsidRPr="00C14F4F" w:rsidRDefault="007C2730" w:rsidP="007C2730">
      <w:pPr>
        <w:rPr>
          <w:color w:val="000000"/>
          <w:sz w:val="28"/>
          <w:szCs w:val="28"/>
        </w:rPr>
      </w:pPr>
    </w:p>
    <w:p w:rsidR="007C2730" w:rsidRPr="00C14F4F" w:rsidRDefault="007C2730" w:rsidP="007C2730">
      <w:pPr>
        <w:ind w:left="-57" w:firstLine="171"/>
        <w:jc w:val="center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lastRenderedPageBreak/>
        <w:t>2.3 Механизм реализации подпрограммы</w:t>
      </w:r>
    </w:p>
    <w:p w:rsidR="007C2730" w:rsidRPr="00C14F4F" w:rsidRDefault="007C2730" w:rsidP="007C2730">
      <w:pPr>
        <w:ind w:left="-57" w:firstLine="171"/>
        <w:jc w:val="center"/>
        <w:rPr>
          <w:color w:val="000000"/>
          <w:sz w:val="28"/>
          <w:szCs w:val="28"/>
        </w:rPr>
      </w:pPr>
    </w:p>
    <w:p w:rsidR="007C2730" w:rsidRDefault="007C2730" w:rsidP="007C2730">
      <w:pPr>
        <w:ind w:firstLine="684"/>
        <w:jc w:val="both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 xml:space="preserve">Средства </w:t>
      </w:r>
      <w:r>
        <w:rPr>
          <w:color w:val="000000"/>
          <w:sz w:val="28"/>
          <w:szCs w:val="28"/>
        </w:rPr>
        <w:t>районного</w:t>
      </w:r>
      <w:r w:rsidRPr="00C14F4F">
        <w:rPr>
          <w:color w:val="000000"/>
          <w:sz w:val="28"/>
          <w:szCs w:val="28"/>
        </w:rPr>
        <w:t xml:space="preserve"> бюджета на финансирование мероприятий подпрограммы выделяются на:</w:t>
      </w:r>
    </w:p>
    <w:p w:rsidR="007C2730" w:rsidRPr="00B91AA2" w:rsidRDefault="007C2730" w:rsidP="007C2730">
      <w:pPr>
        <w:ind w:firstLine="684"/>
        <w:jc w:val="both"/>
        <w:rPr>
          <w:sz w:val="28"/>
          <w:szCs w:val="28"/>
        </w:rPr>
      </w:pPr>
      <w:r w:rsidRPr="00B91AA2">
        <w:rPr>
          <w:sz w:val="28"/>
          <w:szCs w:val="28"/>
        </w:rPr>
        <w:t xml:space="preserve">разработка проектной документации на строительство и (или) реконструкцию объектов коммунальной инфраструктуры в сфере водоснабжения.  </w:t>
      </w:r>
    </w:p>
    <w:p w:rsidR="007C2730" w:rsidRPr="00B91AA2" w:rsidRDefault="007C2730" w:rsidP="007C273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91AA2">
        <w:rPr>
          <w:sz w:val="28"/>
          <w:szCs w:val="28"/>
        </w:rPr>
        <w:t>строительство и (или) реконструкция объектов коммунальной инфраструктуры в сфере водоснабжения;</w:t>
      </w:r>
    </w:p>
    <w:p w:rsidR="007C2730" w:rsidRPr="00B91AA2" w:rsidRDefault="007C2730" w:rsidP="007C2730">
      <w:pPr>
        <w:ind w:firstLine="684"/>
        <w:jc w:val="both"/>
        <w:rPr>
          <w:sz w:val="28"/>
          <w:szCs w:val="28"/>
        </w:rPr>
      </w:pPr>
      <w:r w:rsidRPr="00B91AA2">
        <w:rPr>
          <w:sz w:val="28"/>
          <w:szCs w:val="28"/>
        </w:rPr>
        <w:t>Главным распорядителем бюджетных средств, предусмотренных на реализацию мероприятий подпрограммы, является администрация района.</w:t>
      </w:r>
    </w:p>
    <w:p w:rsidR="007C2730" w:rsidRPr="00B91AA2" w:rsidRDefault="007C2730" w:rsidP="007C2730">
      <w:pPr>
        <w:ind w:firstLine="684"/>
        <w:jc w:val="both"/>
        <w:outlineLvl w:val="2"/>
        <w:rPr>
          <w:sz w:val="28"/>
          <w:szCs w:val="28"/>
        </w:rPr>
      </w:pPr>
      <w:r w:rsidRPr="00B91AA2">
        <w:rPr>
          <w:sz w:val="28"/>
          <w:szCs w:val="28"/>
        </w:rPr>
        <w:t>Объем средств районного бюджета на реализацию мероприятий подпрограммы распределяется следующим образом:</w:t>
      </w:r>
    </w:p>
    <w:p w:rsidR="007C2730" w:rsidRPr="00B91AA2" w:rsidRDefault="007C2730" w:rsidP="007C2730">
      <w:pPr>
        <w:ind w:firstLine="684"/>
        <w:jc w:val="both"/>
        <w:rPr>
          <w:sz w:val="28"/>
          <w:szCs w:val="28"/>
        </w:rPr>
      </w:pPr>
      <w:r w:rsidRPr="00B91AA2">
        <w:rPr>
          <w:sz w:val="28"/>
          <w:szCs w:val="28"/>
        </w:rPr>
        <w:t>не менее 90 % - на строительство и (или) реконструкция объектов коммунальной инфраструктуры в сфере водоснабжения;</w:t>
      </w:r>
    </w:p>
    <w:p w:rsidR="007C2730" w:rsidRPr="00B91AA2" w:rsidRDefault="007C2730" w:rsidP="007C2730">
      <w:pPr>
        <w:ind w:firstLine="684"/>
        <w:jc w:val="both"/>
        <w:rPr>
          <w:sz w:val="28"/>
          <w:szCs w:val="28"/>
        </w:rPr>
      </w:pPr>
      <w:r w:rsidRPr="00B91AA2">
        <w:rPr>
          <w:sz w:val="28"/>
          <w:szCs w:val="28"/>
        </w:rPr>
        <w:t xml:space="preserve">не менее 10 % - на разработку проектной документации на строительство и (или) реконструкцию объектов коммунальной инфраструктуры используемых в сфере водоснабжения.  </w:t>
      </w:r>
    </w:p>
    <w:p w:rsidR="007C2730" w:rsidRPr="00C14F4F" w:rsidRDefault="007C2730" w:rsidP="007C2730">
      <w:pPr>
        <w:jc w:val="center"/>
        <w:outlineLvl w:val="2"/>
        <w:rPr>
          <w:color w:val="000000"/>
          <w:sz w:val="28"/>
          <w:szCs w:val="28"/>
        </w:rPr>
      </w:pPr>
    </w:p>
    <w:p w:rsidR="007C2730" w:rsidRPr="00941360" w:rsidRDefault="007C2730" w:rsidP="007C2730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941360">
        <w:rPr>
          <w:sz w:val="28"/>
          <w:szCs w:val="28"/>
        </w:rPr>
        <w:t>2.4. Организация управления подпрограммой и контроль за ходом ее выполнения</w:t>
      </w:r>
    </w:p>
    <w:p w:rsidR="007C2730" w:rsidRDefault="007C2730" w:rsidP="007C2730">
      <w:pPr>
        <w:jc w:val="both"/>
      </w:pPr>
      <w:r>
        <w:t xml:space="preserve"> </w:t>
      </w:r>
    </w:p>
    <w:p w:rsidR="007C2730" w:rsidRPr="005215FD" w:rsidRDefault="007C2730" w:rsidP="007C2730">
      <w:pPr>
        <w:jc w:val="both"/>
        <w:rPr>
          <w:sz w:val="28"/>
          <w:szCs w:val="28"/>
        </w:rPr>
      </w:pPr>
      <w:r>
        <w:t xml:space="preserve">            </w:t>
      </w:r>
      <w:r w:rsidRPr="005215FD">
        <w:rPr>
          <w:sz w:val="28"/>
          <w:szCs w:val="28"/>
        </w:rPr>
        <w:t>Текущее управление реализацией подпрограммы осуществляется ответственным исполнителем программы.</w:t>
      </w:r>
    </w:p>
    <w:p w:rsidR="007C2730" w:rsidRPr="005215FD" w:rsidRDefault="007C2730" w:rsidP="007C2730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5215FD">
        <w:rPr>
          <w:sz w:val="28"/>
          <w:szCs w:val="28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7C2730" w:rsidRPr="005215FD" w:rsidRDefault="007C2730" w:rsidP="007C2730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          Ответственным исполнителем подпрограммы осуществляется:</w:t>
      </w:r>
    </w:p>
    <w:p w:rsidR="007C2730" w:rsidRPr="005215FD" w:rsidRDefault="007C2730" w:rsidP="007C2730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          координация исполнения программных мероприятий, мониторинг их реализации;</w:t>
      </w:r>
    </w:p>
    <w:p w:rsidR="007C2730" w:rsidRPr="005215FD" w:rsidRDefault="007C2730" w:rsidP="007C2730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5215FD">
        <w:rPr>
          <w:sz w:val="28"/>
          <w:szCs w:val="28"/>
        </w:rPr>
        <w:t>непосредственный контроль за ходом реализации мероприятий программы;</w:t>
      </w:r>
    </w:p>
    <w:p w:rsidR="007C2730" w:rsidRPr="005215FD" w:rsidRDefault="007C2730" w:rsidP="007C2730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5215FD">
        <w:rPr>
          <w:sz w:val="28"/>
          <w:szCs w:val="28"/>
        </w:rPr>
        <w:t>подготовка отчетов о реализации программы.</w:t>
      </w:r>
    </w:p>
    <w:p w:rsidR="007C2730" w:rsidRPr="005215FD" w:rsidRDefault="007C2730" w:rsidP="007C2730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          Реализация отд</w:t>
      </w:r>
      <w:r>
        <w:rPr>
          <w:sz w:val="28"/>
          <w:szCs w:val="28"/>
        </w:rPr>
        <w:t xml:space="preserve">ельных мероприятий подпрограммы </w:t>
      </w:r>
      <w:r w:rsidRPr="005215FD">
        <w:rPr>
          <w:sz w:val="28"/>
          <w:szCs w:val="28"/>
        </w:rPr>
        <w:t xml:space="preserve">осуществляется посредством заключения контрактов (договоров) на поставки товаров, выполнение работ, оказание услуг для </w:t>
      </w:r>
      <w:r w:rsidRPr="00C609DD">
        <w:rPr>
          <w:sz w:val="28"/>
          <w:szCs w:val="28"/>
        </w:rPr>
        <w:t xml:space="preserve">  муниципальных</w:t>
      </w:r>
      <w:r w:rsidRPr="005215FD">
        <w:rPr>
          <w:sz w:val="28"/>
          <w:szCs w:val="28"/>
        </w:rPr>
        <w:t xml:space="preserve"> нужд в соответствии с действующим законодательством Российской Федерации. </w:t>
      </w:r>
    </w:p>
    <w:p w:rsidR="007C2730" w:rsidRPr="005215FD" w:rsidRDefault="007C2730" w:rsidP="007C2730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         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7C2730" w:rsidRPr="005215FD" w:rsidRDefault="007C2730" w:rsidP="007C2730">
      <w:pPr>
        <w:jc w:val="both"/>
        <w:rPr>
          <w:color w:val="000000"/>
          <w:sz w:val="28"/>
          <w:szCs w:val="28"/>
        </w:rPr>
      </w:pPr>
      <w:r w:rsidRPr="005215FD">
        <w:rPr>
          <w:color w:val="000000"/>
          <w:sz w:val="28"/>
          <w:szCs w:val="28"/>
        </w:rPr>
        <w:t xml:space="preserve">          Отчеты о реализации подпрограммы, представляются </w:t>
      </w:r>
      <w:r w:rsidRPr="005215FD">
        <w:rPr>
          <w:sz w:val="28"/>
          <w:szCs w:val="28"/>
        </w:rPr>
        <w:t>ответственным исполнителем</w:t>
      </w:r>
      <w:r w:rsidRPr="005215FD">
        <w:rPr>
          <w:color w:val="000000"/>
          <w:sz w:val="28"/>
          <w:szCs w:val="28"/>
        </w:rPr>
        <w:t xml:space="preserve"> программы одновременно </w:t>
      </w:r>
      <w:r w:rsidRPr="003663DF">
        <w:rPr>
          <w:color w:val="000000"/>
          <w:sz w:val="28"/>
          <w:szCs w:val="28"/>
        </w:rPr>
        <w:t xml:space="preserve">в </w:t>
      </w:r>
      <w:r w:rsidRPr="005215FD">
        <w:rPr>
          <w:sz w:val="28"/>
          <w:szCs w:val="28"/>
        </w:rPr>
        <w:t xml:space="preserve">финансовое управление и отдел экономики и труда администрации Дзержинского района ежеквартально не позднее </w:t>
      </w:r>
      <w:r w:rsidRPr="005215FD">
        <w:rPr>
          <w:color w:val="000000"/>
          <w:sz w:val="28"/>
          <w:szCs w:val="28"/>
        </w:rPr>
        <w:t xml:space="preserve">10 числа второго месяца, следующего за отчетным. </w:t>
      </w:r>
    </w:p>
    <w:p w:rsidR="007C2730" w:rsidRPr="00766587" w:rsidRDefault="007C2730" w:rsidP="007C27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766587">
        <w:rPr>
          <w:color w:val="000000"/>
          <w:sz w:val="28"/>
          <w:szCs w:val="28"/>
        </w:rPr>
        <w:t xml:space="preserve">Годовой отчет о ходе реализации </w:t>
      </w:r>
      <w:r>
        <w:rPr>
          <w:color w:val="000000"/>
          <w:sz w:val="28"/>
          <w:szCs w:val="28"/>
        </w:rPr>
        <w:t>под</w:t>
      </w:r>
      <w:r w:rsidRPr="00766587">
        <w:rPr>
          <w:color w:val="000000"/>
          <w:sz w:val="28"/>
          <w:szCs w:val="28"/>
        </w:rPr>
        <w:t xml:space="preserve">программы формируется </w:t>
      </w:r>
      <w:r w:rsidRPr="00766587">
        <w:rPr>
          <w:sz w:val="28"/>
          <w:szCs w:val="28"/>
        </w:rPr>
        <w:t xml:space="preserve">ответственным исполнителем </w:t>
      </w:r>
      <w:r w:rsidRPr="00766587">
        <w:rPr>
          <w:color w:val="000000"/>
          <w:sz w:val="28"/>
          <w:szCs w:val="28"/>
        </w:rPr>
        <w:t>представляется в отдел экономики и труда администрации Дзержинского района до 1 марта года, следующего за отчетным.</w:t>
      </w:r>
    </w:p>
    <w:p w:rsidR="007C2730" w:rsidRPr="0062021B" w:rsidRDefault="007C2730" w:rsidP="007C2730">
      <w:pPr>
        <w:pStyle w:val="ConsPlusCell"/>
        <w:jc w:val="both"/>
      </w:pPr>
      <w:r w:rsidRPr="00766587">
        <w:t xml:space="preserve"> </w:t>
      </w:r>
    </w:p>
    <w:p w:rsidR="007C2730" w:rsidRPr="00C14F4F" w:rsidRDefault="007C2730" w:rsidP="007C2730">
      <w:pPr>
        <w:jc w:val="center"/>
        <w:outlineLvl w:val="2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 xml:space="preserve">2.5. Оценка социально-экономической эффективности и </w:t>
      </w:r>
    </w:p>
    <w:p w:rsidR="007C2730" w:rsidRPr="00C14F4F" w:rsidRDefault="007C2730" w:rsidP="007C2730">
      <w:pPr>
        <w:jc w:val="center"/>
        <w:outlineLvl w:val="2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>экологических последствий от реализации мероприятий подпрограммы</w:t>
      </w:r>
    </w:p>
    <w:p w:rsidR="007C2730" w:rsidRPr="00C14F4F" w:rsidRDefault="007C2730" w:rsidP="007C2730">
      <w:pPr>
        <w:jc w:val="center"/>
        <w:outlineLvl w:val="2"/>
        <w:rPr>
          <w:color w:val="000000"/>
          <w:sz w:val="28"/>
          <w:szCs w:val="28"/>
        </w:rPr>
      </w:pPr>
    </w:p>
    <w:p w:rsidR="007C2730" w:rsidRPr="00C14F4F" w:rsidRDefault="007C2730" w:rsidP="007C2730">
      <w:pPr>
        <w:jc w:val="both"/>
        <w:outlineLvl w:val="2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ab/>
        <w:t>Социально-экономическая эффективность реализации мероприятий подпрограммы заключается в:</w:t>
      </w:r>
    </w:p>
    <w:p w:rsidR="007C2730" w:rsidRPr="00C14F4F" w:rsidRDefault="007C2730" w:rsidP="007C2730">
      <w:pPr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C14F4F">
        <w:rPr>
          <w:color w:val="000000"/>
          <w:sz w:val="28"/>
          <w:szCs w:val="28"/>
        </w:rPr>
        <w:t xml:space="preserve">улучшении качества жизни населения </w:t>
      </w:r>
      <w:r>
        <w:rPr>
          <w:color w:val="000000"/>
          <w:sz w:val="28"/>
          <w:szCs w:val="28"/>
        </w:rPr>
        <w:t>Дзержин</w:t>
      </w:r>
      <w:r w:rsidRPr="00C14F4F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района</w:t>
      </w:r>
      <w:r w:rsidRPr="00C14F4F">
        <w:rPr>
          <w:color w:val="000000"/>
          <w:sz w:val="28"/>
          <w:szCs w:val="28"/>
        </w:rPr>
        <w:t>, в том числе</w:t>
      </w:r>
      <w:r>
        <w:rPr>
          <w:color w:val="000000"/>
          <w:sz w:val="28"/>
          <w:szCs w:val="28"/>
        </w:rPr>
        <w:t xml:space="preserve"> </w:t>
      </w:r>
      <w:r w:rsidRPr="00C14F4F">
        <w:rPr>
          <w:color w:val="000000"/>
          <w:sz w:val="28"/>
          <w:szCs w:val="28"/>
        </w:rPr>
        <w:t xml:space="preserve">увеличение обеспеченности населения централизованными услугами водоснабжения с </w:t>
      </w:r>
      <w:r>
        <w:rPr>
          <w:color w:val="000000"/>
          <w:sz w:val="28"/>
          <w:szCs w:val="28"/>
        </w:rPr>
        <w:t>10</w:t>
      </w:r>
      <w:r w:rsidRPr="00C14F4F">
        <w:rPr>
          <w:color w:val="000000"/>
          <w:sz w:val="28"/>
          <w:szCs w:val="28"/>
        </w:rPr>
        <w:t xml:space="preserve"> % до </w:t>
      </w:r>
      <w:r>
        <w:rPr>
          <w:color w:val="000000"/>
          <w:sz w:val="28"/>
          <w:szCs w:val="28"/>
        </w:rPr>
        <w:t>18</w:t>
      </w:r>
      <w:r w:rsidRPr="00C14F4F">
        <w:rPr>
          <w:color w:val="000000"/>
          <w:sz w:val="28"/>
          <w:szCs w:val="28"/>
        </w:rPr>
        <w:t xml:space="preserve"> %;</w:t>
      </w:r>
    </w:p>
    <w:p w:rsidR="007C2730" w:rsidRPr="00C14F4F" w:rsidRDefault="007C2730" w:rsidP="007C2730">
      <w:pPr>
        <w:jc w:val="both"/>
        <w:outlineLvl w:val="1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ab/>
        <w:t xml:space="preserve">формировании положительного общественного мнения о проводимых преобразованиях, повышении статуса органов государственной власти и местного самоуправления </w:t>
      </w:r>
      <w:r>
        <w:rPr>
          <w:color w:val="000000"/>
          <w:sz w:val="28"/>
          <w:szCs w:val="28"/>
        </w:rPr>
        <w:t>Дзержин</w:t>
      </w:r>
      <w:r w:rsidRPr="00C14F4F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района</w:t>
      </w:r>
      <w:r w:rsidRPr="00C14F4F">
        <w:rPr>
          <w:color w:val="000000"/>
          <w:sz w:val="28"/>
          <w:szCs w:val="28"/>
        </w:rPr>
        <w:t xml:space="preserve">, повышении эффективности их деятельности и повышением качества </w:t>
      </w:r>
      <w:r>
        <w:rPr>
          <w:color w:val="000000"/>
          <w:sz w:val="28"/>
          <w:szCs w:val="28"/>
        </w:rPr>
        <w:t xml:space="preserve">предоставляемых </w:t>
      </w:r>
      <w:r w:rsidRPr="00C14F4F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>.</w:t>
      </w:r>
    </w:p>
    <w:p w:rsidR="007C2730" w:rsidRPr="00C14F4F" w:rsidRDefault="007C2730" w:rsidP="007C2730">
      <w:pPr>
        <w:ind w:firstLine="540"/>
        <w:jc w:val="center"/>
        <w:rPr>
          <w:color w:val="000000"/>
          <w:sz w:val="28"/>
          <w:szCs w:val="28"/>
        </w:rPr>
      </w:pPr>
    </w:p>
    <w:p w:rsidR="007C2730" w:rsidRDefault="007C2730" w:rsidP="007C2730">
      <w:pPr>
        <w:ind w:firstLine="540"/>
        <w:jc w:val="center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>2.6 Система мероприятий.</w:t>
      </w:r>
    </w:p>
    <w:p w:rsidR="007C2730" w:rsidRPr="00C14F4F" w:rsidRDefault="007C2730" w:rsidP="007C2730">
      <w:pPr>
        <w:jc w:val="both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ab/>
        <w:t xml:space="preserve">Система мероприятий </w:t>
      </w:r>
      <w:r w:rsidRPr="003366FF">
        <w:rPr>
          <w:color w:val="000000"/>
          <w:sz w:val="28"/>
          <w:szCs w:val="28"/>
        </w:rPr>
        <w:t xml:space="preserve">подпрограммы </w:t>
      </w:r>
      <w:r w:rsidRPr="003366FF">
        <w:rPr>
          <w:sz w:val="28"/>
          <w:szCs w:val="28"/>
        </w:rPr>
        <w:t>с указанием объема средств на их реализацию и ожидаемых результатов</w:t>
      </w:r>
      <w:r w:rsidRPr="003366FF">
        <w:rPr>
          <w:color w:val="000000"/>
          <w:sz w:val="28"/>
          <w:szCs w:val="28"/>
        </w:rPr>
        <w:t xml:space="preserve"> приведена в приложении к насто</w:t>
      </w:r>
      <w:r w:rsidRPr="00C14F4F">
        <w:rPr>
          <w:color w:val="000000"/>
          <w:sz w:val="28"/>
          <w:szCs w:val="28"/>
        </w:rPr>
        <w:t>ящей подпрограмме.</w:t>
      </w:r>
    </w:p>
    <w:p w:rsidR="007C2730" w:rsidRDefault="007C2730" w:rsidP="007C2730">
      <w:pPr>
        <w:jc w:val="both"/>
      </w:pPr>
    </w:p>
    <w:p w:rsidR="007C2730" w:rsidRDefault="007C2730" w:rsidP="007C2730">
      <w:pPr>
        <w:jc w:val="both"/>
      </w:pPr>
    </w:p>
    <w:p w:rsidR="007C2730" w:rsidRDefault="007C2730" w:rsidP="007C2730">
      <w:pPr>
        <w:jc w:val="both"/>
        <w:sectPr w:rsidR="007C2730" w:rsidSect="00884500">
          <w:headerReference w:type="default" r:id="rId19"/>
          <w:pgSz w:w="11905" w:h="16838" w:code="9"/>
          <w:pgMar w:top="1134" w:right="850" w:bottom="1134" w:left="1701" w:header="454" w:footer="454" w:gutter="0"/>
          <w:cols w:space="720"/>
          <w:titlePg/>
          <w:docGrid w:linePitch="326"/>
        </w:sectPr>
      </w:pPr>
    </w:p>
    <w:p w:rsidR="007C2730" w:rsidRDefault="007C2730" w:rsidP="007C2730">
      <w:pPr>
        <w:ind w:left="9356"/>
        <w:jc w:val="right"/>
      </w:pPr>
      <w:r>
        <w:lastRenderedPageBreak/>
        <w:t xml:space="preserve">                 Приложение </w:t>
      </w:r>
    </w:p>
    <w:p w:rsidR="007C2730" w:rsidRDefault="007C2730" w:rsidP="007C2730">
      <w:pPr>
        <w:ind w:left="9356"/>
        <w:jc w:val="right"/>
      </w:pPr>
      <w:r w:rsidRPr="00CE6378">
        <w:t>к подпрограмме</w:t>
      </w:r>
      <w:r>
        <w:t xml:space="preserve"> </w:t>
      </w:r>
      <w:r w:rsidRPr="00CE6378">
        <w:t xml:space="preserve">«Чистая вода </w:t>
      </w:r>
    </w:p>
    <w:p w:rsidR="007C2730" w:rsidRPr="00CE6378" w:rsidRDefault="007C2730" w:rsidP="007C2730">
      <w:pPr>
        <w:ind w:left="9356"/>
        <w:jc w:val="right"/>
      </w:pPr>
      <w:r>
        <w:t>Дзержинского района</w:t>
      </w:r>
      <w:r w:rsidRPr="004E2972">
        <w:rPr>
          <w:color w:val="002060"/>
        </w:rPr>
        <w:t>»</w:t>
      </w:r>
    </w:p>
    <w:p w:rsidR="007C2730" w:rsidRDefault="007C2730" w:rsidP="007C2730">
      <w:pPr>
        <w:jc w:val="right"/>
      </w:pPr>
    </w:p>
    <w:p w:rsidR="007C2730" w:rsidRPr="001E0C8C" w:rsidRDefault="007C2730" w:rsidP="007C2730">
      <w:pPr>
        <w:jc w:val="center"/>
        <w:outlineLvl w:val="0"/>
        <w:rPr>
          <w:sz w:val="28"/>
          <w:szCs w:val="28"/>
        </w:rPr>
      </w:pPr>
      <w:r w:rsidRPr="001E0C8C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7C2730" w:rsidRPr="001E0C8C" w:rsidRDefault="007C2730" w:rsidP="007C2730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1500"/>
        <w:gridCol w:w="663"/>
        <w:gridCol w:w="625"/>
        <w:gridCol w:w="835"/>
        <w:gridCol w:w="481"/>
        <w:gridCol w:w="776"/>
        <w:gridCol w:w="696"/>
        <w:gridCol w:w="602"/>
        <w:gridCol w:w="690"/>
        <w:gridCol w:w="592"/>
        <w:gridCol w:w="604"/>
        <w:gridCol w:w="604"/>
        <w:gridCol w:w="604"/>
        <w:gridCol w:w="604"/>
        <w:gridCol w:w="785"/>
        <w:gridCol w:w="1844"/>
      </w:tblGrid>
      <w:tr w:rsidR="007C2730" w:rsidRPr="00CE6378" w:rsidTr="007C2730">
        <w:trPr>
          <w:cantSplit/>
          <w:trHeight w:val="22"/>
          <w:tblHeader/>
        </w:trPr>
        <w:tc>
          <w:tcPr>
            <w:tcW w:w="694" w:type="pct"/>
            <w:vMerge w:val="restart"/>
            <w:vAlign w:val="center"/>
          </w:tcPr>
          <w:p w:rsidR="007C2730" w:rsidRPr="00CE6378" w:rsidRDefault="007C2730" w:rsidP="006A6C7B">
            <w:pPr>
              <w:jc w:val="center"/>
            </w:pPr>
            <w:r w:rsidRPr="00CE6378">
              <w:t>Наименование  программы, подпрограммы</w:t>
            </w:r>
          </w:p>
        </w:tc>
        <w:tc>
          <w:tcPr>
            <w:tcW w:w="307" w:type="pct"/>
            <w:vMerge w:val="restart"/>
            <w:vAlign w:val="center"/>
          </w:tcPr>
          <w:p w:rsidR="007C2730" w:rsidRPr="00CE6378" w:rsidRDefault="007C2730" w:rsidP="006A6C7B">
            <w:pPr>
              <w:jc w:val="center"/>
            </w:pPr>
            <w:r w:rsidRPr="00CE6378">
              <w:t xml:space="preserve">ГРБС </w:t>
            </w:r>
          </w:p>
        </w:tc>
        <w:tc>
          <w:tcPr>
            <w:tcW w:w="851" w:type="pct"/>
            <w:gridSpan w:val="4"/>
            <w:vAlign w:val="center"/>
          </w:tcPr>
          <w:p w:rsidR="007C2730" w:rsidRPr="00CE6378" w:rsidRDefault="007C2730" w:rsidP="006A6C7B">
            <w:pPr>
              <w:jc w:val="center"/>
            </w:pPr>
            <w:r w:rsidRPr="00CE6378">
              <w:t>Код бюджетной классификации</w:t>
            </w:r>
          </w:p>
        </w:tc>
        <w:tc>
          <w:tcPr>
            <w:tcW w:w="2618" w:type="pct"/>
            <w:gridSpan w:val="10"/>
          </w:tcPr>
          <w:p w:rsidR="007C2730" w:rsidRPr="00CE6378" w:rsidRDefault="007C2730" w:rsidP="006A6C7B">
            <w:pPr>
              <w:tabs>
                <w:tab w:val="left" w:pos="975"/>
                <w:tab w:val="center" w:pos="3436"/>
              </w:tabs>
            </w:pPr>
            <w:r>
              <w:tab/>
            </w:r>
            <w:r>
              <w:tab/>
            </w:r>
            <w:r w:rsidRPr="00CE6378">
              <w:t>Расходы (тыс. руб.), годы</w:t>
            </w:r>
          </w:p>
        </w:tc>
        <w:tc>
          <w:tcPr>
            <w:tcW w:w="529" w:type="pct"/>
            <w:vAlign w:val="center"/>
          </w:tcPr>
          <w:p w:rsidR="007C2730" w:rsidRPr="00CE6378" w:rsidRDefault="007C2730" w:rsidP="006A6C7B">
            <w:pPr>
              <w:jc w:val="center"/>
            </w:pPr>
            <w:r w:rsidRPr="00CE6378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C2730" w:rsidRPr="00CE6378" w:rsidTr="007C2730">
        <w:trPr>
          <w:cantSplit/>
          <w:trHeight w:val="22"/>
          <w:tblHeader/>
        </w:trPr>
        <w:tc>
          <w:tcPr>
            <w:tcW w:w="694" w:type="pct"/>
            <w:vMerge/>
            <w:vAlign w:val="center"/>
          </w:tcPr>
          <w:p w:rsidR="007C2730" w:rsidRPr="00CE6378" w:rsidRDefault="007C2730" w:rsidP="006A6C7B">
            <w:pPr>
              <w:jc w:val="center"/>
            </w:pPr>
          </w:p>
        </w:tc>
        <w:tc>
          <w:tcPr>
            <w:tcW w:w="307" w:type="pct"/>
            <w:vMerge/>
            <w:vAlign w:val="center"/>
          </w:tcPr>
          <w:p w:rsidR="007C2730" w:rsidRPr="00CE6378" w:rsidRDefault="007C2730" w:rsidP="006A6C7B">
            <w:pPr>
              <w:jc w:val="center"/>
            </w:pPr>
          </w:p>
        </w:tc>
        <w:tc>
          <w:tcPr>
            <w:tcW w:w="186" w:type="pct"/>
            <w:vAlign w:val="center"/>
          </w:tcPr>
          <w:p w:rsidR="007C2730" w:rsidRPr="00CE6378" w:rsidRDefault="007C2730" w:rsidP="006A6C7B">
            <w:pPr>
              <w:jc w:val="center"/>
            </w:pPr>
            <w:r w:rsidRPr="00CE6378">
              <w:t>ГРБС</w:t>
            </w:r>
          </w:p>
        </w:tc>
        <w:tc>
          <w:tcPr>
            <w:tcW w:w="177" w:type="pct"/>
            <w:vAlign w:val="center"/>
          </w:tcPr>
          <w:p w:rsidR="007C2730" w:rsidRPr="00CE6378" w:rsidRDefault="007C2730" w:rsidP="006A6C7B">
            <w:pPr>
              <w:jc w:val="center"/>
            </w:pPr>
            <w:proofErr w:type="spellStart"/>
            <w:r w:rsidRPr="00CE6378">
              <w:t>РзПр</w:t>
            </w:r>
            <w:proofErr w:type="spellEnd"/>
          </w:p>
        </w:tc>
        <w:tc>
          <w:tcPr>
            <w:tcW w:w="310" w:type="pct"/>
            <w:vAlign w:val="center"/>
          </w:tcPr>
          <w:p w:rsidR="007C2730" w:rsidRPr="00CE6378" w:rsidRDefault="007C2730" w:rsidP="006A6C7B">
            <w:pPr>
              <w:jc w:val="center"/>
            </w:pPr>
            <w:r w:rsidRPr="00CE6378">
              <w:t>ЦСР</w:t>
            </w:r>
          </w:p>
        </w:tc>
        <w:tc>
          <w:tcPr>
            <w:tcW w:w="178" w:type="pct"/>
            <w:vAlign w:val="center"/>
          </w:tcPr>
          <w:p w:rsidR="007C2730" w:rsidRPr="00CE6378" w:rsidRDefault="007C2730" w:rsidP="006A6C7B">
            <w:pPr>
              <w:jc w:val="center"/>
            </w:pPr>
            <w:r w:rsidRPr="00CE6378">
              <w:t>ВР</w:t>
            </w:r>
          </w:p>
        </w:tc>
        <w:tc>
          <w:tcPr>
            <w:tcW w:w="266" w:type="pct"/>
            <w:vAlign w:val="center"/>
          </w:tcPr>
          <w:p w:rsidR="007C2730" w:rsidRPr="00CE6378" w:rsidRDefault="007C2730" w:rsidP="006A6C7B">
            <w:pPr>
              <w:jc w:val="center"/>
            </w:pPr>
            <w:r>
              <w:t>2014</w:t>
            </w:r>
          </w:p>
        </w:tc>
        <w:tc>
          <w:tcPr>
            <w:tcW w:w="266" w:type="pct"/>
            <w:vAlign w:val="center"/>
          </w:tcPr>
          <w:p w:rsidR="007C2730" w:rsidRPr="00CE6378" w:rsidRDefault="007C2730" w:rsidP="006A6C7B">
            <w:pPr>
              <w:jc w:val="center"/>
            </w:pPr>
            <w:r>
              <w:t>2015</w:t>
            </w:r>
          </w:p>
        </w:tc>
        <w:tc>
          <w:tcPr>
            <w:tcW w:w="222" w:type="pct"/>
            <w:vAlign w:val="center"/>
          </w:tcPr>
          <w:p w:rsidR="007C2730" w:rsidRPr="00CE6378" w:rsidRDefault="007C2730" w:rsidP="006A6C7B">
            <w:pPr>
              <w:jc w:val="center"/>
            </w:pPr>
            <w:r>
              <w:t>2016</w:t>
            </w:r>
          </w:p>
        </w:tc>
        <w:tc>
          <w:tcPr>
            <w:tcW w:w="266" w:type="pct"/>
            <w:vAlign w:val="center"/>
          </w:tcPr>
          <w:p w:rsidR="007C2730" w:rsidRPr="00CE6378" w:rsidRDefault="007C2730" w:rsidP="006A6C7B">
            <w:pPr>
              <w:jc w:val="center"/>
            </w:pPr>
            <w:r>
              <w:t>2017</w:t>
            </w:r>
          </w:p>
        </w:tc>
        <w:tc>
          <w:tcPr>
            <w:tcW w:w="222" w:type="pct"/>
            <w:vAlign w:val="center"/>
          </w:tcPr>
          <w:p w:rsidR="007C2730" w:rsidRPr="00CE6378" w:rsidRDefault="007C2730" w:rsidP="006A6C7B">
            <w:pPr>
              <w:jc w:val="center"/>
            </w:pPr>
            <w:r>
              <w:t>2018</w:t>
            </w:r>
          </w:p>
        </w:tc>
        <w:tc>
          <w:tcPr>
            <w:tcW w:w="266" w:type="pct"/>
            <w:vAlign w:val="center"/>
          </w:tcPr>
          <w:p w:rsidR="007C2730" w:rsidRPr="00CE6378" w:rsidRDefault="007C2730" w:rsidP="006A6C7B">
            <w:pPr>
              <w:jc w:val="center"/>
            </w:pPr>
            <w:r>
              <w:t>2019</w:t>
            </w:r>
          </w:p>
        </w:tc>
        <w:tc>
          <w:tcPr>
            <w:tcW w:w="265" w:type="pct"/>
            <w:vAlign w:val="center"/>
          </w:tcPr>
          <w:p w:rsidR="007C2730" w:rsidRPr="00CE6378" w:rsidRDefault="007C2730" w:rsidP="006A6C7B">
            <w:pPr>
              <w:jc w:val="center"/>
            </w:pPr>
            <w:r>
              <w:t>2020</w:t>
            </w:r>
          </w:p>
        </w:tc>
        <w:tc>
          <w:tcPr>
            <w:tcW w:w="267" w:type="pct"/>
            <w:vAlign w:val="center"/>
          </w:tcPr>
          <w:p w:rsidR="007C2730" w:rsidRPr="00CE6378" w:rsidRDefault="007C2730" w:rsidP="006A6C7B">
            <w:pPr>
              <w:jc w:val="center"/>
            </w:pPr>
            <w:r>
              <w:t>2021</w:t>
            </w:r>
          </w:p>
        </w:tc>
        <w:tc>
          <w:tcPr>
            <w:tcW w:w="266" w:type="pct"/>
            <w:vAlign w:val="center"/>
          </w:tcPr>
          <w:p w:rsidR="007C2730" w:rsidRPr="00CE6378" w:rsidRDefault="007C2730" w:rsidP="006A6C7B">
            <w:pPr>
              <w:jc w:val="center"/>
            </w:pPr>
            <w:r>
              <w:t>2022</w:t>
            </w:r>
          </w:p>
        </w:tc>
        <w:tc>
          <w:tcPr>
            <w:tcW w:w="313" w:type="pct"/>
            <w:vAlign w:val="center"/>
          </w:tcPr>
          <w:p w:rsidR="007C2730" w:rsidRPr="00CE6378" w:rsidRDefault="007C2730" w:rsidP="006A6C7B">
            <w:pPr>
              <w:jc w:val="center"/>
            </w:pPr>
            <w:r w:rsidRPr="00CE6378">
              <w:t>Итого на период</w:t>
            </w:r>
          </w:p>
        </w:tc>
        <w:tc>
          <w:tcPr>
            <w:tcW w:w="529" w:type="pct"/>
            <w:vAlign w:val="center"/>
          </w:tcPr>
          <w:p w:rsidR="007C2730" w:rsidRPr="00CE6378" w:rsidRDefault="007C2730" w:rsidP="006A6C7B">
            <w:pPr>
              <w:jc w:val="center"/>
            </w:pPr>
          </w:p>
        </w:tc>
      </w:tr>
      <w:tr w:rsidR="007C2730" w:rsidRPr="00CE6378" w:rsidTr="007C2730">
        <w:trPr>
          <w:cantSplit/>
          <w:trHeight w:val="22"/>
        </w:trPr>
        <w:tc>
          <w:tcPr>
            <w:tcW w:w="5000" w:type="pct"/>
            <w:gridSpan w:val="17"/>
          </w:tcPr>
          <w:p w:rsidR="007C2730" w:rsidRDefault="007C2730" w:rsidP="006A6C7B">
            <w:r w:rsidRPr="00CE6378">
              <w:t>Цель подпрограммы:</w:t>
            </w:r>
          </w:p>
          <w:p w:rsidR="007C2730" w:rsidRPr="00CE6378" w:rsidRDefault="007C2730" w:rsidP="006A6C7B">
            <w:pPr>
              <w:pStyle w:val="ConsPlusCell"/>
              <w:widowControl/>
              <w:jc w:val="both"/>
            </w:pPr>
            <w:r w:rsidRPr="00252103">
              <w:t>Развитие и модернизация объектов водоснабжения и водоотведения в целях обеспечения населения Дзержинского района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7C2730" w:rsidRPr="00CE6378" w:rsidTr="007C2730">
        <w:trPr>
          <w:cantSplit/>
          <w:trHeight w:val="22"/>
        </w:trPr>
        <w:tc>
          <w:tcPr>
            <w:tcW w:w="5000" w:type="pct"/>
            <w:gridSpan w:val="17"/>
          </w:tcPr>
          <w:p w:rsidR="007C2730" w:rsidRPr="007225BA" w:rsidRDefault="007C2730" w:rsidP="006A6C7B">
            <w:pPr>
              <w:pStyle w:val="ConsPlusCell"/>
            </w:pPr>
            <w:r w:rsidRPr="007225BA">
              <w:t xml:space="preserve">Задача </w:t>
            </w:r>
            <w:r>
              <w:t>подпрограммы:</w:t>
            </w:r>
          </w:p>
          <w:p w:rsidR="007C2730" w:rsidRPr="00B40797" w:rsidRDefault="007C2730" w:rsidP="006A6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FF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водоснабжения, обеспечение населения Дзержинского района питьевой водой, отвечающей требованиям безопасности.</w:t>
            </w:r>
          </w:p>
        </w:tc>
      </w:tr>
      <w:tr w:rsidR="007C2730" w:rsidRPr="00CE6378" w:rsidTr="007C2730">
        <w:trPr>
          <w:cantSplit/>
          <w:trHeight w:val="2109"/>
        </w:trPr>
        <w:tc>
          <w:tcPr>
            <w:tcW w:w="694" w:type="pct"/>
            <w:vAlign w:val="center"/>
          </w:tcPr>
          <w:p w:rsidR="007C2730" w:rsidRPr="003663DF" w:rsidRDefault="007C2730" w:rsidP="006A6C7B">
            <w:pPr>
              <w:pStyle w:val="ConsPlusCell"/>
            </w:pPr>
            <w:r w:rsidRPr="003663DF">
              <w:lastRenderedPageBreak/>
              <w:t>Мероприятие 1.</w:t>
            </w:r>
          </w:p>
          <w:p w:rsidR="007C2730" w:rsidRPr="003663DF" w:rsidRDefault="007C2730" w:rsidP="006A6C7B">
            <w:pPr>
              <w:pStyle w:val="ConsPlusCell"/>
            </w:pPr>
            <w:r w:rsidRPr="003663DF">
              <w:t xml:space="preserve">а) Геодезические, геологические изыскания для проектирования водозаборов и водопроводных сетей, </w:t>
            </w:r>
          </w:p>
        </w:tc>
        <w:tc>
          <w:tcPr>
            <w:tcW w:w="307" w:type="pct"/>
            <w:vAlign w:val="center"/>
          </w:tcPr>
          <w:p w:rsidR="007C2730" w:rsidRPr="00A02911" w:rsidRDefault="007C2730" w:rsidP="006A6C7B">
            <w:r w:rsidRPr="00A02911">
              <w:t xml:space="preserve">Администрация Дзержинского </w:t>
            </w:r>
            <w:r>
              <w:t>района</w:t>
            </w:r>
          </w:p>
        </w:tc>
        <w:tc>
          <w:tcPr>
            <w:tcW w:w="186" w:type="pct"/>
            <w:noWrap/>
            <w:vAlign w:val="center"/>
          </w:tcPr>
          <w:p w:rsidR="007C2730" w:rsidRPr="00D55819" w:rsidRDefault="007C2730" w:rsidP="006A6C7B">
            <w:pPr>
              <w:ind w:left="-103"/>
              <w:jc w:val="right"/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>904</w:t>
            </w:r>
          </w:p>
        </w:tc>
        <w:tc>
          <w:tcPr>
            <w:tcW w:w="177" w:type="pct"/>
            <w:noWrap/>
            <w:vAlign w:val="center"/>
          </w:tcPr>
          <w:p w:rsidR="007C2730" w:rsidRPr="00D55819" w:rsidRDefault="007C2730" w:rsidP="006A6C7B">
            <w:pPr>
              <w:ind w:left="-103"/>
              <w:jc w:val="right"/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>0502</w:t>
            </w:r>
          </w:p>
        </w:tc>
        <w:tc>
          <w:tcPr>
            <w:tcW w:w="310" w:type="pct"/>
            <w:noWrap/>
            <w:vAlign w:val="center"/>
          </w:tcPr>
          <w:p w:rsidR="007C2730" w:rsidRPr="00D55819" w:rsidRDefault="007C2730" w:rsidP="006A6C7B">
            <w:pPr>
              <w:ind w:left="-103"/>
              <w:jc w:val="right"/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>0424252</w:t>
            </w:r>
          </w:p>
        </w:tc>
        <w:tc>
          <w:tcPr>
            <w:tcW w:w="178" w:type="pct"/>
            <w:noWrap/>
            <w:vAlign w:val="center"/>
          </w:tcPr>
          <w:p w:rsidR="007C2730" w:rsidRPr="00D55819" w:rsidRDefault="007C2730" w:rsidP="006A6C7B">
            <w:pPr>
              <w:ind w:left="-103"/>
              <w:jc w:val="right"/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>244</w:t>
            </w:r>
          </w:p>
        </w:tc>
        <w:tc>
          <w:tcPr>
            <w:tcW w:w="266" w:type="pct"/>
            <w:noWrap/>
            <w:vAlign w:val="center"/>
          </w:tcPr>
          <w:p w:rsidR="007C2730" w:rsidRPr="00D55819" w:rsidRDefault="007C2730" w:rsidP="006A6C7B">
            <w:pPr>
              <w:ind w:left="-103"/>
              <w:jc w:val="right"/>
              <w:rPr>
                <w:sz w:val="22"/>
                <w:szCs w:val="22"/>
              </w:rPr>
            </w:pPr>
          </w:p>
          <w:p w:rsidR="007C2730" w:rsidRPr="00D55819" w:rsidRDefault="007C2730" w:rsidP="006A6C7B">
            <w:pPr>
              <w:ind w:left="-103"/>
              <w:jc w:val="right"/>
              <w:rPr>
                <w:sz w:val="22"/>
                <w:szCs w:val="22"/>
              </w:rPr>
            </w:pPr>
          </w:p>
          <w:p w:rsidR="007C2730" w:rsidRPr="00D55819" w:rsidRDefault="007C2730" w:rsidP="006A6C7B">
            <w:pPr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>10199,6</w:t>
            </w:r>
          </w:p>
          <w:p w:rsidR="007C2730" w:rsidRPr="00D55819" w:rsidRDefault="007C2730" w:rsidP="006A6C7B">
            <w:pPr>
              <w:ind w:left="-103"/>
              <w:jc w:val="right"/>
              <w:rPr>
                <w:sz w:val="22"/>
                <w:szCs w:val="22"/>
              </w:rPr>
            </w:pPr>
          </w:p>
          <w:p w:rsidR="007C2730" w:rsidRPr="00D55819" w:rsidRDefault="007C2730" w:rsidP="006A6C7B">
            <w:pPr>
              <w:ind w:left="-103"/>
              <w:jc w:val="right"/>
              <w:rPr>
                <w:sz w:val="22"/>
                <w:szCs w:val="22"/>
              </w:rPr>
            </w:pPr>
          </w:p>
        </w:tc>
        <w:tc>
          <w:tcPr>
            <w:tcW w:w="266" w:type="pct"/>
            <w:noWrap/>
            <w:vAlign w:val="center"/>
          </w:tcPr>
          <w:p w:rsidR="007C2730" w:rsidRPr="00D55819" w:rsidRDefault="007C2730" w:rsidP="006A6C7B">
            <w:pPr>
              <w:ind w:left="-103"/>
              <w:jc w:val="right"/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>1500,0</w:t>
            </w:r>
          </w:p>
        </w:tc>
        <w:tc>
          <w:tcPr>
            <w:tcW w:w="222" w:type="pct"/>
            <w:noWrap/>
            <w:vAlign w:val="center"/>
          </w:tcPr>
          <w:p w:rsidR="007C2730" w:rsidRPr="00D55819" w:rsidRDefault="007C2730" w:rsidP="006A6C7B">
            <w:pPr>
              <w:ind w:left="-103"/>
              <w:jc w:val="right"/>
              <w:rPr>
                <w:sz w:val="22"/>
                <w:szCs w:val="22"/>
              </w:rPr>
            </w:pPr>
          </w:p>
          <w:p w:rsidR="007C2730" w:rsidRPr="00D55819" w:rsidRDefault="007C2730" w:rsidP="006A6C7B">
            <w:pPr>
              <w:ind w:left="-103"/>
              <w:jc w:val="right"/>
              <w:rPr>
                <w:sz w:val="22"/>
                <w:szCs w:val="22"/>
              </w:rPr>
            </w:pPr>
          </w:p>
          <w:p w:rsidR="007C2730" w:rsidRPr="00D55819" w:rsidRDefault="007C2730" w:rsidP="006A6C7B">
            <w:pPr>
              <w:ind w:left="-103"/>
              <w:jc w:val="right"/>
              <w:rPr>
                <w:sz w:val="22"/>
                <w:szCs w:val="22"/>
              </w:rPr>
            </w:pPr>
          </w:p>
          <w:p w:rsidR="007C2730" w:rsidRPr="00D55819" w:rsidRDefault="007C2730" w:rsidP="006A6C7B">
            <w:pPr>
              <w:ind w:left="-103"/>
              <w:jc w:val="right"/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>52,84</w:t>
            </w:r>
          </w:p>
          <w:p w:rsidR="007C2730" w:rsidRPr="00D55819" w:rsidRDefault="007C2730" w:rsidP="006A6C7B">
            <w:pPr>
              <w:ind w:left="-103"/>
              <w:jc w:val="right"/>
              <w:rPr>
                <w:sz w:val="22"/>
                <w:szCs w:val="22"/>
              </w:rPr>
            </w:pPr>
          </w:p>
          <w:p w:rsidR="007C2730" w:rsidRPr="00D55819" w:rsidRDefault="007C2730" w:rsidP="006A6C7B">
            <w:pPr>
              <w:ind w:left="-103"/>
              <w:jc w:val="right"/>
              <w:rPr>
                <w:sz w:val="22"/>
                <w:szCs w:val="22"/>
              </w:rPr>
            </w:pPr>
          </w:p>
          <w:p w:rsidR="007C2730" w:rsidRPr="00D55819" w:rsidRDefault="007C2730" w:rsidP="006A6C7B">
            <w:pPr>
              <w:ind w:left="-103"/>
              <w:jc w:val="right"/>
              <w:rPr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7C2730" w:rsidRPr="00D55819" w:rsidRDefault="007C2730" w:rsidP="006A6C7B">
            <w:pPr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>178,1</w:t>
            </w:r>
          </w:p>
        </w:tc>
        <w:tc>
          <w:tcPr>
            <w:tcW w:w="222" w:type="pct"/>
            <w:vAlign w:val="center"/>
          </w:tcPr>
          <w:p w:rsidR="007C2730" w:rsidRPr="00D55819" w:rsidRDefault="007C2730" w:rsidP="006A6C7B">
            <w:pPr>
              <w:jc w:val="right"/>
              <w:outlineLvl w:val="1"/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>0,0</w:t>
            </w:r>
          </w:p>
        </w:tc>
        <w:tc>
          <w:tcPr>
            <w:tcW w:w="266" w:type="pct"/>
            <w:vAlign w:val="center"/>
          </w:tcPr>
          <w:p w:rsidR="007C2730" w:rsidRPr="00D55819" w:rsidRDefault="007C2730" w:rsidP="006A6C7B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369,9</w:t>
            </w:r>
          </w:p>
        </w:tc>
        <w:tc>
          <w:tcPr>
            <w:tcW w:w="265" w:type="pct"/>
            <w:vAlign w:val="center"/>
          </w:tcPr>
          <w:p w:rsidR="007C2730" w:rsidRPr="00D55819" w:rsidRDefault="007C2730" w:rsidP="006A6C7B">
            <w:pPr>
              <w:jc w:val="right"/>
              <w:outlineLvl w:val="1"/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>100,0</w:t>
            </w:r>
          </w:p>
        </w:tc>
        <w:tc>
          <w:tcPr>
            <w:tcW w:w="267" w:type="pct"/>
            <w:vAlign w:val="center"/>
          </w:tcPr>
          <w:p w:rsidR="007C2730" w:rsidRPr="00D55819" w:rsidRDefault="007C2730" w:rsidP="006A6C7B">
            <w:pPr>
              <w:jc w:val="right"/>
              <w:outlineLvl w:val="1"/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>100,0</w:t>
            </w:r>
          </w:p>
        </w:tc>
        <w:tc>
          <w:tcPr>
            <w:tcW w:w="266" w:type="pct"/>
            <w:vAlign w:val="center"/>
          </w:tcPr>
          <w:p w:rsidR="007C2730" w:rsidRPr="00D55819" w:rsidRDefault="007C2730" w:rsidP="006A6C7B">
            <w:pPr>
              <w:jc w:val="right"/>
              <w:outlineLvl w:val="1"/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>100,0</w:t>
            </w:r>
          </w:p>
        </w:tc>
        <w:tc>
          <w:tcPr>
            <w:tcW w:w="313" w:type="pct"/>
            <w:vAlign w:val="center"/>
          </w:tcPr>
          <w:p w:rsidR="007C2730" w:rsidRPr="00D55819" w:rsidRDefault="007C2730" w:rsidP="006A6C7B">
            <w:pPr>
              <w:jc w:val="center"/>
              <w:outlineLvl w:val="1"/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>12600,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29" w:type="pct"/>
            <w:tcBorders>
              <w:bottom w:val="nil"/>
            </w:tcBorders>
            <w:vAlign w:val="center"/>
          </w:tcPr>
          <w:p w:rsidR="007C2730" w:rsidRPr="00D55819" w:rsidRDefault="007C2730" w:rsidP="006A6C7B">
            <w:pPr>
              <w:outlineLvl w:val="1"/>
              <w:rPr>
                <w:sz w:val="22"/>
                <w:szCs w:val="22"/>
              </w:rPr>
            </w:pPr>
          </w:p>
          <w:p w:rsidR="007C2730" w:rsidRPr="00D55819" w:rsidRDefault="007C2730" w:rsidP="006A6C7B">
            <w:pPr>
              <w:outlineLvl w:val="1"/>
              <w:rPr>
                <w:sz w:val="22"/>
                <w:szCs w:val="22"/>
              </w:rPr>
            </w:pPr>
          </w:p>
          <w:p w:rsidR="007C2730" w:rsidRPr="00D55819" w:rsidRDefault="007C2730" w:rsidP="006A6C7B">
            <w:pPr>
              <w:outlineLvl w:val="1"/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>Наличие ПСД для строительства водозабора</w:t>
            </w:r>
          </w:p>
          <w:p w:rsidR="007C2730" w:rsidRPr="00D55819" w:rsidRDefault="007C2730" w:rsidP="006A6C7B">
            <w:pPr>
              <w:outlineLvl w:val="1"/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 xml:space="preserve">  </w:t>
            </w:r>
          </w:p>
        </w:tc>
      </w:tr>
      <w:tr w:rsidR="007C2730" w:rsidRPr="00CE6378" w:rsidTr="007C2730">
        <w:trPr>
          <w:cantSplit/>
          <w:trHeight w:val="1193"/>
        </w:trPr>
        <w:tc>
          <w:tcPr>
            <w:tcW w:w="694" w:type="pct"/>
            <w:vAlign w:val="center"/>
          </w:tcPr>
          <w:p w:rsidR="007C2730" w:rsidRPr="003663DF" w:rsidRDefault="007C2730" w:rsidP="006A6C7B">
            <w:pPr>
              <w:pStyle w:val="ConsPlusCell"/>
            </w:pPr>
            <w:r w:rsidRPr="003663DF">
              <w:t xml:space="preserve">б) разработка и экспертиза проектно-сметной документации, </w:t>
            </w:r>
          </w:p>
        </w:tc>
        <w:tc>
          <w:tcPr>
            <w:tcW w:w="307" w:type="pct"/>
            <w:vAlign w:val="center"/>
          </w:tcPr>
          <w:p w:rsidR="007C2730" w:rsidRPr="00A02911" w:rsidRDefault="007C2730" w:rsidP="006A6C7B"/>
        </w:tc>
        <w:tc>
          <w:tcPr>
            <w:tcW w:w="186" w:type="pct"/>
            <w:noWrap/>
            <w:vAlign w:val="center"/>
          </w:tcPr>
          <w:p w:rsidR="007C2730" w:rsidRPr="00A02911" w:rsidRDefault="007C2730" w:rsidP="006A6C7B">
            <w:pPr>
              <w:ind w:left="-103"/>
              <w:jc w:val="right"/>
            </w:pPr>
          </w:p>
        </w:tc>
        <w:tc>
          <w:tcPr>
            <w:tcW w:w="177" w:type="pct"/>
            <w:noWrap/>
            <w:vAlign w:val="center"/>
          </w:tcPr>
          <w:p w:rsidR="007C2730" w:rsidRPr="00A02911" w:rsidRDefault="007C2730" w:rsidP="006A6C7B">
            <w:pPr>
              <w:ind w:left="-103"/>
              <w:jc w:val="right"/>
            </w:pPr>
          </w:p>
        </w:tc>
        <w:tc>
          <w:tcPr>
            <w:tcW w:w="310" w:type="pct"/>
            <w:noWrap/>
            <w:vAlign w:val="center"/>
          </w:tcPr>
          <w:p w:rsidR="007C2730" w:rsidRPr="00A02911" w:rsidRDefault="007C2730" w:rsidP="006A6C7B">
            <w:pPr>
              <w:ind w:left="-103"/>
              <w:jc w:val="right"/>
            </w:pPr>
          </w:p>
        </w:tc>
        <w:tc>
          <w:tcPr>
            <w:tcW w:w="178" w:type="pct"/>
            <w:noWrap/>
            <w:vAlign w:val="center"/>
          </w:tcPr>
          <w:p w:rsidR="007C2730" w:rsidRPr="00A02911" w:rsidRDefault="007C2730" w:rsidP="006A6C7B">
            <w:pPr>
              <w:ind w:left="-103"/>
              <w:jc w:val="right"/>
            </w:pPr>
          </w:p>
        </w:tc>
        <w:tc>
          <w:tcPr>
            <w:tcW w:w="266" w:type="pct"/>
            <w:noWrap/>
            <w:vAlign w:val="center"/>
          </w:tcPr>
          <w:p w:rsidR="007C2730" w:rsidRDefault="007C2730" w:rsidP="006A6C7B">
            <w:pPr>
              <w:ind w:left="-103"/>
              <w:jc w:val="right"/>
            </w:pPr>
          </w:p>
          <w:p w:rsidR="007C2730" w:rsidRDefault="007C2730" w:rsidP="006A6C7B">
            <w:pPr>
              <w:ind w:left="-103"/>
              <w:jc w:val="right"/>
            </w:pPr>
          </w:p>
          <w:p w:rsidR="007C2730" w:rsidRDefault="007C2730" w:rsidP="006A6C7B">
            <w:pPr>
              <w:ind w:left="-103"/>
              <w:jc w:val="right"/>
            </w:pPr>
          </w:p>
          <w:p w:rsidR="007C2730" w:rsidRDefault="007C2730" w:rsidP="006A6C7B">
            <w:pPr>
              <w:ind w:left="-103"/>
              <w:jc w:val="right"/>
            </w:pPr>
          </w:p>
        </w:tc>
        <w:tc>
          <w:tcPr>
            <w:tcW w:w="266" w:type="pct"/>
            <w:noWrap/>
            <w:vAlign w:val="center"/>
          </w:tcPr>
          <w:p w:rsidR="007C2730" w:rsidRPr="00A02911" w:rsidRDefault="007C2730" w:rsidP="006A6C7B">
            <w:pPr>
              <w:ind w:left="-103"/>
              <w:jc w:val="right"/>
            </w:pPr>
          </w:p>
        </w:tc>
        <w:tc>
          <w:tcPr>
            <w:tcW w:w="222" w:type="pct"/>
            <w:noWrap/>
            <w:vAlign w:val="center"/>
          </w:tcPr>
          <w:p w:rsidR="007C2730" w:rsidRDefault="007C2730" w:rsidP="006A6C7B">
            <w:pPr>
              <w:ind w:left="-103"/>
              <w:jc w:val="right"/>
            </w:pPr>
          </w:p>
          <w:p w:rsidR="007C2730" w:rsidRDefault="007C2730" w:rsidP="006A6C7B">
            <w:pPr>
              <w:ind w:left="-103"/>
              <w:jc w:val="right"/>
            </w:pPr>
          </w:p>
          <w:p w:rsidR="007C2730" w:rsidRDefault="007C2730" w:rsidP="006A6C7B">
            <w:pPr>
              <w:ind w:left="-103"/>
              <w:jc w:val="right"/>
            </w:pPr>
          </w:p>
          <w:p w:rsidR="007C2730" w:rsidRDefault="007C2730" w:rsidP="006A6C7B">
            <w:pPr>
              <w:ind w:left="-103"/>
              <w:jc w:val="right"/>
            </w:pPr>
          </w:p>
        </w:tc>
        <w:tc>
          <w:tcPr>
            <w:tcW w:w="266" w:type="pct"/>
            <w:vAlign w:val="center"/>
          </w:tcPr>
          <w:p w:rsidR="007C2730" w:rsidRPr="00B56A2A" w:rsidRDefault="007C2730" w:rsidP="006A6C7B"/>
        </w:tc>
        <w:tc>
          <w:tcPr>
            <w:tcW w:w="222" w:type="pct"/>
            <w:vAlign w:val="center"/>
          </w:tcPr>
          <w:p w:rsidR="007C2730" w:rsidRDefault="007C2730" w:rsidP="006A6C7B">
            <w:pPr>
              <w:jc w:val="right"/>
              <w:outlineLvl w:val="1"/>
            </w:pPr>
          </w:p>
        </w:tc>
        <w:tc>
          <w:tcPr>
            <w:tcW w:w="266" w:type="pct"/>
            <w:vAlign w:val="center"/>
          </w:tcPr>
          <w:p w:rsidR="007C2730" w:rsidRDefault="007C2730" w:rsidP="006A6C7B">
            <w:pPr>
              <w:jc w:val="right"/>
              <w:outlineLvl w:val="1"/>
            </w:pPr>
          </w:p>
        </w:tc>
        <w:tc>
          <w:tcPr>
            <w:tcW w:w="265" w:type="pct"/>
            <w:vAlign w:val="center"/>
          </w:tcPr>
          <w:p w:rsidR="007C2730" w:rsidRDefault="007C2730" w:rsidP="006A6C7B">
            <w:pPr>
              <w:jc w:val="right"/>
              <w:outlineLvl w:val="1"/>
            </w:pPr>
          </w:p>
        </w:tc>
        <w:tc>
          <w:tcPr>
            <w:tcW w:w="267" w:type="pct"/>
            <w:vAlign w:val="center"/>
          </w:tcPr>
          <w:p w:rsidR="007C2730" w:rsidRDefault="007C2730" w:rsidP="006A6C7B">
            <w:pPr>
              <w:jc w:val="right"/>
              <w:outlineLvl w:val="1"/>
            </w:pPr>
          </w:p>
        </w:tc>
        <w:tc>
          <w:tcPr>
            <w:tcW w:w="266" w:type="pct"/>
            <w:vAlign w:val="center"/>
          </w:tcPr>
          <w:p w:rsidR="007C2730" w:rsidRDefault="007C2730" w:rsidP="006A6C7B">
            <w:pPr>
              <w:jc w:val="right"/>
              <w:outlineLvl w:val="1"/>
            </w:pPr>
          </w:p>
        </w:tc>
        <w:tc>
          <w:tcPr>
            <w:tcW w:w="313" w:type="pct"/>
            <w:vAlign w:val="center"/>
          </w:tcPr>
          <w:p w:rsidR="007C2730" w:rsidRDefault="007C2730" w:rsidP="006A6C7B">
            <w:pPr>
              <w:jc w:val="right"/>
              <w:outlineLvl w:val="1"/>
            </w:pPr>
          </w:p>
        </w:tc>
        <w:tc>
          <w:tcPr>
            <w:tcW w:w="529" w:type="pct"/>
            <w:tcBorders>
              <w:top w:val="nil"/>
            </w:tcBorders>
            <w:vAlign w:val="center"/>
          </w:tcPr>
          <w:p w:rsidR="007C2730" w:rsidRDefault="007C2730" w:rsidP="006A6C7B">
            <w:pPr>
              <w:outlineLvl w:val="1"/>
            </w:pPr>
          </w:p>
        </w:tc>
      </w:tr>
      <w:tr w:rsidR="007C2730" w:rsidRPr="00CE6378" w:rsidTr="007C2730">
        <w:trPr>
          <w:cantSplit/>
          <w:trHeight w:val="3490"/>
        </w:trPr>
        <w:tc>
          <w:tcPr>
            <w:tcW w:w="694" w:type="pct"/>
            <w:vAlign w:val="center"/>
          </w:tcPr>
          <w:p w:rsidR="007C2730" w:rsidRPr="003366FF" w:rsidRDefault="007C2730" w:rsidP="006A6C7B">
            <w:pPr>
              <w:pStyle w:val="ConsPlusCell"/>
            </w:pPr>
            <w:r w:rsidRPr="003366FF">
              <w:lastRenderedPageBreak/>
              <w:t>в</w:t>
            </w:r>
            <w:r w:rsidRPr="00DA4F37">
              <w:t>)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</w:t>
            </w:r>
          </w:p>
        </w:tc>
        <w:tc>
          <w:tcPr>
            <w:tcW w:w="307" w:type="pct"/>
            <w:vAlign w:val="center"/>
          </w:tcPr>
          <w:p w:rsidR="007C2730" w:rsidRPr="00A02911" w:rsidRDefault="007C2730" w:rsidP="006A6C7B"/>
        </w:tc>
        <w:tc>
          <w:tcPr>
            <w:tcW w:w="186" w:type="pct"/>
            <w:noWrap/>
            <w:vAlign w:val="center"/>
          </w:tcPr>
          <w:p w:rsidR="007C2730" w:rsidRPr="00D55819" w:rsidRDefault="007C2730" w:rsidP="006A6C7B">
            <w:pPr>
              <w:ind w:left="-103"/>
              <w:jc w:val="right"/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>904</w:t>
            </w:r>
          </w:p>
        </w:tc>
        <w:tc>
          <w:tcPr>
            <w:tcW w:w="177" w:type="pct"/>
            <w:noWrap/>
            <w:vAlign w:val="center"/>
          </w:tcPr>
          <w:p w:rsidR="007C2730" w:rsidRPr="00D55819" w:rsidRDefault="007C2730" w:rsidP="006A6C7B">
            <w:pPr>
              <w:ind w:left="-103"/>
              <w:jc w:val="right"/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>0505</w:t>
            </w:r>
          </w:p>
        </w:tc>
        <w:tc>
          <w:tcPr>
            <w:tcW w:w="310" w:type="pct"/>
            <w:noWrap/>
            <w:vAlign w:val="center"/>
          </w:tcPr>
          <w:p w:rsidR="007C2730" w:rsidRPr="00D55819" w:rsidRDefault="007C2730" w:rsidP="006A6C7B">
            <w:pPr>
              <w:ind w:left="-1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  <w:r w:rsidRPr="00D55819">
              <w:rPr>
                <w:sz w:val="22"/>
                <w:szCs w:val="22"/>
              </w:rPr>
              <w:t>7571</w:t>
            </w:r>
          </w:p>
        </w:tc>
        <w:tc>
          <w:tcPr>
            <w:tcW w:w="178" w:type="pct"/>
            <w:noWrap/>
            <w:vAlign w:val="center"/>
          </w:tcPr>
          <w:p w:rsidR="007C2730" w:rsidRPr="00D55819" w:rsidRDefault="007C2730" w:rsidP="006A6C7B">
            <w:pPr>
              <w:ind w:left="-103"/>
              <w:jc w:val="right"/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>414</w:t>
            </w:r>
          </w:p>
        </w:tc>
        <w:tc>
          <w:tcPr>
            <w:tcW w:w="266" w:type="pct"/>
            <w:noWrap/>
            <w:vAlign w:val="center"/>
          </w:tcPr>
          <w:p w:rsidR="007C2730" w:rsidRPr="00D55819" w:rsidRDefault="007C2730" w:rsidP="006A6C7B">
            <w:pPr>
              <w:ind w:left="-103"/>
              <w:jc w:val="right"/>
              <w:rPr>
                <w:sz w:val="22"/>
                <w:szCs w:val="22"/>
              </w:rPr>
            </w:pPr>
          </w:p>
        </w:tc>
        <w:tc>
          <w:tcPr>
            <w:tcW w:w="266" w:type="pct"/>
            <w:noWrap/>
            <w:vAlign w:val="center"/>
          </w:tcPr>
          <w:p w:rsidR="007C2730" w:rsidRPr="00D55819" w:rsidRDefault="007C2730" w:rsidP="006A6C7B">
            <w:pPr>
              <w:ind w:left="-103"/>
              <w:jc w:val="right"/>
              <w:rPr>
                <w:sz w:val="22"/>
                <w:szCs w:val="22"/>
              </w:rPr>
            </w:pPr>
          </w:p>
        </w:tc>
        <w:tc>
          <w:tcPr>
            <w:tcW w:w="222" w:type="pct"/>
            <w:noWrap/>
            <w:vAlign w:val="center"/>
          </w:tcPr>
          <w:p w:rsidR="007C2730" w:rsidRPr="00D55819" w:rsidRDefault="007C2730" w:rsidP="006A6C7B">
            <w:pPr>
              <w:ind w:left="-103"/>
              <w:jc w:val="right"/>
              <w:rPr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7C2730" w:rsidRPr="00D55819" w:rsidRDefault="007C2730" w:rsidP="006A6C7B">
            <w:pPr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>6300,0</w:t>
            </w:r>
          </w:p>
        </w:tc>
        <w:tc>
          <w:tcPr>
            <w:tcW w:w="222" w:type="pct"/>
            <w:vAlign w:val="center"/>
          </w:tcPr>
          <w:p w:rsidR="007C2730" w:rsidRPr="00D55819" w:rsidRDefault="007C2730" w:rsidP="006A6C7B">
            <w:pPr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7C2730" w:rsidRPr="00D55819" w:rsidRDefault="007C2730" w:rsidP="006A6C7B">
            <w:pPr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265" w:type="pct"/>
            <w:vAlign w:val="center"/>
          </w:tcPr>
          <w:p w:rsidR="007C2730" w:rsidRPr="00D55819" w:rsidRDefault="007C2730" w:rsidP="006A6C7B">
            <w:pPr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267" w:type="pct"/>
            <w:vAlign w:val="center"/>
          </w:tcPr>
          <w:p w:rsidR="007C2730" w:rsidRPr="00D55819" w:rsidRDefault="007C2730" w:rsidP="006A6C7B">
            <w:pPr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7C2730" w:rsidRPr="00D55819" w:rsidRDefault="007C2730" w:rsidP="006A6C7B">
            <w:pPr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7C2730" w:rsidRPr="00D55819" w:rsidRDefault="007C2730" w:rsidP="006A6C7B">
            <w:pPr>
              <w:jc w:val="right"/>
              <w:outlineLvl w:val="1"/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>6300,0</w:t>
            </w:r>
          </w:p>
        </w:tc>
        <w:tc>
          <w:tcPr>
            <w:tcW w:w="529" w:type="pct"/>
            <w:vAlign w:val="center"/>
          </w:tcPr>
          <w:p w:rsidR="007C2730" w:rsidRDefault="007C2730" w:rsidP="006A6C7B">
            <w:pPr>
              <w:outlineLvl w:val="1"/>
            </w:pPr>
            <w:r>
              <w:t xml:space="preserve">Увеличение доли населения, обеспеченного централизованными услугами водоснабжения до 18% , </w:t>
            </w:r>
          </w:p>
        </w:tc>
      </w:tr>
      <w:tr w:rsidR="007C2730" w:rsidRPr="00CE6378" w:rsidTr="007C2730">
        <w:trPr>
          <w:cantSplit/>
          <w:trHeight w:val="1511"/>
        </w:trPr>
        <w:tc>
          <w:tcPr>
            <w:tcW w:w="694" w:type="pct"/>
            <w:vAlign w:val="center"/>
          </w:tcPr>
          <w:p w:rsidR="007C2730" w:rsidRDefault="007C2730" w:rsidP="006A6C7B">
            <w:pPr>
              <w:pStyle w:val="ConsPlusCell"/>
            </w:pPr>
          </w:p>
        </w:tc>
        <w:tc>
          <w:tcPr>
            <w:tcW w:w="307" w:type="pct"/>
            <w:vAlign w:val="center"/>
          </w:tcPr>
          <w:p w:rsidR="007C2730" w:rsidRPr="00A02911" w:rsidRDefault="007C2730" w:rsidP="006A6C7B"/>
        </w:tc>
        <w:tc>
          <w:tcPr>
            <w:tcW w:w="186" w:type="pct"/>
            <w:noWrap/>
            <w:vAlign w:val="center"/>
          </w:tcPr>
          <w:p w:rsidR="007C2730" w:rsidRPr="00D55819" w:rsidRDefault="007C2730" w:rsidP="006A6C7B">
            <w:pPr>
              <w:ind w:left="-103"/>
              <w:jc w:val="center"/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>904</w:t>
            </w:r>
          </w:p>
        </w:tc>
        <w:tc>
          <w:tcPr>
            <w:tcW w:w="177" w:type="pct"/>
            <w:noWrap/>
            <w:vAlign w:val="center"/>
          </w:tcPr>
          <w:p w:rsidR="007C2730" w:rsidRPr="00D55819" w:rsidRDefault="007C2730" w:rsidP="006A6C7B">
            <w:pPr>
              <w:ind w:left="-103"/>
              <w:jc w:val="center"/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>0505</w:t>
            </w:r>
          </w:p>
        </w:tc>
        <w:tc>
          <w:tcPr>
            <w:tcW w:w="310" w:type="pct"/>
            <w:noWrap/>
            <w:vAlign w:val="center"/>
          </w:tcPr>
          <w:p w:rsidR="007C2730" w:rsidRPr="00D55819" w:rsidRDefault="007C2730" w:rsidP="006A6C7B">
            <w:pPr>
              <w:ind w:lef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  <w:r w:rsidRPr="00D55819">
              <w:rPr>
                <w:sz w:val="22"/>
                <w:szCs w:val="22"/>
                <w:lang w:val="en-US"/>
              </w:rPr>
              <w:t>S</w:t>
            </w:r>
            <w:r w:rsidRPr="00D55819">
              <w:rPr>
                <w:sz w:val="22"/>
                <w:szCs w:val="22"/>
              </w:rPr>
              <w:t>571</w:t>
            </w:r>
          </w:p>
        </w:tc>
        <w:tc>
          <w:tcPr>
            <w:tcW w:w="178" w:type="pct"/>
            <w:noWrap/>
            <w:vAlign w:val="center"/>
          </w:tcPr>
          <w:p w:rsidR="007C2730" w:rsidRPr="00D55819" w:rsidRDefault="007C2730" w:rsidP="006A6C7B">
            <w:pPr>
              <w:ind w:left="-103"/>
              <w:jc w:val="center"/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>414</w:t>
            </w:r>
          </w:p>
        </w:tc>
        <w:tc>
          <w:tcPr>
            <w:tcW w:w="266" w:type="pct"/>
            <w:noWrap/>
            <w:vAlign w:val="center"/>
          </w:tcPr>
          <w:p w:rsidR="007C2730" w:rsidRPr="00D55819" w:rsidRDefault="007C2730" w:rsidP="006A6C7B">
            <w:pPr>
              <w:ind w:left="-103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noWrap/>
            <w:vAlign w:val="center"/>
          </w:tcPr>
          <w:p w:rsidR="007C2730" w:rsidRPr="00D55819" w:rsidRDefault="007C2730" w:rsidP="006A6C7B">
            <w:pPr>
              <w:ind w:left="-103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noWrap/>
            <w:vAlign w:val="center"/>
          </w:tcPr>
          <w:p w:rsidR="007C2730" w:rsidRPr="00D55819" w:rsidRDefault="007C2730" w:rsidP="006A6C7B">
            <w:pPr>
              <w:ind w:left="-103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7C2730" w:rsidRPr="00D55819" w:rsidRDefault="007C2730" w:rsidP="006A6C7B">
            <w:pPr>
              <w:jc w:val="center"/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>69,3</w:t>
            </w:r>
          </w:p>
        </w:tc>
        <w:tc>
          <w:tcPr>
            <w:tcW w:w="222" w:type="pct"/>
            <w:vAlign w:val="center"/>
          </w:tcPr>
          <w:p w:rsidR="007C2730" w:rsidRPr="00D55819" w:rsidRDefault="007C2730" w:rsidP="006A6C7B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7C2730" w:rsidRPr="00D55819" w:rsidRDefault="007C2730" w:rsidP="006A6C7B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65" w:type="pct"/>
            <w:vAlign w:val="center"/>
          </w:tcPr>
          <w:p w:rsidR="007C2730" w:rsidRPr="00D55819" w:rsidRDefault="007C2730" w:rsidP="006A6C7B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67" w:type="pct"/>
            <w:vAlign w:val="center"/>
          </w:tcPr>
          <w:p w:rsidR="007C2730" w:rsidRPr="00D55819" w:rsidRDefault="007C2730" w:rsidP="006A6C7B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7C2730" w:rsidRPr="00D55819" w:rsidRDefault="007C2730" w:rsidP="006A6C7B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7C2730" w:rsidRPr="00D55819" w:rsidRDefault="007C2730" w:rsidP="006A6C7B">
            <w:pPr>
              <w:jc w:val="center"/>
              <w:outlineLvl w:val="1"/>
              <w:rPr>
                <w:sz w:val="22"/>
                <w:szCs w:val="22"/>
              </w:rPr>
            </w:pPr>
            <w:r w:rsidRPr="00D55819">
              <w:rPr>
                <w:sz w:val="22"/>
                <w:szCs w:val="22"/>
              </w:rPr>
              <w:t>69,3</w:t>
            </w:r>
          </w:p>
        </w:tc>
        <w:tc>
          <w:tcPr>
            <w:tcW w:w="529" w:type="pct"/>
            <w:vAlign w:val="center"/>
          </w:tcPr>
          <w:p w:rsidR="007C2730" w:rsidRDefault="007C2730" w:rsidP="006A6C7B">
            <w:pPr>
              <w:outlineLvl w:val="1"/>
            </w:pPr>
          </w:p>
        </w:tc>
      </w:tr>
      <w:tr w:rsidR="007C2730" w:rsidRPr="00CE6378" w:rsidTr="007C2730">
        <w:trPr>
          <w:cantSplit/>
          <w:trHeight w:val="1511"/>
        </w:trPr>
        <w:tc>
          <w:tcPr>
            <w:tcW w:w="694" w:type="pct"/>
            <w:vAlign w:val="center"/>
          </w:tcPr>
          <w:p w:rsidR="007C2730" w:rsidRPr="00BB2437" w:rsidRDefault="007C2730" w:rsidP="006A6C7B">
            <w:pPr>
              <w:pStyle w:val="ConsPlusCell"/>
            </w:pPr>
            <w:r w:rsidRPr="00BB2437"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07" w:type="pct"/>
            <w:vAlign w:val="center"/>
          </w:tcPr>
          <w:p w:rsidR="007C2730" w:rsidRPr="00A02911" w:rsidRDefault="007C2730" w:rsidP="006A6C7B"/>
        </w:tc>
        <w:tc>
          <w:tcPr>
            <w:tcW w:w="186" w:type="pct"/>
            <w:noWrap/>
            <w:vAlign w:val="center"/>
          </w:tcPr>
          <w:p w:rsidR="007C2730" w:rsidRPr="00A44AD2" w:rsidRDefault="007C2730" w:rsidP="006A6C7B">
            <w:pPr>
              <w:ind w:left="-103"/>
              <w:jc w:val="right"/>
              <w:rPr>
                <w:szCs w:val="24"/>
              </w:rPr>
            </w:pPr>
          </w:p>
        </w:tc>
        <w:tc>
          <w:tcPr>
            <w:tcW w:w="177" w:type="pct"/>
            <w:noWrap/>
            <w:vAlign w:val="center"/>
          </w:tcPr>
          <w:p w:rsidR="007C2730" w:rsidRPr="00A44AD2" w:rsidRDefault="007C2730" w:rsidP="006A6C7B">
            <w:pPr>
              <w:ind w:left="-103"/>
              <w:jc w:val="right"/>
              <w:rPr>
                <w:szCs w:val="24"/>
              </w:rPr>
            </w:pPr>
          </w:p>
        </w:tc>
        <w:tc>
          <w:tcPr>
            <w:tcW w:w="310" w:type="pct"/>
            <w:noWrap/>
            <w:vAlign w:val="center"/>
          </w:tcPr>
          <w:p w:rsidR="007C2730" w:rsidRPr="00A44AD2" w:rsidRDefault="007C2730" w:rsidP="006A6C7B">
            <w:pPr>
              <w:ind w:left="-103"/>
              <w:jc w:val="right"/>
              <w:rPr>
                <w:szCs w:val="24"/>
              </w:rPr>
            </w:pPr>
          </w:p>
        </w:tc>
        <w:tc>
          <w:tcPr>
            <w:tcW w:w="178" w:type="pct"/>
            <w:noWrap/>
            <w:vAlign w:val="center"/>
          </w:tcPr>
          <w:p w:rsidR="007C2730" w:rsidRPr="00A44AD2" w:rsidRDefault="007C2730" w:rsidP="006A6C7B">
            <w:pPr>
              <w:ind w:left="-103"/>
              <w:jc w:val="right"/>
              <w:rPr>
                <w:szCs w:val="24"/>
              </w:rPr>
            </w:pPr>
          </w:p>
        </w:tc>
        <w:tc>
          <w:tcPr>
            <w:tcW w:w="266" w:type="pct"/>
            <w:noWrap/>
            <w:vAlign w:val="center"/>
          </w:tcPr>
          <w:p w:rsidR="007C2730" w:rsidRPr="00A44AD2" w:rsidRDefault="007C2730" w:rsidP="006A6C7B">
            <w:pPr>
              <w:ind w:left="-103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66" w:type="pct"/>
            <w:noWrap/>
            <w:vAlign w:val="center"/>
          </w:tcPr>
          <w:p w:rsidR="007C2730" w:rsidRPr="00A44AD2" w:rsidRDefault="007C2730" w:rsidP="006A6C7B">
            <w:pPr>
              <w:ind w:left="-103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2" w:type="pct"/>
            <w:noWrap/>
            <w:vAlign w:val="center"/>
          </w:tcPr>
          <w:p w:rsidR="007C2730" w:rsidRPr="00A44AD2" w:rsidRDefault="007C2730" w:rsidP="006A6C7B">
            <w:pPr>
              <w:ind w:left="-103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7C2730" w:rsidRPr="00A44AD2" w:rsidRDefault="007C2730" w:rsidP="006A6C7B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2" w:type="pct"/>
            <w:vAlign w:val="center"/>
          </w:tcPr>
          <w:p w:rsidR="007C2730" w:rsidRPr="00A44AD2" w:rsidRDefault="007C2730" w:rsidP="006A6C7B">
            <w:pPr>
              <w:jc w:val="right"/>
              <w:outlineLvl w:val="1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7C2730" w:rsidRPr="00A44AD2" w:rsidRDefault="007C2730" w:rsidP="006A6C7B">
            <w:pPr>
              <w:jc w:val="right"/>
              <w:outlineLvl w:val="1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65" w:type="pct"/>
            <w:vAlign w:val="center"/>
          </w:tcPr>
          <w:p w:rsidR="007C2730" w:rsidRPr="00A44AD2" w:rsidRDefault="007C2730" w:rsidP="006A6C7B">
            <w:pPr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67" w:type="pct"/>
            <w:vAlign w:val="center"/>
          </w:tcPr>
          <w:p w:rsidR="007C2730" w:rsidRPr="00A44AD2" w:rsidRDefault="007C2730" w:rsidP="006A6C7B">
            <w:pPr>
              <w:jc w:val="right"/>
              <w:outlineLvl w:val="1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7C2730" w:rsidRPr="00A44AD2" w:rsidRDefault="007C2730" w:rsidP="006A6C7B">
            <w:pPr>
              <w:jc w:val="right"/>
              <w:outlineLvl w:val="1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3" w:type="pct"/>
            <w:vAlign w:val="center"/>
          </w:tcPr>
          <w:p w:rsidR="007C2730" w:rsidRPr="00A44AD2" w:rsidRDefault="007C2730" w:rsidP="006A6C7B">
            <w:pPr>
              <w:jc w:val="right"/>
              <w:outlineLvl w:val="1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29" w:type="pct"/>
            <w:vAlign w:val="center"/>
          </w:tcPr>
          <w:p w:rsidR="007C2730" w:rsidRDefault="007C2730" w:rsidP="006A6C7B">
            <w:pPr>
              <w:outlineLvl w:val="1"/>
            </w:pPr>
            <w:r>
              <w:t>увеличение доли населения, обеспеченного питьевой водой, отвечающей требованиям безопасности до 65 %;</w:t>
            </w:r>
          </w:p>
        </w:tc>
      </w:tr>
      <w:tr w:rsidR="007C2730" w:rsidRPr="00CE6378" w:rsidTr="007C2730">
        <w:trPr>
          <w:cantSplit/>
          <w:trHeight w:val="1511"/>
        </w:trPr>
        <w:tc>
          <w:tcPr>
            <w:tcW w:w="694" w:type="pct"/>
            <w:vAlign w:val="center"/>
          </w:tcPr>
          <w:p w:rsidR="007C2730" w:rsidRPr="00BB2437" w:rsidRDefault="007C2730" w:rsidP="006A6C7B">
            <w:pPr>
              <w:pStyle w:val="ConsPlusCell"/>
            </w:pPr>
            <w:r w:rsidRPr="00BB2437">
              <w:t>Софинансирование на строительство и реконструкция (модернизация) объектов питьевого водоснабжения</w:t>
            </w:r>
          </w:p>
        </w:tc>
        <w:tc>
          <w:tcPr>
            <w:tcW w:w="307" w:type="pct"/>
            <w:vAlign w:val="center"/>
          </w:tcPr>
          <w:p w:rsidR="007C2730" w:rsidRPr="00A02911" w:rsidRDefault="007C2730" w:rsidP="006A6C7B"/>
        </w:tc>
        <w:tc>
          <w:tcPr>
            <w:tcW w:w="186" w:type="pct"/>
            <w:noWrap/>
            <w:vAlign w:val="center"/>
          </w:tcPr>
          <w:p w:rsidR="007C2730" w:rsidRPr="00A44AD2" w:rsidRDefault="007C2730" w:rsidP="006A6C7B">
            <w:pPr>
              <w:ind w:left="-103"/>
              <w:jc w:val="right"/>
              <w:rPr>
                <w:szCs w:val="24"/>
              </w:rPr>
            </w:pPr>
          </w:p>
        </w:tc>
        <w:tc>
          <w:tcPr>
            <w:tcW w:w="177" w:type="pct"/>
            <w:noWrap/>
            <w:vAlign w:val="center"/>
          </w:tcPr>
          <w:p w:rsidR="007C2730" w:rsidRPr="00A44AD2" w:rsidRDefault="007C2730" w:rsidP="006A6C7B">
            <w:pPr>
              <w:ind w:left="-103"/>
              <w:jc w:val="right"/>
              <w:rPr>
                <w:szCs w:val="24"/>
              </w:rPr>
            </w:pPr>
          </w:p>
        </w:tc>
        <w:tc>
          <w:tcPr>
            <w:tcW w:w="310" w:type="pct"/>
            <w:noWrap/>
            <w:vAlign w:val="center"/>
          </w:tcPr>
          <w:p w:rsidR="007C2730" w:rsidRPr="00A44AD2" w:rsidRDefault="007C2730" w:rsidP="006A6C7B">
            <w:pPr>
              <w:ind w:left="-103"/>
              <w:jc w:val="right"/>
              <w:rPr>
                <w:szCs w:val="24"/>
              </w:rPr>
            </w:pPr>
          </w:p>
        </w:tc>
        <w:tc>
          <w:tcPr>
            <w:tcW w:w="178" w:type="pct"/>
            <w:noWrap/>
            <w:vAlign w:val="center"/>
          </w:tcPr>
          <w:p w:rsidR="007C2730" w:rsidRPr="00A44AD2" w:rsidRDefault="007C2730" w:rsidP="006A6C7B">
            <w:pPr>
              <w:ind w:left="-103"/>
              <w:jc w:val="right"/>
              <w:rPr>
                <w:szCs w:val="24"/>
              </w:rPr>
            </w:pPr>
          </w:p>
        </w:tc>
        <w:tc>
          <w:tcPr>
            <w:tcW w:w="266" w:type="pct"/>
            <w:noWrap/>
            <w:vAlign w:val="center"/>
          </w:tcPr>
          <w:p w:rsidR="007C2730" w:rsidRPr="00A44AD2" w:rsidRDefault="007C2730" w:rsidP="006A6C7B">
            <w:pPr>
              <w:ind w:left="-103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66" w:type="pct"/>
            <w:noWrap/>
            <w:vAlign w:val="center"/>
          </w:tcPr>
          <w:p w:rsidR="007C2730" w:rsidRPr="00A44AD2" w:rsidRDefault="007C2730" w:rsidP="006A6C7B">
            <w:pPr>
              <w:ind w:left="-103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2" w:type="pct"/>
            <w:noWrap/>
            <w:vAlign w:val="center"/>
          </w:tcPr>
          <w:p w:rsidR="007C2730" w:rsidRPr="00A44AD2" w:rsidRDefault="007C2730" w:rsidP="006A6C7B">
            <w:pPr>
              <w:ind w:left="-103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7C2730" w:rsidRPr="00A44AD2" w:rsidRDefault="007C2730" w:rsidP="006A6C7B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2" w:type="pct"/>
            <w:vAlign w:val="center"/>
          </w:tcPr>
          <w:p w:rsidR="007C2730" w:rsidRPr="00A44AD2" w:rsidRDefault="007C2730" w:rsidP="006A6C7B">
            <w:pPr>
              <w:jc w:val="right"/>
              <w:outlineLvl w:val="1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7C2730" w:rsidRPr="00A44AD2" w:rsidRDefault="007C2730" w:rsidP="006A6C7B">
            <w:pPr>
              <w:jc w:val="right"/>
              <w:outlineLvl w:val="1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65" w:type="pct"/>
            <w:vAlign w:val="center"/>
          </w:tcPr>
          <w:p w:rsidR="007C2730" w:rsidRPr="00A44AD2" w:rsidRDefault="007C2730" w:rsidP="006A6C7B">
            <w:pPr>
              <w:jc w:val="right"/>
              <w:outlineLvl w:val="1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67" w:type="pct"/>
            <w:vAlign w:val="center"/>
          </w:tcPr>
          <w:p w:rsidR="007C2730" w:rsidRPr="00A44AD2" w:rsidRDefault="007C2730" w:rsidP="006A6C7B">
            <w:pPr>
              <w:jc w:val="right"/>
              <w:outlineLvl w:val="1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7C2730" w:rsidRPr="00A44AD2" w:rsidRDefault="007C2730" w:rsidP="006A6C7B">
            <w:pPr>
              <w:jc w:val="right"/>
              <w:outlineLvl w:val="1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3" w:type="pct"/>
            <w:vAlign w:val="center"/>
          </w:tcPr>
          <w:p w:rsidR="007C2730" w:rsidRPr="00A44AD2" w:rsidRDefault="007C2730" w:rsidP="006A6C7B">
            <w:pPr>
              <w:jc w:val="right"/>
              <w:outlineLvl w:val="1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529" w:type="pct"/>
            <w:vAlign w:val="center"/>
          </w:tcPr>
          <w:p w:rsidR="007C2730" w:rsidRDefault="007C2730" w:rsidP="006A6C7B">
            <w:pPr>
              <w:outlineLvl w:val="1"/>
            </w:pPr>
          </w:p>
        </w:tc>
      </w:tr>
    </w:tbl>
    <w:p w:rsidR="007C2730" w:rsidRPr="00C14F4F" w:rsidRDefault="007C2730" w:rsidP="007C2730">
      <w:pPr>
        <w:jc w:val="both"/>
      </w:pPr>
    </w:p>
    <w:p w:rsidR="007C2730" w:rsidRDefault="007C2730" w:rsidP="007C2730">
      <w:pPr>
        <w:jc w:val="both"/>
        <w:sectPr w:rsidR="007C2730" w:rsidSect="007C2730">
          <w:headerReference w:type="default" r:id="rId20"/>
          <w:pgSz w:w="16838" w:h="11905" w:orient="landscape"/>
          <w:pgMar w:top="1134" w:right="850" w:bottom="1134" w:left="1701" w:header="568" w:footer="720" w:gutter="0"/>
          <w:cols w:space="720"/>
          <w:noEndnote/>
          <w:docGrid w:linePitch="326"/>
        </w:sectPr>
      </w:pPr>
      <w:r>
        <w:t xml:space="preserve"> </w:t>
      </w:r>
    </w:p>
    <w:p w:rsidR="007C2730" w:rsidRDefault="007C2730" w:rsidP="007C2730">
      <w:pPr>
        <w:ind w:left="5103"/>
        <w:jc w:val="right"/>
        <w:outlineLvl w:val="0"/>
      </w:pPr>
      <w:r>
        <w:lastRenderedPageBreak/>
        <w:t xml:space="preserve">Приложение 5 </w:t>
      </w:r>
    </w:p>
    <w:p w:rsidR="007C2730" w:rsidRPr="00041293" w:rsidRDefault="007C2730" w:rsidP="007C2730">
      <w:pPr>
        <w:ind w:left="5103"/>
        <w:jc w:val="right"/>
        <w:outlineLvl w:val="0"/>
      </w:pPr>
      <w:r w:rsidRPr="00041293">
        <w:t>к муниципальной программе</w:t>
      </w:r>
    </w:p>
    <w:p w:rsidR="007C2730" w:rsidRPr="00041293" w:rsidRDefault="007C2730" w:rsidP="007C2730">
      <w:pPr>
        <w:ind w:left="5103"/>
        <w:jc w:val="right"/>
        <w:outlineLvl w:val="0"/>
      </w:pPr>
      <w:r w:rsidRPr="00041293">
        <w:t>Дзержинского района «Реформирование и модернизация жилищно-коммунального хозяйства и повышен</w:t>
      </w:r>
      <w:r>
        <w:t>ие энергетической эффективности</w:t>
      </w:r>
      <w:r w:rsidRPr="00041293">
        <w:t xml:space="preserve">» </w:t>
      </w:r>
    </w:p>
    <w:p w:rsidR="007C2730" w:rsidRPr="007A5114" w:rsidRDefault="007C2730" w:rsidP="007C2730">
      <w:pPr>
        <w:jc w:val="right"/>
        <w:rPr>
          <w:rFonts w:ascii="Arial" w:hAnsi="Arial" w:cs="Arial"/>
          <w:color w:val="000000"/>
          <w:sz w:val="20"/>
        </w:rPr>
      </w:pPr>
    </w:p>
    <w:p w:rsidR="007C2730" w:rsidRDefault="007C2730" w:rsidP="007C2730">
      <w:pPr>
        <w:ind w:firstLine="708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Подпрограмма </w:t>
      </w:r>
      <w:r w:rsidRPr="005058BB">
        <w:rPr>
          <w:b/>
          <w:bCs/>
          <w:color w:val="000000"/>
          <w:sz w:val="28"/>
          <w:szCs w:val="28"/>
        </w:rPr>
        <w:t>«Энергосбережение и повышение энергетической эффективности в Дзержинском районе»</w:t>
      </w:r>
    </w:p>
    <w:p w:rsidR="007C2730" w:rsidRPr="007A5114" w:rsidRDefault="007C2730" w:rsidP="007C2730">
      <w:pPr>
        <w:ind w:firstLine="708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7C2730" w:rsidRDefault="007C2730" w:rsidP="007C2730">
      <w:pPr>
        <w:jc w:val="center"/>
        <w:outlineLvl w:val="1"/>
        <w:rPr>
          <w:color w:val="000000"/>
          <w:sz w:val="28"/>
          <w:szCs w:val="28"/>
        </w:rPr>
      </w:pPr>
      <w:r w:rsidRPr="007A5114">
        <w:rPr>
          <w:sz w:val="28"/>
          <w:szCs w:val="28"/>
        </w:rPr>
        <w:t xml:space="preserve">1. </w:t>
      </w:r>
      <w:proofErr w:type="gramStart"/>
      <w:r w:rsidRPr="007A5114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  <w:r w:rsidRPr="007A5114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</w:t>
      </w:r>
      <w:proofErr w:type="gramEnd"/>
      <w:r w:rsidRPr="007A5114">
        <w:rPr>
          <w:sz w:val="28"/>
          <w:szCs w:val="28"/>
        </w:rPr>
        <w:t xml:space="preserve"> </w:t>
      </w:r>
      <w:r w:rsidRPr="00D55819">
        <w:rPr>
          <w:bCs/>
          <w:color w:val="000000"/>
          <w:sz w:val="28"/>
          <w:szCs w:val="28"/>
        </w:rPr>
        <w:t>«Энергосбережение и повышение энергетической эффективности в Дзержинском районе»</w:t>
      </w:r>
    </w:p>
    <w:p w:rsidR="007C2730" w:rsidRPr="007A5114" w:rsidRDefault="007C2730" w:rsidP="007C2730">
      <w:pPr>
        <w:ind w:left="360"/>
        <w:outlineLvl w:val="1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05"/>
        <w:gridCol w:w="5339"/>
      </w:tblGrid>
      <w:tr w:rsidR="007C2730" w:rsidRPr="007A5114" w:rsidTr="007C2730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7A5114" w:rsidRDefault="007C2730" w:rsidP="006A6C7B">
            <w:pPr>
              <w:outlineLvl w:val="1"/>
              <w:rPr>
                <w:color w:val="000000"/>
                <w:sz w:val="28"/>
                <w:szCs w:val="28"/>
              </w:rPr>
            </w:pPr>
            <w:r w:rsidRPr="007A5114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5058BB" w:rsidRDefault="007C2730" w:rsidP="006A6C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5058B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«Энергосбережение и повышение энергетической эффективности в Дзержинском районе» (далее - подпрограмма)</w:t>
            </w:r>
          </w:p>
          <w:p w:rsidR="007C2730" w:rsidRPr="001D1A18" w:rsidRDefault="007C2730" w:rsidP="006A6C7B">
            <w:pPr>
              <w:pStyle w:val="ConsPlusTitle"/>
              <w:widowControl/>
              <w:rPr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7C2730" w:rsidRPr="007A5114" w:rsidTr="007C2730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7A5114" w:rsidRDefault="007C2730" w:rsidP="006A6C7B">
            <w:pPr>
              <w:widowControl w:val="0"/>
              <w:outlineLvl w:val="1"/>
              <w:rPr>
                <w:sz w:val="28"/>
                <w:szCs w:val="28"/>
              </w:rPr>
            </w:pPr>
            <w:r w:rsidRPr="007A5114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7A5114">
              <w:rPr>
                <w:sz w:val="28"/>
                <w:szCs w:val="28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1D1A18" w:rsidRDefault="007C2730" w:rsidP="006A6C7B">
            <w:pPr>
              <w:widowControl w:val="0"/>
              <w:outlineLvl w:val="1"/>
              <w:rPr>
                <w:sz w:val="12"/>
                <w:szCs w:val="12"/>
              </w:rPr>
            </w:pPr>
            <w:r w:rsidRPr="007A5114">
              <w:rPr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C2730" w:rsidRPr="007A5114" w:rsidTr="007C2730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7A5114" w:rsidRDefault="007C2730" w:rsidP="006A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Pr="007A5114">
              <w:rPr>
                <w:sz w:val="28"/>
                <w:szCs w:val="28"/>
              </w:rPr>
              <w:t xml:space="preserve"> заказчик – координатор подпрограммы</w:t>
            </w:r>
          </w:p>
          <w:p w:rsidR="007C2730" w:rsidRPr="0010708A" w:rsidRDefault="007C2730" w:rsidP="006A6C7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7A5114" w:rsidRDefault="007C2730" w:rsidP="006A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Дзержинского района</w:t>
            </w:r>
          </w:p>
        </w:tc>
      </w:tr>
      <w:tr w:rsidR="007C2730" w:rsidRPr="007A5114" w:rsidTr="007C2730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7A5114" w:rsidRDefault="007C2730" w:rsidP="006A6C7B">
            <w:pPr>
              <w:jc w:val="both"/>
              <w:rPr>
                <w:sz w:val="28"/>
                <w:szCs w:val="28"/>
              </w:rPr>
            </w:pPr>
            <w:r w:rsidRPr="007A5114">
              <w:rPr>
                <w:sz w:val="28"/>
                <w:szCs w:val="28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1D1A18" w:rsidRDefault="007C2730" w:rsidP="006A6C7B">
            <w:pPr>
              <w:jc w:val="both"/>
              <w:rPr>
                <w:sz w:val="12"/>
                <w:szCs w:val="12"/>
              </w:rPr>
            </w:pPr>
            <w:r>
              <w:rPr>
                <w:sz w:val="28"/>
                <w:szCs w:val="28"/>
              </w:rPr>
              <w:t>Отдел архитектуры, строительства, ЖКХ, транспорта, связи, ГО и ЧС администрации Дзержинского района</w:t>
            </w:r>
          </w:p>
        </w:tc>
      </w:tr>
      <w:tr w:rsidR="007C2730" w:rsidRPr="007A5114" w:rsidTr="007C2730">
        <w:trPr>
          <w:trHeight w:val="129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7A5114" w:rsidRDefault="007C2730" w:rsidP="006A6C7B">
            <w:pPr>
              <w:jc w:val="both"/>
              <w:rPr>
                <w:sz w:val="28"/>
                <w:szCs w:val="28"/>
              </w:rPr>
            </w:pPr>
            <w:r w:rsidRPr="007A5114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7A5114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10708A" w:rsidRDefault="007C2730" w:rsidP="006A6C7B">
            <w:pPr>
              <w:outlineLvl w:val="1"/>
              <w:rPr>
                <w:sz w:val="12"/>
                <w:szCs w:val="12"/>
              </w:rPr>
            </w:pPr>
            <w:r w:rsidRPr="009107D4">
              <w:rPr>
                <w:sz w:val="28"/>
                <w:szCs w:val="28"/>
              </w:rPr>
              <w:t>Формирование эффективной системы управления энергосбережением и повышением энергетической эффективности</w:t>
            </w:r>
            <w:r w:rsidRPr="00714931">
              <w:rPr>
                <w:sz w:val="28"/>
                <w:szCs w:val="28"/>
              </w:rPr>
              <w:t>.</w:t>
            </w:r>
          </w:p>
        </w:tc>
      </w:tr>
      <w:tr w:rsidR="007C2730" w:rsidRPr="007A5114" w:rsidTr="007C2730">
        <w:trPr>
          <w:trHeight w:val="96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7A5114" w:rsidRDefault="007C2730" w:rsidP="006A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Default="007C2730" w:rsidP="006A6C7B">
            <w:pPr>
              <w:pStyle w:val="ConsPlusCell"/>
              <w:rPr>
                <w:sz w:val="28"/>
                <w:szCs w:val="28"/>
              </w:rPr>
            </w:pPr>
            <w:r w:rsidRPr="009107D4">
              <w:rPr>
                <w:sz w:val="28"/>
                <w:szCs w:val="28"/>
              </w:rPr>
              <w:t xml:space="preserve">Повышение энергосбережения и </w:t>
            </w:r>
            <w:proofErr w:type="spellStart"/>
            <w:r w:rsidRPr="009107D4">
              <w:rPr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C2730" w:rsidRPr="007A5114" w:rsidRDefault="007C2730" w:rsidP="006A6C7B">
            <w:pPr>
              <w:pStyle w:val="ConsPlusCell"/>
              <w:rPr>
                <w:sz w:val="28"/>
                <w:szCs w:val="28"/>
              </w:rPr>
            </w:pPr>
            <w:r w:rsidRPr="003F7876">
              <w:rPr>
                <w:sz w:val="28"/>
                <w:szCs w:val="28"/>
              </w:rPr>
              <w:t xml:space="preserve">Формирование объективных и достоверных данных о состоянии электросетевого хозяйства классом напряжения 0,4 - 35 </w:t>
            </w:r>
            <w:proofErr w:type="spellStart"/>
            <w:r w:rsidRPr="003F7876">
              <w:rPr>
                <w:sz w:val="28"/>
                <w:szCs w:val="28"/>
              </w:rPr>
              <w:t>кВ</w:t>
            </w:r>
            <w:proofErr w:type="spellEnd"/>
            <w:r w:rsidRPr="003F7876">
              <w:rPr>
                <w:sz w:val="28"/>
                <w:szCs w:val="28"/>
              </w:rPr>
              <w:t>, выявление "узких мест", разработка перечня мероприятий по развитию электрических сетей.</w:t>
            </w:r>
          </w:p>
        </w:tc>
      </w:tr>
      <w:tr w:rsidR="007C2730" w:rsidRPr="007A5114" w:rsidTr="007C2730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7A5114" w:rsidRDefault="007C2730" w:rsidP="006A6C7B">
            <w:pPr>
              <w:jc w:val="both"/>
              <w:rPr>
                <w:sz w:val="28"/>
                <w:szCs w:val="28"/>
              </w:rPr>
            </w:pPr>
            <w:r w:rsidRPr="007A5114">
              <w:rPr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Default="007C2730" w:rsidP="006A6C7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Снижение э</w:t>
            </w:r>
            <w:r w:rsidRPr="00D61F35">
              <w:rPr>
                <w:sz w:val="28"/>
                <w:szCs w:val="28"/>
              </w:rPr>
              <w:t>нергоемкост</w:t>
            </w:r>
            <w:r>
              <w:rPr>
                <w:sz w:val="28"/>
                <w:szCs w:val="28"/>
              </w:rPr>
              <w:t>и</w:t>
            </w:r>
            <w:r w:rsidRPr="00D61F35">
              <w:rPr>
                <w:sz w:val="28"/>
                <w:szCs w:val="28"/>
              </w:rPr>
              <w:t xml:space="preserve"> валового муниципального продукта</w:t>
            </w:r>
            <w:r>
              <w:rPr>
                <w:sz w:val="28"/>
                <w:szCs w:val="28"/>
              </w:rPr>
              <w:t xml:space="preserve"> до</w:t>
            </w:r>
            <w:r w:rsidRPr="009107D4">
              <w:rPr>
                <w:sz w:val="28"/>
                <w:szCs w:val="28"/>
              </w:rPr>
              <w:t xml:space="preserve"> 50,</w:t>
            </w:r>
            <w:r>
              <w:rPr>
                <w:sz w:val="28"/>
                <w:szCs w:val="28"/>
              </w:rPr>
              <w:t>0</w:t>
            </w:r>
            <w:r w:rsidRPr="009107D4">
              <w:rPr>
                <w:sz w:val="28"/>
                <w:szCs w:val="28"/>
              </w:rPr>
              <w:t xml:space="preserve"> кг </w:t>
            </w:r>
            <w:proofErr w:type="spellStart"/>
            <w:r w:rsidRPr="009107D4">
              <w:rPr>
                <w:sz w:val="28"/>
                <w:szCs w:val="28"/>
              </w:rPr>
              <w:t>у.т</w:t>
            </w:r>
            <w:proofErr w:type="spellEnd"/>
            <w:r w:rsidRPr="009107D4">
              <w:rPr>
                <w:sz w:val="28"/>
                <w:szCs w:val="28"/>
              </w:rPr>
              <w:t>./тыс. руб.</w:t>
            </w:r>
          </w:p>
          <w:p w:rsidR="007C2730" w:rsidRPr="003F7876" w:rsidRDefault="007C2730" w:rsidP="006A6C7B">
            <w:pPr>
              <w:pStyle w:val="ConsPlusCell"/>
              <w:rPr>
                <w:sz w:val="28"/>
                <w:szCs w:val="28"/>
              </w:rPr>
            </w:pPr>
            <w:r w:rsidRPr="003F7876">
              <w:rPr>
                <w:sz w:val="28"/>
                <w:szCs w:val="28"/>
              </w:rPr>
              <w:t>2</w:t>
            </w:r>
            <w:r w:rsidRPr="00FA2B12">
              <w:rPr>
                <w:sz w:val="28"/>
                <w:szCs w:val="28"/>
              </w:rPr>
              <w:t>.</w:t>
            </w:r>
            <w:r w:rsidRPr="00FA2B12">
              <w:t xml:space="preserve"> </w:t>
            </w:r>
            <w:r w:rsidRPr="00FA2B12">
              <w:rPr>
                <w:sz w:val="28"/>
                <w:szCs w:val="28"/>
              </w:rPr>
              <w:t>Количество разработанных схем и программ перспективного</w:t>
            </w:r>
            <w:r w:rsidRPr="003F7876">
              <w:rPr>
                <w:sz w:val="28"/>
                <w:szCs w:val="28"/>
              </w:rPr>
              <w:t xml:space="preserve"> развития электроэнергетики муниципальных </w:t>
            </w:r>
            <w:r w:rsidRPr="003F7876">
              <w:rPr>
                <w:sz w:val="28"/>
                <w:szCs w:val="28"/>
              </w:rPr>
              <w:lastRenderedPageBreak/>
              <w:t>образований на пятилетний период</w:t>
            </w:r>
            <w:r>
              <w:rPr>
                <w:sz w:val="28"/>
                <w:szCs w:val="28"/>
              </w:rPr>
              <w:t>- 1 шт.</w:t>
            </w:r>
          </w:p>
          <w:p w:rsidR="007C2730" w:rsidRPr="00714931" w:rsidRDefault="007C2730" w:rsidP="006A6C7B">
            <w:pPr>
              <w:jc w:val="both"/>
              <w:rPr>
                <w:sz w:val="12"/>
                <w:szCs w:val="12"/>
              </w:rPr>
            </w:pPr>
          </w:p>
        </w:tc>
      </w:tr>
      <w:tr w:rsidR="007C2730" w:rsidRPr="007A5114" w:rsidTr="007C2730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7A5114" w:rsidRDefault="007C2730" w:rsidP="006A6C7B">
            <w:pPr>
              <w:rPr>
                <w:sz w:val="28"/>
                <w:szCs w:val="28"/>
              </w:rPr>
            </w:pPr>
            <w:r w:rsidRPr="007A5114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7A5114" w:rsidRDefault="007C2730" w:rsidP="006A6C7B">
            <w:pPr>
              <w:jc w:val="both"/>
              <w:rPr>
                <w:sz w:val="28"/>
                <w:szCs w:val="28"/>
              </w:rPr>
            </w:pPr>
            <w:r w:rsidRPr="007A511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7A5114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22</w:t>
            </w:r>
            <w:r w:rsidRPr="007A5114">
              <w:rPr>
                <w:sz w:val="28"/>
                <w:szCs w:val="28"/>
              </w:rPr>
              <w:t xml:space="preserve"> годы</w:t>
            </w:r>
          </w:p>
          <w:p w:rsidR="007C2730" w:rsidRPr="0010708A" w:rsidRDefault="007C2730" w:rsidP="006A6C7B">
            <w:pPr>
              <w:jc w:val="both"/>
              <w:rPr>
                <w:sz w:val="12"/>
                <w:szCs w:val="12"/>
              </w:rPr>
            </w:pPr>
          </w:p>
        </w:tc>
      </w:tr>
      <w:tr w:rsidR="007C2730" w:rsidRPr="007A5114" w:rsidTr="007C2730">
        <w:trPr>
          <w:trHeight w:val="41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7A5114" w:rsidRDefault="007C2730" w:rsidP="006A6C7B">
            <w:pPr>
              <w:rPr>
                <w:sz w:val="28"/>
                <w:szCs w:val="28"/>
              </w:rPr>
            </w:pPr>
            <w:r w:rsidRPr="007A5114">
              <w:rPr>
                <w:sz w:val="28"/>
                <w:szCs w:val="28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7E2E37" w:rsidRDefault="007C2730" w:rsidP="006A6C7B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Общий объем финансирования подпрограммы</w:t>
            </w:r>
            <w:r>
              <w:rPr>
                <w:sz w:val="28"/>
                <w:szCs w:val="28"/>
              </w:rPr>
              <w:t xml:space="preserve"> 0</w:t>
            </w:r>
            <w:r w:rsidRPr="007E2E37">
              <w:rPr>
                <w:sz w:val="28"/>
                <w:szCs w:val="28"/>
              </w:rPr>
              <w:t xml:space="preserve">,0 тыс. рублей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7E2E37">
              <w:rPr>
                <w:sz w:val="28"/>
                <w:szCs w:val="28"/>
              </w:rPr>
              <w:t>из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7E2E37">
              <w:rPr>
                <w:sz w:val="28"/>
                <w:szCs w:val="28"/>
              </w:rPr>
              <w:t>по годам:</w:t>
            </w:r>
          </w:p>
          <w:p w:rsidR="007C2730" w:rsidRPr="007E2E37" w:rsidRDefault="007C2730" w:rsidP="006A6C7B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2014 год – 0,0 тыс. рублей;</w:t>
            </w:r>
          </w:p>
          <w:p w:rsidR="007C2730" w:rsidRPr="007E2E37" w:rsidRDefault="007C2730" w:rsidP="006A6C7B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2015 год – 0,0 тыс. рублей;</w:t>
            </w:r>
          </w:p>
          <w:p w:rsidR="007C2730" w:rsidRPr="007E2E37" w:rsidRDefault="007C2730" w:rsidP="006A6C7B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2016 год – 0,0 тыс. рублей;</w:t>
            </w:r>
          </w:p>
          <w:p w:rsidR="007C2730" w:rsidRPr="007E2E37" w:rsidRDefault="007C2730" w:rsidP="006A6C7B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2017 год – 0,0 тыс. рублей;</w:t>
            </w:r>
          </w:p>
          <w:p w:rsidR="007C2730" w:rsidRDefault="007C2730" w:rsidP="006A6C7B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</w:t>
            </w:r>
            <w:r w:rsidRPr="007E2E37">
              <w:rPr>
                <w:sz w:val="28"/>
                <w:szCs w:val="28"/>
              </w:rPr>
              <w:t>,0 тыс. рублей</w:t>
            </w:r>
            <w:r>
              <w:rPr>
                <w:sz w:val="28"/>
                <w:szCs w:val="28"/>
              </w:rPr>
              <w:t>;</w:t>
            </w:r>
          </w:p>
          <w:p w:rsidR="007C2730" w:rsidRDefault="007C2730" w:rsidP="006A6C7B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E2E37">
              <w:rPr>
                <w:sz w:val="28"/>
                <w:szCs w:val="28"/>
              </w:rPr>
              <w:t xml:space="preserve"> год – 0,0 тыс. рублей</w:t>
            </w:r>
            <w:r>
              <w:rPr>
                <w:sz w:val="28"/>
                <w:szCs w:val="28"/>
              </w:rPr>
              <w:t>;</w:t>
            </w:r>
          </w:p>
          <w:p w:rsidR="007C2730" w:rsidRDefault="007C2730" w:rsidP="006A6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7E2E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E2E37">
              <w:rPr>
                <w:sz w:val="28"/>
                <w:szCs w:val="28"/>
              </w:rPr>
              <w:t>0,0 тыс. рублей</w:t>
            </w:r>
          </w:p>
          <w:p w:rsidR="007C2730" w:rsidRDefault="007C2730" w:rsidP="006A6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7E2E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E2E37">
              <w:rPr>
                <w:sz w:val="28"/>
                <w:szCs w:val="28"/>
              </w:rPr>
              <w:t>0,0 тыс. рублей</w:t>
            </w:r>
          </w:p>
          <w:p w:rsidR="007C2730" w:rsidRDefault="007C2730" w:rsidP="006A6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7E2E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E2E37">
              <w:rPr>
                <w:sz w:val="28"/>
                <w:szCs w:val="28"/>
              </w:rPr>
              <w:t>0,0 тыс. рублей</w:t>
            </w:r>
          </w:p>
          <w:p w:rsidR="007C2730" w:rsidRDefault="007C2730" w:rsidP="006A6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инвесторов</w:t>
            </w:r>
          </w:p>
          <w:p w:rsidR="007C2730" w:rsidRPr="007E2E37" w:rsidRDefault="007C2730" w:rsidP="006A6C7B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2014 год – 0,0 тыс. рублей;</w:t>
            </w:r>
          </w:p>
          <w:p w:rsidR="007C2730" w:rsidRPr="007E2E37" w:rsidRDefault="007C2730" w:rsidP="006A6C7B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2015 год – 0,0 тыс. рублей;</w:t>
            </w:r>
          </w:p>
          <w:p w:rsidR="007C2730" w:rsidRPr="007E2E37" w:rsidRDefault="007C2730" w:rsidP="006A6C7B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2016 год – 0,0 тыс. рублей;</w:t>
            </w:r>
          </w:p>
          <w:p w:rsidR="007C2730" w:rsidRPr="007E2E37" w:rsidRDefault="007C2730" w:rsidP="006A6C7B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2017 год – 0,0 тыс. рублей;</w:t>
            </w:r>
          </w:p>
          <w:p w:rsidR="007C2730" w:rsidRDefault="007C2730" w:rsidP="006A6C7B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2018 год – 0,0 тыс. рублей</w:t>
            </w:r>
            <w:r>
              <w:rPr>
                <w:sz w:val="28"/>
                <w:szCs w:val="28"/>
              </w:rPr>
              <w:t>;</w:t>
            </w:r>
          </w:p>
          <w:p w:rsidR="007C2730" w:rsidRDefault="007C2730" w:rsidP="006A6C7B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E2E37">
              <w:rPr>
                <w:sz w:val="28"/>
                <w:szCs w:val="28"/>
              </w:rPr>
              <w:t xml:space="preserve"> год – 0,0 тыс. рублей</w:t>
            </w:r>
            <w:r>
              <w:rPr>
                <w:sz w:val="28"/>
                <w:szCs w:val="28"/>
              </w:rPr>
              <w:t>;</w:t>
            </w:r>
          </w:p>
          <w:p w:rsidR="007C2730" w:rsidRDefault="007C2730" w:rsidP="006A6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7E2E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E2E37">
              <w:rPr>
                <w:sz w:val="28"/>
                <w:szCs w:val="28"/>
              </w:rPr>
              <w:t>0,0 тыс. рублей</w:t>
            </w:r>
          </w:p>
          <w:p w:rsidR="007C2730" w:rsidRDefault="007C2730" w:rsidP="006A6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7E2E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E2E37">
              <w:rPr>
                <w:sz w:val="28"/>
                <w:szCs w:val="28"/>
              </w:rPr>
              <w:t>0,0 тыс. рублей</w:t>
            </w:r>
          </w:p>
          <w:p w:rsidR="007C2730" w:rsidRPr="00B61861" w:rsidRDefault="007C2730" w:rsidP="006A6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7E2E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E2E37">
              <w:rPr>
                <w:sz w:val="28"/>
                <w:szCs w:val="28"/>
              </w:rPr>
              <w:t>0,0 тыс. рублей</w:t>
            </w:r>
          </w:p>
        </w:tc>
      </w:tr>
      <w:tr w:rsidR="007C2730" w:rsidRPr="007A5114" w:rsidTr="007C2730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7A5114" w:rsidRDefault="007C2730" w:rsidP="006A6C7B">
            <w:pPr>
              <w:rPr>
                <w:sz w:val="28"/>
                <w:szCs w:val="28"/>
              </w:rPr>
            </w:pPr>
            <w:r w:rsidRPr="007A5114"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1D1A18" w:rsidRDefault="007C2730" w:rsidP="006A6C7B">
            <w:pPr>
              <w:jc w:val="both"/>
              <w:rPr>
                <w:sz w:val="12"/>
                <w:szCs w:val="12"/>
              </w:rPr>
            </w:pPr>
            <w:r>
              <w:rPr>
                <w:sz w:val="28"/>
                <w:szCs w:val="28"/>
              </w:rPr>
              <w:t xml:space="preserve"> Заместитель главы по сельскому хозяйству и оперативному управлению, финансовое управление администрации Дзержинского района </w:t>
            </w:r>
          </w:p>
        </w:tc>
      </w:tr>
    </w:tbl>
    <w:p w:rsidR="007C2730" w:rsidRDefault="007C2730" w:rsidP="007C2730">
      <w:pPr>
        <w:jc w:val="center"/>
        <w:outlineLvl w:val="1"/>
        <w:rPr>
          <w:sz w:val="28"/>
          <w:szCs w:val="28"/>
        </w:rPr>
      </w:pPr>
    </w:p>
    <w:p w:rsidR="007C2730" w:rsidRPr="001D1A18" w:rsidRDefault="007C2730" w:rsidP="007C2730">
      <w:pPr>
        <w:numPr>
          <w:ilvl w:val="0"/>
          <w:numId w:val="29"/>
        </w:numPr>
        <w:overflowPunc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Обоснование подпрограммы</w:t>
      </w:r>
    </w:p>
    <w:p w:rsidR="007C2730" w:rsidRPr="007A5114" w:rsidRDefault="007C2730" w:rsidP="007C2730">
      <w:pPr>
        <w:outlineLvl w:val="1"/>
        <w:rPr>
          <w:sz w:val="28"/>
          <w:szCs w:val="28"/>
        </w:rPr>
      </w:pPr>
    </w:p>
    <w:p w:rsidR="007C2730" w:rsidRPr="001D1A18" w:rsidRDefault="007C2730" w:rsidP="007C2730">
      <w:pPr>
        <w:numPr>
          <w:ilvl w:val="1"/>
          <w:numId w:val="29"/>
        </w:numPr>
        <w:overflowPunct/>
        <w:jc w:val="center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Постановка проблемы и обоснование необходимости принятия подпрограммы</w:t>
      </w:r>
    </w:p>
    <w:p w:rsidR="007C2730" w:rsidRDefault="007C2730" w:rsidP="007C2730">
      <w:pPr>
        <w:widowControl w:val="0"/>
        <w:jc w:val="center"/>
        <w:outlineLvl w:val="3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Объективные показатели, характеризующие</w:t>
      </w:r>
      <w:r>
        <w:rPr>
          <w:color w:val="000000"/>
          <w:sz w:val="28"/>
          <w:szCs w:val="28"/>
        </w:rPr>
        <w:t xml:space="preserve"> </w:t>
      </w:r>
      <w:r w:rsidRPr="007A5114">
        <w:rPr>
          <w:color w:val="000000"/>
          <w:sz w:val="28"/>
          <w:szCs w:val="28"/>
        </w:rPr>
        <w:t>положение дел</w:t>
      </w:r>
      <w:r>
        <w:rPr>
          <w:color w:val="000000"/>
          <w:sz w:val="28"/>
          <w:szCs w:val="28"/>
        </w:rPr>
        <w:t>.</w:t>
      </w:r>
    </w:p>
    <w:p w:rsidR="007C2730" w:rsidRPr="007A5114" w:rsidRDefault="007C2730" w:rsidP="007C2730">
      <w:pPr>
        <w:widowControl w:val="0"/>
        <w:jc w:val="center"/>
        <w:outlineLvl w:val="3"/>
        <w:rPr>
          <w:color w:val="000000"/>
          <w:sz w:val="28"/>
          <w:szCs w:val="28"/>
        </w:rPr>
      </w:pP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Анализ потребления топливно-энергетических ресурсов в </w:t>
      </w:r>
      <w:r>
        <w:rPr>
          <w:color w:val="000000"/>
          <w:sz w:val="28"/>
          <w:szCs w:val="28"/>
        </w:rPr>
        <w:t>Дзержин</w:t>
      </w:r>
      <w:r w:rsidRPr="007A5114">
        <w:rPr>
          <w:color w:val="000000"/>
          <w:sz w:val="28"/>
          <w:szCs w:val="28"/>
        </w:rPr>
        <w:t xml:space="preserve">ском </w:t>
      </w:r>
      <w:r>
        <w:rPr>
          <w:color w:val="000000"/>
          <w:sz w:val="28"/>
          <w:szCs w:val="28"/>
        </w:rPr>
        <w:t>районе</w:t>
      </w:r>
      <w:r w:rsidRPr="007A5114">
        <w:rPr>
          <w:color w:val="000000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район</w:t>
      </w:r>
      <w:r w:rsidRPr="007A5114">
        <w:rPr>
          <w:color w:val="000000"/>
          <w:sz w:val="28"/>
          <w:szCs w:val="28"/>
        </w:rPr>
        <w:t xml:space="preserve">)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</w:t>
      </w:r>
      <w:r>
        <w:rPr>
          <w:color w:val="000000"/>
          <w:sz w:val="28"/>
          <w:szCs w:val="28"/>
        </w:rPr>
        <w:t>муниципальных бюджетных учреждениях</w:t>
      </w:r>
      <w:r w:rsidRPr="007A5114">
        <w:rPr>
          <w:color w:val="000000"/>
          <w:sz w:val="28"/>
          <w:szCs w:val="28"/>
        </w:rPr>
        <w:t>.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Задача энергосбережения особенно актуальна в бюджетной сфере и жилищно-коммунальном хозяйстве. Именно в этих сферах расходуется до 40 - 60 процентов муниципальн</w:t>
      </w:r>
      <w:r>
        <w:rPr>
          <w:color w:val="000000"/>
          <w:sz w:val="28"/>
          <w:szCs w:val="28"/>
        </w:rPr>
        <w:t>ого</w:t>
      </w:r>
      <w:r w:rsidRPr="007A5114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Pr="007A5114">
        <w:rPr>
          <w:color w:val="000000"/>
          <w:sz w:val="28"/>
          <w:szCs w:val="28"/>
        </w:rPr>
        <w:t>.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lastRenderedPageBreak/>
        <w:t xml:space="preserve"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Расчеты и результаты </w:t>
      </w:r>
      <w:proofErr w:type="spellStart"/>
      <w:r w:rsidRPr="007A5114">
        <w:rPr>
          <w:color w:val="000000"/>
          <w:sz w:val="28"/>
          <w:szCs w:val="28"/>
        </w:rPr>
        <w:t>тепловизионного</w:t>
      </w:r>
      <w:proofErr w:type="spellEnd"/>
      <w:r w:rsidRPr="007A5114">
        <w:rPr>
          <w:color w:val="000000"/>
          <w:sz w:val="28"/>
          <w:szCs w:val="28"/>
        </w:rPr>
        <w:t xml:space="preserve"> контроля ограждающих конструкций зданий показывают, что общие </w:t>
      </w:r>
      <w:proofErr w:type="spellStart"/>
      <w:r w:rsidRPr="007A5114">
        <w:rPr>
          <w:color w:val="000000"/>
          <w:sz w:val="28"/>
          <w:szCs w:val="28"/>
        </w:rPr>
        <w:t>теплопотери</w:t>
      </w:r>
      <w:proofErr w:type="spellEnd"/>
      <w:r w:rsidRPr="007A5114">
        <w:rPr>
          <w:color w:val="000000"/>
          <w:sz w:val="28"/>
          <w:szCs w:val="28"/>
        </w:rPr>
        <w:t xml:space="preserve"> зданий на 50 - 60 процентов выше нормативных. Усугубляет ситуацию рост тарифов на тепловую и электрическую энергию, опережающий уровень инфляции, что приводит к повышению расходов </w:t>
      </w:r>
      <w:r>
        <w:rPr>
          <w:color w:val="000000"/>
          <w:sz w:val="28"/>
          <w:szCs w:val="28"/>
        </w:rPr>
        <w:t xml:space="preserve">муниципального </w:t>
      </w:r>
      <w:r w:rsidRPr="007A5114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а</w:t>
      </w:r>
      <w:r w:rsidRPr="007A5114">
        <w:rPr>
          <w:color w:val="000000"/>
          <w:sz w:val="28"/>
          <w:szCs w:val="28"/>
        </w:rPr>
        <w:t xml:space="preserve"> на энергообеспечение жилых домов, учреждений социальной сферы, увеличению коммунальных платежей населения.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В Энергетической стратегии России на период до 2030 года обозначено, что одной из главных проблем является значительный нереализованный потенциал организационного и технологического энергосбережения, составляющий до 40 процентов общего объема внутреннего энергопотребления. Согласно существующим оценкам, удельный вес различных составляющих в общей величине указанного потенциала характеризуется следующими данными: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жилые здания - 18 - 19 процентов;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электроэнергетика, промышленность, транспорт - в каждом случае в диапазоне от 13 до 15 процентов;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теплоснабжение, оказание услуг, строительство - в каждом случае в </w:t>
      </w:r>
      <w:r>
        <w:rPr>
          <w:color w:val="000000"/>
          <w:sz w:val="28"/>
          <w:szCs w:val="28"/>
        </w:rPr>
        <w:t>диапазоне от 9 до 10 процентов;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сельское хозяйство - 3 - 4 процента.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В соответствии с </w:t>
      </w:r>
      <w:hyperlink r:id="rId21" w:history="1">
        <w:r w:rsidRPr="007A5114">
          <w:rPr>
            <w:color w:val="000000"/>
            <w:sz w:val="28"/>
            <w:szCs w:val="28"/>
          </w:rPr>
          <w:t>Приказом</w:t>
        </w:r>
      </w:hyperlink>
      <w:r w:rsidRPr="007A5114">
        <w:rPr>
          <w:color w:val="000000"/>
          <w:sz w:val="28"/>
          <w:szCs w:val="28"/>
        </w:rPr>
        <w:t xml:space="preserve"> Министерства регионального развития Росс</w:t>
      </w:r>
      <w:r>
        <w:rPr>
          <w:color w:val="000000"/>
          <w:sz w:val="28"/>
          <w:szCs w:val="28"/>
        </w:rPr>
        <w:t>ийской Федерации от 26.08.2011 №  417 «</w:t>
      </w:r>
      <w:r w:rsidRPr="007A5114">
        <w:rPr>
          <w:color w:val="000000"/>
          <w:sz w:val="28"/>
          <w:szCs w:val="28"/>
        </w:rPr>
        <w:t xml:space="preserve">О внесении изменений в Методику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утвержденную Приказом Министерства регионального развития Российской </w:t>
      </w:r>
      <w:r>
        <w:rPr>
          <w:color w:val="000000"/>
          <w:sz w:val="28"/>
          <w:szCs w:val="28"/>
        </w:rPr>
        <w:t>Федерации от 07.06.2010 № 273»</w:t>
      </w:r>
      <w:r w:rsidRPr="007A5114">
        <w:rPr>
          <w:color w:val="000000"/>
          <w:sz w:val="28"/>
          <w:szCs w:val="28"/>
        </w:rPr>
        <w:t xml:space="preserve"> объем экономии топливно-энергетических ресурсов, который возможно достигнуть путем реализации мероприятий по энергосбережению и повышению энергетической эффективности, планируется на уровне </w:t>
      </w:r>
      <w:r>
        <w:rPr>
          <w:color w:val="000000"/>
          <w:sz w:val="28"/>
          <w:szCs w:val="28"/>
        </w:rPr>
        <w:t>1,5</w:t>
      </w:r>
      <w:r w:rsidRPr="007A5114">
        <w:rPr>
          <w:color w:val="000000"/>
          <w:sz w:val="28"/>
          <w:szCs w:val="28"/>
        </w:rPr>
        <w:t xml:space="preserve"> тыс. тонн условного топлива (далее - </w:t>
      </w:r>
      <w:proofErr w:type="spellStart"/>
      <w:r w:rsidRPr="007A5114">
        <w:rPr>
          <w:color w:val="000000"/>
          <w:sz w:val="28"/>
          <w:szCs w:val="28"/>
        </w:rPr>
        <w:t>т.у.т</w:t>
      </w:r>
      <w:proofErr w:type="spellEnd"/>
      <w:r w:rsidRPr="007A5114">
        <w:rPr>
          <w:color w:val="000000"/>
          <w:sz w:val="28"/>
          <w:szCs w:val="28"/>
        </w:rPr>
        <w:t xml:space="preserve">.), или </w:t>
      </w:r>
      <w:r>
        <w:rPr>
          <w:color w:val="000000"/>
          <w:sz w:val="28"/>
          <w:szCs w:val="28"/>
        </w:rPr>
        <w:t>2</w:t>
      </w:r>
      <w:r w:rsidRPr="007A5114">
        <w:rPr>
          <w:color w:val="000000"/>
          <w:sz w:val="28"/>
          <w:szCs w:val="28"/>
        </w:rPr>
        <w:t xml:space="preserve">0 процентов от объема потребления топливно-энергетических ресурсов в </w:t>
      </w:r>
      <w:r>
        <w:rPr>
          <w:color w:val="000000"/>
          <w:sz w:val="28"/>
          <w:szCs w:val="28"/>
        </w:rPr>
        <w:t>текущем</w:t>
      </w:r>
      <w:r w:rsidRPr="007A5114">
        <w:rPr>
          <w:color w:val="000000"/>
          <w:sz w:val="28"/>
          <w:szCs w:val="28"/>
        </w:rPr>
        <w:t xml:space="preserve"> году.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Процесс энергосбережения в </w:t>
      </w:r>
      <w:r>
        <w:rPr>
          <w:color w:val="000000"/>
          <w:sz w:val="28"/>
          <w:szCs w:val="28"/>
        </w:rPr>
        <w:t>районе</w:t>
      </w:r>
      <w:r w:rsidRPr="007A5114">
        <w:rPr>
          <w:color w:val="000000"/>
          <w:sz w:val="28"/>
          <w:szCs w:val="28"/>
        </w:rPr>
        <w:t xml:space="preserve">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финансово-экономические механизмы, способствующие развитию энергосбережения в </w:t>
      </w:r>
      <w:r>
        <w:rPr>
          <w:color w:val="000000"/>
          <w:sz w:val="28"/>
          <w:szCs w:val="28"/>
        </w:rPr>
        <w:t>районе</w:t>
      </w:r>
      <w:r w:rsidRPr="007A5114">
        <w:rPr>
          <w:color w:val="000000"/>
          <w:sz w:val="28"/>
          <w:szCs w:val="28"/>
        </w:rPr>
        <w:t>.</w:t>
      </w:r>
    </w:p>
    <w:p w:rsidR="007C2730" w:rsidRPr="007A5114" w:rsidRDefault="007C2730" w:rsidP="007C273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7C2730" w:rsidRPr="007A5114" w:rsidRDefault="007C2730" w:rsidP="007C2730">
      <w:pPr>
        <w:widowControl w:val="0"/>
        <w:jc w:val="center"/>
        <w:outlineLvl w:val="3"/>
        <w:rPr>
          <w:color w:val="000000"/>
          <w:sz w:val="28"/>
          <w:szCs w:val="28"/>
        </w:rPr>
      </w:pPr>
      <w:r w:rsidRPr="00253782">
        <w:rPr>
          <w:sz w:val="28"/>
          <w:szCs w:val="28"/>
        </w:rPr>
        <w:t>2.1.2. Тенденции</w:t>
      </w:r>
      <w:r w:rsidRPr="007A5114">
        <w:rPr>
          <w:color w:val="000000"/>
          <w:sz w:val="28"/>
          <w:szCs w:val="28"/>
        </w:rPr>
        <w:t xml:space="preserve"> развития ситуации</w:t>
      </w:r>
      <w:r>
        <w:rPr>
          <w:color w:val="000000"/>
          <w:sz w:val="28"/>
          <w:szCs w:val="28"/>
        </w:rPr>
        <w:t xml:space="preserve"> </w:t>
      </w:r>
      <w:r w:rsidRPr="007A5114">
        <w:rPr>
          <w:color w:val="000000"/>
          <w:sz w:val="28"/>
          <w:szCs w:val="28"/>
        </w:rPr>
        <w:t>и возможные последствия</w:t>
      </w:r>
    </w:p>
    <w:p w:rsidR="007C2730" w:rsidRPr="007A5114" w:rsidRDefault="007C2730" w:rsidP="007C273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 полностью обеспечен бурым углем разреза </w:t>
      </w:r>
      <w:proofErr w:type="spellStart"/>
      <w:r>
        <w:rPr>
          <w:color w:val="000000"/>
          <w:sz w:val="28"/>
          <w:szCs w:val="28"/>
        </w:rPr>
        <w:t>Степановский</w:t>
      </w:r>
      <w:proofErr w:type="spellEnd"/>
      <w:r>
        <w:rPr>
          <w:color w:val="000000"/>
          <w:sz w:val="28"/>
          <w:szCs w:val="28"/>
        </w:rPr>
        <w:t xml:space="preserve">, находящегося на территории района. Кроме того, уголь завозится из соседних районов </w:t>
      </w:r>
      <w:proofErr w:type="spellStart"/>
      <w:r>
        <w:rPr>
          <w:color w:val="000000"/>
          <w:sz w:val="28"/>
          <w:szCs w:val="28"/>
        </w:rPr>
        <w:t>Абанского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Канского</w:t>
      </w:r>
      <w:proofErr w:type="spellEnd"/>
      <w:r>
        <w:rPr>
          <w:color w:val="000000"/>
          <w:sz w:val="28"/>
          <w:szCs w:val="28"/>
        </w:rPr>
        <w:t xml:space="preserve">. Вся электрическая энергия поставляется из-за пределов района по сетям </w:t>
      </w:r>
      <w:r w:rsidRPr="00EA677F">
        <w:rPr>
          <w:color w:val="000000"/>
          <w:sz w:val="28"/>
          <w:szCs w:val="28"/>
        </w:rPr>
        <w:t>АО «МРСК Сибири»</w:t>
      </w:r>
      <w:r>
        <w:rPr>
          <w:color w:val="000000"/>
          <w:sz w:val="28"/>
          <w:szCs w:val="28"/>
        </w:rPr>
        <w:t>.</w:t>
      </w:r>
      <w:r w:rsidRPr="007A5114">
        <w:rPr>
          <w:color w:val="000000"/>
          <w:sz w:val="28"/>
          <w:szCs w:val="28"/>
        </w:rPr>
        <w:t xml:space="preserve"> Система централизованного </w:t>
      </w:r>
      <w:r w:rsidRPr="007A5114">
        <w:rPr>
          <w:color w:val="000000"/>
          <w:sz w:val="28"/>
          <w:szCs w:val="28"/>
        </w:rPr>
        <w:lastRenderedPageBreak/>
        <w:t xml:space="preserve">обеспечения природным газом на территории </w:t>
      </w:r>
      <w:r>
        <w:rPr>
          <w:color w:val="000000"/>
          <w:sz w:val="28"/>
          <w:szCs w:val="28"/>
        </w:rPr>
        <w:t>Дзержин</w:t>
      </w:r>
      <w:r w:rsidRPr="007A5114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района</w:t>
      </w:r>
      <w:r w:rsidRPr="007A5114">
        <w:rPr>
          <w:color w:val="000000"/>
          <w:sz w:val="28"/>
          <w:szCs w:val="28"/>
        </w:rPr>
        <w:t xml:space="preserve"> отсутствует.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Выработку тепла (которая</w:t>
      </w:r>
      <w:r>
        <w:rPr>
          <w:color w:val="000000"/>
          <w:sz w:val="28"/>
          <w:szCs w:val="28"/>
        </w:rPr>
        <w:t xml:space="preserve"> составляет</w:t>
      </w:r>
      <w:r w:rsidRPr="007A51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18,0 тыс. Гкал в год</w:t>
      </w:r>
      <w:r w:rsidRPr="007A5114">
        <w:rPr>
          <w:color w:val="000000"/>
          <w:sz w:val="28"/>
          <w:szCs w:val="28"/>
        </w:rPr>
        <w:t xml:space="preserve">) осуществляют </w:t>
      </w:r>
      <w:r>
        <w:rPr>
          <w:color w:val="000000"/>
          <w:sz w:val="28"/>
          <w:szCs w:val="28"/>
        </w:rPr>
        <w:t>муниципальные</w:t>
      </w:r>
      <w:r w:rsidRPr="007A5114">
        <w:rPr>
          <w:color w:val="000000"/>
          <w:sz w:val="28"/>
          <w:szCs w:val="28"/>
        </w:rPr>
        <w:t xml:space="preserve"> отопительные ко</w:t>
      </w:r>
      <w:r>
        <w:rPr>
          <w:color w:val="000000"/>
          <w:sz w:val="28"/>
          <w:szCs w:val="28"/>
        </w:rPr>
        <w:t>тельные. Топливом для выработки</w:t>
      </w:r>
      <w:r w:rsidRPr="007A5114">
        <w:rPr>
          <w:color w:val="000000"/>
          <w:sz w:val="28"/>
          <w:szCs w:val="28"/>
        </w:rPr>
        <w:t xml:space="preserve"> тепловой энергии служ</w:t>
      </w:r>
      <w:r>
        <w:rPr>
          <w:color w:val="000000"/>
          <w:sz w:val="28"/>
          <w:szCs w:val="28"/>
        </w:rPr>
        <w:t>ит</w:t>
      </w:r>
      <w:r w:rsidRPr="007A5114">
        <w:rPr>
          <w:color w:val="000000"/>
          <w:sz w:val="28"/>
          <w:szCs w:val="28"/>
        </w:rPr>
        <w:t xml:space="preserve"> уголь.</w:t>
      </w:r>
    </w:p>
    <w:p w:rsidR="007C2730" w:rsidRPr="00E645E7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По секторам конечного потребления в наибольших объемах потребляются электрическая энергия, </w:t>
      </w:r>
      <w:proofErr w:type="spellStart"/>
      <w:r w:rsidRPr="007A5114">
        <w:rPr>
          <w:color w:val="000000"/>
          <w:sz w:val="28"/>
          <w:szCs w:val="28"/>
        </w:rPr>
        <w:t>теплоэнергия</w:t>
      </w:r>
      <w:proofErr w:type="spellEnd"/>
      <w:r w:rsidRPr="007A5114">
        <w:rPr>
          <w:color w:val="000000"/>
          <w:sz w:val="28"/>
          <w:szCs w:val="28"/>
        </w:rPr>
        <w:t xml:space="preserve"> и уголь, которые в совокупности составляют </w:t>
      </w:r>
      <w:r>
        <w:rPr>
          <w:color w:val="000000"/>
          <w:sz w:val="28"/>
          <w:szCs w:val="28"/>
        </w:rPr>
        <w:t>80,0</w:t>
      </w:r>
      <w:r w:rsidRPr="007A5114">
        <w:rPr>
          <w:color w:val="000000"/>
          <w:sz w:val="28"/>
          <w:szCs w:val="28"/>
        </w:rPr>
        <w:t xml:space="preserve"> процент</w:t>
      </w:r>
      <w:r>
        <w:rPr>
          <w:color w:val="000000"/>
          <w:sz w:val="28"/>
          <w:szCs w:val="28"/>
        </w:rPr>
        <w:t>ов</w:t>
      </w:r>
      <w:r w:rsidRPr="007A5114">
        <w:rPr>
          <w:color w:val="000000"/>
          <w:sz w:val="28"/>
          <w:szCs w:val="28"/>
        </w:rPr>
        <w:t xml:space="preserve">. Доля прочих топливно-энергетических ресурсов </w:t>
      </w:r>
      <w:r w:rsidRPr="00E645E7">
        <w:rPr>
          <w:color w:val="000000"/>
          <w:sz w:val="28"/>
          <w:szCs w:val="28"/>
        </w:rPr>
        <w:t xml:space="preserve">(дизельное топливо, дрова, </w:t>
      </w:r>
      <w:r w:rsidRPr="00803DF3">
        <w:rPr>
          <w:color w:val="000000"/>
          <w:sz w:val="28"/>
          <w:szCs w:val="28"/>
        </w:rPr>
        <w:t>бензин, прочие</w:t>
      </w:r>
      <w:r w:rsidRPr="00E645E7">
        <w:rPr>
          <w:color w:val="000000"/>
          <w:sz w:val="28"/>
          <w:szCs w:val="28"/>
        </w:rPr>
        <w:t>) – 20,0 процентов.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645E7">
        <w:rPr>
          <w:color w:val="000000"/>
          <w:sz w:val="28"/>
          <w:szCs w:val="28"/>
        </w:rPr>
        <w:t>Основной потребитель топливно-энергетических ресурсов</w:t>
      </w:r>
      <w:r w:rsidRPr="007A511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Дзержин</w:t>
      </w:r>
      <w:r w:rsidRPr="007A5114">
        <w:rPr>
          <w:color w:val="000000"/>
          <w:sz w:val="28"/>
          <w:szCs w:val="28"/>
        </w:rPr>
        <w:t xml:space="preserve">ском </w:t>
      </w:r>
      <w:r>
        <w:rPr>
          <w:color w:val="000000"/>
          <w:sz w:val="28"/>
          <w:szCs w:val="28"/>
        </w:rPr>
        <w:t>районе</w:t>
      </w:r>
      <w:r w:rsidRPr="007A51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7A51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жилищно-коммунальное хозяйство</w:t>
      </w:r>
      <w:r w:rsidRPr="007A51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социальная сфера</w:t>
      </w:r>
      <w:r w:rsidRPr="007A5114">
        <w:rPr>
          <w:color w:val="000000"/>
          <w:sz w:val="28"/>
          <w:szCs w:val="28"/>
        </w:rPr>
        <w:t xml:space="preserve">. На их долю в </w:t>
      </w:r>
      <w:r>
        <w:rPr>
          <w:color w:val="000000"/>
          <w:sz w:val="28"/>
          <w:szCs w:val="28"/>
        </w:rPr>
        <w:t>текущем</w:t>
      </w:r>
      <w:r w:rsidRPr="007A5114">
        <w:rPr>
          <w:color w:val="000000"/>
          <w:sz w:val="28"/>
          <w:szCs w:val="28"/>
        </w:rPr>
        <w:t xml:space="preserve"> году пришлось до 76 процентов от общего потребления топливно-энергетических ресурсов в </w:t>
      </w:r>
      <w:r>
        <w:rPr>
          <w:color w:val="000000"/>
          <w:sz w:val="28"/>
          <w:szCs w:val="28"/>
        </w:rPr>
        <w:t>районе</w:t>
      </w:r>
      <w:r w:rsidRPr="007A5114">
        <w:rPr>
          <w:color w:val="000000"/>
          <w:sz w:val="28"/>
          <w:szCs w:val="28"/>
        </w:rPr>
        <w:t xml:space="preserve">. Это говорит о том, что и наибольший потенциал энергосбережения скрыт именно в </w:t>
      </w:r>
      <w:r>
        <w:rPr>
          <w:color w:val="000000"/>
          <w:sz w:val="28"/>
          <w:szCs w:val="28"/>
        </w:rPr>
        <w:t xml:space="preserve">этих </w:t>
      </w:r>
      <w:r w:rsidRPr="007A5114">
        <w:rPr>
          <w:color w:val="000000"/>
          <w:sz w:val="28"/>
          <w:szCs w:val="28"/>
        </w:rPr>
        <w:t>отраслях.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В целом по </w:t>
      </w:r>
      <w:r>
        <w:rPr>
          <w:color w:val="000000"/>
          <w:sz w:val="28"/>
          <w:szCs w:val="28"/>
        </w:rPr>
        <w:t>району</w:t>
      </w:r>
      <w:r w:rsidRPr="007A5114">
        <w:rPr>
          <w:color w:val="000000"/>
          <w:sz w:val="28"/>
          <w:szCs w:val="28"/>
        </w:rPr>
        <w:t xml:space="preserve"> на фоне снижения численности населения наблюдается рост потребления топливно-энергетических ресурсов. Так </w:t>
      </w:r>
      <w:r>
        <w:rPr>
          <w:color w:val="000000"/>
          <w:sz w:val="28"/>
          <w:szCs w:val="28"/>
        </w:rPr>
        <w:t>за предыдущий год</w:t>
      </w:r>
      <w:r w:rsidRPr="007A5114">
        <w:rPr>
          <w:color w:val="000000"/>
          <w:sz w:val="28"/>
          <w:szCs w:val="28"/>
        </w:rPr>
        <w:t xml:space="preserve"> на душу населения было потреблено 1426 кг </w:t>
      </w:r>
      <w:proofErr w:type="spellStart"/>
      <w:r w:rsidRPr="007A5114">
        <w:rPr>
          <w:color w:val="000000"/>
          <w:sz w:val="28"/>
          <w:szCs w:val="28"/>
        </w:rPr>
        <w:t>у.т</w:t>
      </w:r>
      <w:proofErr w:type="spellEnd"/>
      <w:r w:rsidRPr="007A5114">
        <w:rPr>
          <w:color w:val="000000"/>
          <w:sz w:val="28"/>
          <w:szCs w:val="28"/>
        </w:rPr>
        <w:t xml:space="preserve">. всего, 333 кг </w:t>
      </w:r>
      <w:proofErr w:type="spellStart"/>
      <w:r w:rsidRPr="007A5114">
        <w:rPr>
          <w:color w:val="000000"/>
          <w:sz w:val="28"/>
          <w:szCs w:val="28"/>
        </w:rPr>
        <w:t>у.т</w:t>
      </w:r>
      <w:proofErr w:type="spellEnd"/>
      <w:r w:rsidRPr="007A5114">
        <w:rPr>
          <w:color w:val="000000"/>
          <w:sz w:val="28"/>
          <w:szCs w:val="28"/>
        </w:rPr>
        <w:t xml:space="preserve">. (или 994 </w:t>
      </w:r>
      <w:proofErr w:type="spellStart"/>
      <w:r w:rsidRPr="007A5114">
        <w:rPr>
          <w:color w:val="000000"/>
          <w:sz w:val="28"/>
          <w:szCs w:val="28"/>
        </w:rPr>
        <w:t>кВтч</w:t>
      </w:r>
      <w:proofErr w:type="spellEnd"/>
      <w:r w:rsidRPr="007A5114">
        <w:rPr>
          <w:color w:val="000000"/>
          <w:sz w:val="28"/>
          <w:szCs w:val="28"/>
        </w:rPr>
        <w:t xml:space="preserve">) электрической энергии и 833 кг </w:t>
      </w:r>
      <w:proofErr w:type="spellStart"/>
      <w:r w:rsidRPr="007A5114">
        <w:rPr>
          <w:color w:val="000000"/>
          <w:sz w:val="28"/>
          <w:szCs w:val="28"/>
        </w:rPr>
        <w:t>у.т</w:t>
      </w:r>
      <w:proofErr w:type="spellEnd"/>
      <w:r w:rsidRPr="007A5114">
        <w:rPr>
          <w:color w:val="000000"/>
          <w:sz w:val="28"/>
          <w:szCs w:val="28"/>
        </w:rPr>
        <w:t xml:space="preserve">. (или 5,8 Гкал) тепла. В </w:t>
      </w:r>
      <w:r>
        <w:rPr>
          <w:color w:val="000000"/>
          <w:sz w:val="28"/>
          <w:szCs w:val="28"/>
        </w:rPr>
        <w:t>следующем</w:t>
      </w:r>
      <w:r w:rsidRPr="007A5114">
        <w:rPr>
          <w:color w:val="000000"/>
          <w:sz w:val="28"/>
          <w:szCs w:val="28"/>
        </w:rPr>
        <w:t xml:space="preserve"> году эти показатели составили 1549 кг </w:t>
      </w:r>
      <w:proofErr w:type="spellStart"/>
      <w:r w:rsidRPr="007A5114">
        <w:rPr>
          <w:color w:val="000000"/>
          <w:sz w:val="28"/>
          <w:szCs w:val="28"/>
        </w:rPr>
        <w:t>у.т</w:t>
      </w:r>
      <w:proofErr w:type="spellEnd"/>
      <w:r w:rsidRPr="007A5114">
        <w:rPr>
          <w:color w:val="000000"/>
          <w:sz w:val="28"/>
          <w:szCs w:val="28"/>
        </w:rPr>
        <w:t xml:space="preserve">. всего, электрической энергии - 329 кг </w:t>
      </w:r>
      <w:proofErr w:type="spellStart"/>
      <w:r w:rsidRPr="007A5114">
        <w:rPr>
          <w:color w:val="000000"/>
          <w:sz w:val="28"/>
          <w:szCs w:val="28"/>
        </w:rPr>
        <w:t>у.т</w:t>
      </w:r>
      <w:proofErr w:type="spellEnd"/>
      <w:r w:rsidRPr="007A5114">
        <w:rPr>
          <w:color w:val="000000"/>
          <w:sz w:val="28"/>
          <w:szCs w:val="28"/>
        </w:rPr>
        <w:t xml:space="preserve">. или 982 </w:t>
      </w:r>
      <w:proofErr w:type="spellStart"/>
      <w:r w:rsidRPr="007A5114">
        <w:rPr>
          <w:color w:val="000000"/>
          <w:sz w:val="28"/>
          <w:szCs w:val="28"/>
        </w:rPr>
        <w:t>кВтч</w:t>
      </w:r>
      <w:proofErr w:type="spellEnd"/>
      <w:r w:rsidRPr="007A5114">
        <w:rPr>
          <w:color w:val="000000"/>
          <w:sz w:val="28"/>
          <w:szCs w:val="28"/>
        </w:rPr>
        <w:t xml:space="preserve">, тепла - 776 кг </w:t>
      </w:r>
      <w:proofErr w:type="spellStart"/>
      <w:r w:rsidRPr="007A5114">
        <w:rPr>
          <w:color w:val="000000"/>
          <w:sz w:val="28"/>
          <w:szCs w:val="28"/>
        </w:rPr>
        <w:t>у.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>. или 5,4 Гкал соответственно.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Планируемый рост объемов производства валового продукта, приведет к увеличению потребления топливно-энергетических ресурсов до </w:t>
      </w:r>
      <w:r>
        <w:rPr>
          <w:color w:val="000000"/>
          <w:sz w:val="28"/>
          <w:szCs w:val="28"/>
        </w:rPr>
        <w:t>20</w:t>
      </w:r>
      <w:r w:rsidRPr="007A5114">
        <w:rPr>
          <w:color w:val="000000"/>
          <w:sz w:val="28"/>
          <w:szCs w:val="28"/>
        </w:rPr>
        <w:t xml:space="preserve"> тыс. </w:t>
      </w:r>
      <w:proofErr w:type="spellStart"/>
      <w:r w:rsidRPr="007A5114">
        <w:rPr>
          <w:color w:val="000000"/>
          <w:sz w:val="28"/>
          <w:szCs w:val="28"/>
        </w:rPr>
        <w:t>т.у.т</w:t>
      </w:r>
      <w:proofErr w:type="spellEnd"/>
      <w:r w:rsidRPr="007A5114">
        <w:rPr>
          <w:color w:val="000000"/>
          <w:sz w:val="28"/>
          <w:szCs w:val="28"/>
        </w:rPr>
        <w:t xml:space="preserve">. (без реализации мероприятий по энергосбережению), при этом энергоемкость производства ВРП будет равна 56,6 кг </w:t>
      </w:r>
      <w:proofErr w:type="spellStart"/>
      <w:r w:rsidRPr="007A5114">
        <w:rPr>
          <w:color w:val="000000"/>
          <w:sz w:val="28"/>
          <w:szCs w:val="28"/>
        </w:rPr>
        <w:t>у.т</w:t>
      </w:r>
      <w:proofErr w:type="spellEnd"/>
      <w:r w:rsidRPr="007A5114">
        <w:rPr>
          <w:color w:val="000000"/>
          <w:sz w:val="28"/>
          <w:szCs w:val="28"/>
        </w:rPr>
        <w:t>/1000 руб. В результате реализации комплекса мероприятий по энергосбережению и повышению энергетической эффективности плановая величина экономии топливно-энергетических ресурсов состав</w:t>
      </w:r>
      <w:r>
        <w:rPr>
          <w:color w:val="000000"/>
          <w:sz w:val="28"/>
          <w:szCs w:val="28"/>
        </w:rPr>
        <w:t>ит</w:t>
      </w:r>
      <w:r w:rsidRPr="007A51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4,0</w:t>
      </w:r>
      <w:r w:rsidRPr="007A5114">
        <w:rPr>
          <w:color w:val="000000"/>
          <w:sz w:val="28"/>
          <w:szCs w:val="28"/>
        </w:rPr>
        <w:t xml:space="preserve"> тыс. </w:t>
      </w:r>
      <w:proofErr w:type="spellStart"/>
      <w:r w:rsidRPr="007A5114">
        <w:rPr>
          <w:color w:val="000000"/>
          <w:sz w:val="28"/>
          <w:szCs w:val="28"/>
        </w:rPr>
        <w:t>т.у.т</w:t>
      </w:r>
      <w:proofErr w:type="spellEnd"/>
      <w:r w:rsidRPr="007A5114">
        <w:rPr>
          <w:color w:val="000000"/>
          <w:sz w:val="28"/>
          <w:szCs w:val="28"/>
        </w:rPr>
        <w:t xml:space="preserve">., приводящая к снижению потребления топливно-энергетических ресурсов до </w:t>
      </w:r>
      <w:r>
        <w:rPr>
          <w:color w:val="000000"/>
          <w:sz w:val="28"/>
          <w:szCs w:val="28"/>
        </w:rPr>
        <w:t xml:space="preserve">16,5 тыс. </w:t>
      </w:r>
      <w:proofErr w:type="spellStart"/>
      <w:r>
        <w:rPr>
          <w:color w:val="000000"/>
          <w:sz w:val="28"/>
          <w:szCs w:val="28"/>
        </w:rPr>
        <w:t>т.у.т</w:t>
      </w:r>
      <w:proofErr w:type="spellEnd"/>
      <w:r w:rsidRPr="007A5114">
        <w:rPr>
          <w:color w:val="000000"/>
          <w:sz w:val="28"/>
          <w:szCs w:val="28"/>
        </w:rPr>
        <w:t xml:space="preserve">. При этом энергоемкость производства единицы ВРП планируется на уровне 44,91 кг </w:t>
      </w:r>
      <w:proofErr w:type="spellStart"/>
      <w:r w:rsidRPr="007A5114">
        <w:rPr>
          <w:color w:val="000000"/>
          <w:sz w:val="28"/>
          <w:szCs w:val="28"/>
        </w:rPr>
        <w:t>у.т</w:t>
      </w:r>
      <w:proofErr w:type="spellEnd"/>
      <w:r w:rsidRPr="007A5114">
        <w:rPr>
          <w:color w:val="000000"/>
          <w:sz w:val="28"/>
          <w:szCs w:val="28"/>
        </w:rPr>
        <w:t xml:space="preserve">/1000 руб., что на 40 процентов эффективнее относительно энергоемкости </w:t>
      </w:r>
      <w:r>
        <w:rPr>
          <w:color w:val="000000"/>
          <w:sz w:val="28"/>
          <w:szCs w:val="28"/>
        </w:rPr>
        <w:t>текущего</w:t>
      </w:r>
      <w:r w:rsidRPr="007A5114">
        <w:rPr>
          <w:color w:val="000000"/>
          <w:sz w:val="28"/>
          <w:szCs w:val="28"/>
        </w:rPr>
        <w:t xml:space="preserve"> года.</w:t>
      </w:r>
    </w:p>
    <w:p w:rsidR="007C2730" w:rsidRPr="007A5114" w:rsidRDefault="007C2730" w:rsidP="007C273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7C2730" w:rsidRPr="007A5114" w:rsidRDefault="007C2730" w:rsidP="007C2730">
      <w:pPr>
        <w:widowControl w:val="0"/>
        <w:jc w:val="center"/>
        <w:outlineLvl w:val="3"/>
        <w:rPr>
          <w:color w:val="000000"/>
          <w:sz w:val="28"/>
          <w:szCs w:val="28"/>
        </w:rPr>
      </w:pPr>
      <w:r w:rsidRPr="00970D8B">
        <w:rPr>
          <w:sz w:val="28"/>
          <w:szCs w:val="28"/>
        </w:rPr>
        <w:t>2.1.3</w:t>
      </w:r>
      <w:r w:rsidRPr="00A036AA">
        <w:rPr>
          <w:color w:val="002060"/>
          <w:sz w:val="28"/>
          <w:szCs w:val="28"/>
        </w:rPr>
        <w:t>.</w:t>
      </w:r>
      <w:r w:rsidRPr="007A5114">
        <w:rPr>
          <w:color w:val="000000"/>
          <w:sz w:val="28"/>
          <w:szCs w:val="28"/>
        </w:rPr>
        <w:t xml:space="preserve"> Анализ ситуации в </w:t>
      </w:r>
      <w:r w:rsidRPr="00D46B9B">
        <w:rPr>
          <w:color w:val="000000"/>
          <w:sz w:val="28"/>
          <w:szCs w:val="28"/>
        </w:rPr>
        <w:t>муниципальных образованиях района</w:t>
      </w:r>
    </w:p>
    <w:p w:rsidR="007C2730" w:rsidRPr="007A5114" w:rsidRDefault="007C2730" w:rsidP="007C2730">
      <w:pPr>
        <w:widowControl w:val="0"/>
        <w:jc w:val="both"/>
        <w:rPr>
          <w:color w:val="000000"/>
          <w:sz w:val="28"/>
          <w:szCs w:val="28"/>
        </w:rPr>
      </w:pP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Ситуация с оснащенностью приборами учета энергоресурсов в </w:t>
      </w:r>
      <w:r w:rsidRPr="00D46B9B">
        <w:rPr>
          <w:color w:val="000000"/>
          <w:sz w:val="28"/>
          <w:szCs w:val="28"/>
        </w:rPr>
        <w:t>различных муниципальных образованиях района выглядит следующим образом: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оснащенность жилищной сферы </w:t>
      </w:r>
      <w:r>
        <w:rPr>
          <w:color w:val="000000"/>
          <w:sz w:val="28"/>
          <w:szCs w:val="28"/>
        </w:rPr>
        <w:t>сельсоветов</w:t>
      </w:r>
      <w:r w:rsidRPr="007A51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Pr="007A5114">
        <w:rPr>
          <w:color w:val="000000"/>
          <w:sz w:val="28"/>
          <w:szCs w:val="28"/>
        </w:rPr>
        <w:t xml:space="preserve"> приборами учета составляет: по электроэнергии - </w:t>
      </w:r>
      <w:r>
        <w:rPr>
          <w:color w:val="000000"/>
          <w:sz w:val="28"/>
          <w:szCs w:val="28"/>
        </w:rPr>
        <w:t>9</w:t>
      </w:r>
      <w:r w:rsidRPr="007A5114">
        <w:rPr>
          <w:color w:val="000000"/>
          <w:sz w:val="28"/>
          <w:szCs w:val="28"/>
        </w:rPr>
        <w:t xml:space="preserve">2,3 процента, по холодной воде - </w:t>
      </w:r>
      <w:r>
        <w:rPr>
          <w:color w:val="000000"/>
          <w:sz w:val="28"/>
          <w:szCs w:val="28"/>
        </w:rPr>
        <w:t>1,6 процента</w:t>
      </w:r>
      <w:r w:rsidRPr="007A5114">
        <w:rPr>
          <w:color w:val="000000"/>
          <w:sz w:val="28"/>
          <w:szCs w:val="28"/>
        </w:rPr>
        <w:t>;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оснащенность муниципальных учреждений </w:t>
      </w:r>
      <w:r>
        <w:rPr>
          <w:color w:val="000000"/>
          <w:sz w:val="28"/>
          <w:szCs w:val="28"/>
        </w:rPr>
        <w:t>района</w:t>
      </w:r>
      <w:r w:rsidRPr="007A5114">
        <w:rPr>
          <w:color w:val="000000"/>
          <w:sz w:val="28"/>
          <w:szCs w:val="28"/>
        </w:rPr>
        <w:t xml:space="preserve"> приборами учета составляет: по тепловой энергии - </w:t>
      </w:r>
      <w:r>
        <w:rPr>
          <w:color w:val="000000"/>
          <w:sz w:val="28"/>
          <w:szCs w:val="28"/>
        </w:rPr>
        <w:t>3</w:t>
      </w:r>
      <w:r w:rsidRPr="007A5114">
        <w:rPr>
          <w:color w:val="000000"/>
          <w:sz w:val="28"/>
          <w:szCs w:val="28"/>
        </w:rPr>
        <w:t xml:space="preserve">2,7 процента, по электроэнергии - 98,8 процента, по холодной воде - </w:t>
      </w:r>
      <w:r>
        <w:rPr>
          <w:color w:val="000000"/>
          <w:sz w:val="28"/>
          <w:szCs w:val="28"/>
        </w:rPr>
        <w:t>90,9 процента</w:t>
      </w:r>
      <w:r w:rsidRPr="007A5114">
        <w:rPr>
          <w:color w:val="000000"/>
          <w:sz w:val="28"/>
          <w:szCs w:val="28"/>
        </w:rPr>
        <w:t>;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оснащенность источников теплоснабжения </w:t>
      </w:r>
      <w:r>
        <w:rPr>
          <w:color w:val="000000"/>
          <w:sz w:val="28"/>
          <w:szCs w:val="28"/>
        </w:rPr>
        <w:t>района</w:t>
      </w:r>
      <w:r w:rsidRPr="007A5114">
        <w:rPr>
          <w:color w:val="000000"/>
          <w:sz w:val="28"/>
          <w:szCs w:val="28"/>
        </w:rPr>
        <w:t xml:space="preserve"> приборами учета </w:t>
      </w:r>
      <w:r w:rsidRPr="007A5114">
        <w:rPr>
          <w:color w:val="000000"/>
          <w:sz w:val="28"/>
          <w:szCs w:val="28"/>
        </w:rPr>
        <w:lastRenderedPageBreak/>
        <w:t xml:space="preserve">составляет: по тепловой энергии - </w:t>
      </w:r>
      <w:r>
        <w:rPr>
          <w:color w:val="000000"/>
          <w:sz w:val="28"/>
          <w:szCs w:val="28"/>
        </w:rPr>
        <w:t>10</w:t>
      </w:r>
      <w:r w:rsidRPr="007A5114">
        <w:rPr>
          <w:color w:val="000000"/>
          <w:sz w:val="28"/>
          <w:szCs w:val="28"/>
        </w:rPr>
        <w:t xml:space="preserve"> процента, по электроэнергии - 100 процентов;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Доля общественного транспорта, работающего на газомоторном топливе, в среднем по </w:t>
      </w:r>
      <w:r>
        <w:rPr>
          <w:color w:val="000000"/>
          <w:sz w:val="28"/>
          <w:szCs w:val="28"/>
        </w:rPr>
        <w:t>району</w:t>
      </w:r>
      <w:r w:rsidRPr="007A5114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22</w:t>
      </w:r>
      <w:r w:rsidRPr="007A5114">
        <w:rPr>
          <w:color w:val="000000"/>
          <w:sz w:val="28"/>
          <w:szCs w:val="28"/>
        </w:rPr>
        <w:t xml:space="preserve"> процента, в то время как </w:t>
      </w:r>
      <w:r>
        <w:rPr>
          <w:color w:val="000000"/>
          <w:sz w:val="28"/>
          <w:szCs w:val="28"/>
        </w:rPr>
        <w:t>88</w:t>
      </w:r>
      <w:r w:rsidRPr="007A5114">
        <w:rPr>
          <w:color w:val="000000"/>
          <w:sz w:val="28"/>
          <w:szCs w:val="28"/>
        </w:rPr>
        <w:t xml:space="preserve"> процент</w:t>
      </w:r>
      <w:r>
        <w:rPr>
          <w:color w:val="000000"/>
          <w:sz w:val="28"/>
          <w:szCs w:val="28"/>
        </w:rPr>
        <w:t>ов</w:t>
      </w:r>
      <w:r w:rsidRPr="007A5114">
        <w:rPr>
          <w:color w:val="000000"/>
          <w:sz w:val="28"/>
          <w:szCs w:val="28"/>
        </w:rPr>
        <w:t xml:space="preserve"> работает </w:t>
      </w:r>
      <w:r>
        <w:rPr>
          <w:color w:val="000000"/>
          <w:sz w:val="28"/>
          <w:szCs w:val="28"/>
        </w:rPr>
        <w:t>на бензине и дизельном топливе.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Реализация настоящей подпрограммы приведет к созданию реальных стимулов для экономии энергоресурсов, повысит качество предоставляемых коммунальных услуг, сократит расходы бюджета, улучшит экологическую ситуацию в </w:t>
      </w:r>
      <w:r>
        <w:rPr>
          <w:color w:val="000000"/>
          <w:sz w:val="28"/>
          <w:szCs w:val="28"/>
        </w:rPr>
        <w:t>районе</w:t>
      </w:r>
      <w:r w:rsidRPr="007A5114">
        <w:rPr>
          <w:color w:val="000000"/>
          <w:sz w:val="28"/>
          <w:szCs w:val="28"/>
        </w:rPr>
        <w:t>.</w:t>
      </w:r>
    </w:p>
    <w:p w:rsidR="007C2730" w:rsidRPr="007A5114" w:rsidRDefault="007C2730" w:rsidP="007C273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7C2730" w:rsidRPr="007A5114" w:rsidRDefault="007C2730" w:rsidP="007C2730">
      <w:pPr>
        <w:widowControl w:val="0"/>
        <w:jc w:val="center"/>
        <w:outlineLvl w:val="3"/>
        <w:rPr>
          <w:color w:val="000000"/>
          <w:sz w:val="28"/>
          <w:szCs w:val="28"/>
        </w:rPr>
      </w:pPr>
      <w:r w:rsidRPr="00E645E7">
        <w:rPr>
          <w:sz w:val="28"/>
          <w:szCs w:val="28"/>
        </w:rPr>
        <w:t>2.1.4. Анализ</w:t>
      </w:r>
      <w:r w:rsidRPr="007A5114">
        <w:rPr>
          <w:color w:val="000000"/>
          <w:sz w:val="28"/>
          <w:szCs w:val="28"/>
        </w:rPr>
        <w:t xml:space="preserve"> причин возникновения проблем в области</w:t>
      </w:r>
      <w:r>
        <w:rPr>
          <w:color w:val="000000"/>
          <w:sz w:val="28"/>
          <w:szCs w:val="28"/>
        </w:rPr>
        <w:t xml:space="preserve"> </w:t>
      </w:r>
      <w:r w:rsidRPr="007A5114">
        <w:rPr>
          <w:color w:val="000000"/>
          <w:sz w:val="28"/>
          <w:szCs w:val="28"/>
        </w:rPr>
        <w:t>энергосбережения и повышения энергетической эффективности</w:t>
      </w:r>
      <w:r>
        <w:rPr>
          <w:color w:val="000000"/>
          <w:sz w:val="28"/>
          <w:szCs w:val="28"/>
        </w:rPr>
        <w:t xml:space="preserve"> </w:t>
      </w:r>
      <w:r w:rsidRPr="007A5114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района</w:t>
      </w:r>
      <w:r w:rsidRPr="007A5114">
        <w:rPr>
          <w:color w:val="000000"/>
          <w:sz w:val="28"/>
          <w:szCs w:val="28"/>
        </w:rPr>
        <w:t>, включая правовое обоснование,</w:t>
      </w:r>
      <w:r>
        <w:rPr>
          <w:color w:val="000000"/>
          <w:sz w:val="28"/>
          <w:szCs w:val="28"/>
        </w:rPr>
        <w:t xml:space="preserve"> </w:t>
      </w:r>
      <w:r w:rsidRPr="007A5114">
        <w:rPr>
          <w:color w:val="000000"/>
          <w:sz w:val="28"/>
          <w:szCs w:val="28"/>
        </w:rPr>
        <w:t>перечень и характеристику решаемых задач</w:t>
      </w:r>
    </w:p>
    <w:p w:rsidR="007C2730" w:rsidRPr="007A5114" w:rsidRDefault="007C2730" w:rsidP="007C2730">
      <w:pPr>
        <w:widowControl w:val="0"/>
        <w:jc w:val="center"/>
        <w:rPr>
          <w:color w:val="000000"/>
          <w:sz w:val="28"/>
          <w:szCs w:val="28"/>
        </w:rPr>
      </w:pP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Основными причинами возникновения проблем в области энергосбережения и повышения энергетической эффективности являются: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отсутствие контроля за получаемыми, производимыми, транспортируемыми и потребляемыми энергоресурсами. Причиной возникновения данной проблемы является недостаточная оснащенность приборами учета как производителей, так и потребителей энергоресурсов;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низкая энергетическая эффективность объектов коммунальной инфраструктуры, жилищного фонда, объектов бюджетной сферы. Причинами возникновения данной проблемы являются высокая доля устаревшего оборудования, изношенных коммунальных сетей, ветхих жилых и общественных зданий, отсутствие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низкая доля </w:t>
      </w:r>
      <w:proofErr w:type="spellStart"/>
      <w:r w:rsidRPr="007A5114">
        <w:rPr>
          <w:color w:val="000000"/>
          <w:sz w:val="28"/>
          <w:szCs w:val="28"/>
        </w:rPr>
        <w:t>энергоэффективного</w:t>
      </w:r>
      <w:proofErr w:type="spellEnd"/>
      <w:r w:rsidRPr="007A5114">
        <w:rPr>
          <w:color w:val="000000"/>
          <w:sz w:val="28"/>
          <w:szCs w:val="28"/>
        </w:rPr>
        <w:t xml:space="preserve"> муниципального транспорта, уличного освещения. Причинами возникновения данной проблемы являются преобладание транспорта, работающего на бензине, физическое и моральное старение осветительного оборудования, значительно опережающее темпы его реконструкции;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ресурсов. Причиной возникновения данной проблемы является отсутствие системы подготовки таких специалистов в муниципальных учреждениях, на предприятиях;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отсутствие пропаганды энергосбережения и условий, стимулирующих к энергосбережению. Причиной возникновения данной проблемы является отсутствие информационной системы в области энергосбережения и повышения энергетической эффективности.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В целях решения вышеуказанных проблем на территории Российской Федерации </w:t>
      </w:r>
      <w:hyperlink r:id="rId22" w:history="1">
        <w:r w:rsidRPr="007A5114">
          <w:rPr>
            <w:color w:val="000000"/>
            <w:sz w:val="28"/>
            <w:szCs w:val="28"/>
          </w:rPr>
          <w:t>статьей 7</w:t>
        </w:r>
      </w:hyperlink>
      <w:r w:rsidRPr="007A5114">
        <w:rPr>
          <w:color w:val="000000"/>
          <w:sz w:val="28"/>
          <w:szCs w:val="28"/>
        </w:rPr>
        <w:t xml:space="preserve"> Фед</w:t>
      </w:r>
      <w:r>
        <w:rPr>
          <w:color w:val="000000"/>
          <w:sz w:val="28"/>
          <w:szCs w:val="28"/>
        </w:rPr>
        <w:t>ерального закона от 23.11.2009 № 261-ФЗ «</w:t>
      </w:r>
      <w:r w:rsidRPr="007A5114">
        <w:rPr>
          <w:color w:val="000000"/>
          <w:sz w:val="28"/>
          <w:szCs w:val="28"/>
        </w:rPr>
        <w:t>Об энергосбережении и повышении энергетической эффективности и о внесении изменений в отдельные законодате</w:t>
      </w:r>
      <w:r>
        <w:rPr>
          <w:color w:val="000000"/>
          <w:sz w:val="28"/>
          <w:szCs w:val="28"/>
        </w:rPr>
        <w:t>льные акты Российской Федерации»</w:t>
      </w:r>
      <w:r w:rsidRPr="007A5114">
        <w:rPr>
          <w:color w:val="000000"/>
          <w:sz w:val="28"/>
          <w:szCs w:val="28"/>
        </w:rPr>
        <w:t xml:space="preserve"> к </w:t>
      </w:r>
      <w:r w:rsidRPr="007A5114">
        <w:rPr>
          <w:color w:val="000000"/>
          <w:sz w:val="28"/>
          <w:szCs w:val="28"/>
        </w:rPr>
        <w:lastRenderedPageBreak/>
        <w:t>полномочиям органов государственной власти субъектов Российской Федерации в области энергосбережения и повышения энергетической эффективности отнесена разработка и реализация региональных программ в области энергосбережения и повышения энергетической эффективности.</w:t>
      </w:r>
    </w:p>
    <w:p w:rsidR="007C2730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На основании указанного требования, а также учитывая положения </w:t>
      </w:r>
      <w:hyperlink r:id="rId23" w:history="1">
        <w:r w:rsidRPr="007A5114">
          <w:rPr>
            <w:color w:val="000000"/>
            <w:sz w:val="28"/>
            <w:szCs w:val="28"/>
          </w:rPr>
          <w:t>Постановления</w:t>
        </w:r>
      </w:hyperlink>
      <w:r w:rsidRPr="007A5114">
        <w:rPr>
          <w:color w:val="000000"/>
          <w:sz w:val="28"/>
          <w:szCs w:val="28"/>
        </w:rPr>
        <w:t xml:space="preserve"> Правительства Росс</w:t>
      </w:r>
      <w:r>
        <w:rPr>
          <w:color w:val="000000"/>
          <w:sz w:val="28"/>
          <w:szCs w:val="28"/>
        </w:rPr>
        <w:t>ийской Федерации от 31.12.2009 № 1225 «</w:t>
      </w:r>
      <w:r w:rsidRPr="007A5114">
        <w:rPr>
          <w:color w:val="000000"/>
          <w:sz w:val="28"/>
          <w:szCs w:val="28"/>
        </w:rPr>
        <w:t>О требованиях к региональным и муниципальным программам в области энергосбережения и повышен</w:t>
      </w:r>
      <w:r>
        <w:rPr>
          <w:color w:val="000000"/>
          <w:sz w:val="28"/>
          <w:szCs w:val="28"/>
        </w:rPr>
        <w:t>ия энергетической эффективности»</w:t>
      </w:r>
      <w:r w:rsidRPr="007A5114">
        <w:rPr>
          <w:color w:val="000000"/>
          <w:sz w:val="28"/>
          <w:szCs w:val="28"/>
        </w:rPr>
        <w:t xml:space="preserve">, </w:t>
      </w:r>
      <w:hyperlink r:id="rId24" w:history="1">
        <w:r w:rsidRPr="007A5114">
          <w:rPr>
            <w:color w:val="000000"/>
            <w:sz w:val="28"/>
            <w:szCs w:val="28"/>
          </w:rPr>
          <w:t>Приказа</w:t>
        </w:r>
      </w:hyperlink>
      <w:r w:rsidRPr="007A5114">
        <w:rPr>
          <w:color w:val="000000"/>
          <w:sz w:val="28"/>
          <w:szCs w:val="28"/>
        </w:rPr>
        <w:t xml:space="preserve"> Министерства экономического развития Российской Федера</w:t>
      </w:r>
      <w:r>
        <w:rPr>
          <w:color w:val="000000"/>
          <w:sz w:val="28"/>
          <w:szCs w:val="28"/>
        </w:rPr>
        <w:t>ции от 17.02.2010 № 61 «</w:t>
      </w:r>
      <w:r w:rsidRPr="007A5114">
        <w:rPr>
          <w:color w:val="000000"/>
          <w:sz w:val="28"/>
          <w:szCs w:val="28"/>
        </w:rPr>
        <w:t>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</w:t>
      </w:r>
      <w:r>
        <w:rPr>
          <w:color w:val="000000"/>
          <w:sz w:val="28"/>
          <w:szCs w:val="28"/>
        </w:rPr>
        <w:t>ия энергетической эффективности»</w:t>
      </w:r>
      <w:r w:rsidRPr="007A5114">
        <w:rPr>
          <w:color w:val="000000"/>
          <w:sz w:val="28"/>
          <w:szCs w:val="28"/>
        </w:rPr>
        <w:t xml:space="preserve"> и </w:t>
      </w:r>
      <w:hyperlink r:id="rId25" w:history="1">
        <w:r w:rsidRPr="007A5114">
          <w:rPr>
            <w:color w:val="000000"/>
            <w:sz w:val="28"/>
            <w:szCs w:val="28"/>
          </w:rPr>
          <w:t>Приказа</w:t>
        </w:r>
      </w:hyperlink>
      <w:r w:rsidRPr="007A5114">
        <w:rPr>
          <w:color w:val="000000"/>
          <w:sz w:val="28"/>
          <w:szCs w:val="28"/>
        </w:rPr>
        <w:t xml:space="preserve"> Министерства экономического развития Росс</w:t>
      </w:r>
      <w:r>
        <w:rPr>
          <w:color w:val="000000"/>
          <w:sz w:val="28"/>
          <w:szCs w:val="28"/>
        </w:rPr>
        <w:t>ийской Федерации от 07.06.2010 № 273 «</w:t>
      </w:r>
      <w:r w:rsidRPr="007A5114">
        <w:rPr>
          <w:color w:val="000000"/>
          <w:sz w:val="28"/>
          <w:szCs w:val="28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</w:t>
      </w:r>
      <w:r>
        <w:rPr>
          <w:color w:val="000000"/>
          <w:sz w:val="28"/>
          <w:szCs w:val="28"/>
        </w:rPr>
        <w:t>ом числе в сопоставимых условия»</w:t>
      </w:r>
      <w:r w:rsidRPr="007A5114">
        <w:rPr>
          <w:color w:val="000000"/>
          <w:sz w:val="28"/>
          <w:szCs w:val="28"/>
        </w:rPr>
        <w:t xml:space="preserve"> разработана </w:t>
      </w:r>
      <w:r>
        <w:rPr>
          <w:color w:val="000000"/>
          <w:sz w:val="28"/>
          <w:szCs w:val="28"/>
        </w:rPr>
        <w:t>подпрограмма «</w:t>
      </w:r>
      <w:r w:rsidRPr="007A5114">
        <w:rPr>
          <w:color w:val="000000"/>
          <w:sz w:val="28"/>
          <w:szCs w:val="28"/>
        </w:rPr>
        <w:t>Энергосбережение и повышение энергетической эфф</w:t>
      </w:r>
      <w:r>
        <w:rPr>
          <w:color w:val="000000"/>
          <w:sz w:val="28"/>
          <w:szCs w:val="28"/>
        </w:rPr>
        <w:t>ективности в Дзержинском районе».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Для решения существующих проблем в области энергосбережения и повышения энергетической эффективности на территории </w:t>
      </w:r>
      <w:r>
        <w:rPr>
          <w:color w:val="000000"/>
          <w:sz w:val="28"/>
          <w:szCs w:val="28"/>
        </w:rPr>
        <w:t>Дзержин</w:t>
      </w:r>
      <w:r w:rsidRPr="007A5114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района</w:t>
      </w:r>
      <w:r w:rsidRPr="007A5114">
        <w:rPr>
          <w:color w:val="000000"/>
          <w:sz w:val="28"/>
          <w:szCs w:val="28"/>
        </w:rPr>
        <w:t xml:space="preserve"> предусмотрено решение следующ</w:t>
      </w:r>
      <w:r>
        <w:rPr>
          <w:color w:val="000000"/>
          <w:sz w:val="28"/>
          <w:szCs w:val="28"/>
        </w:rPr>
        <w:t>ей</w:t>
      </w:r>
      <w:r w:rsidRPr="007A5114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и</w:t>
      </w:r>
      <w:r w:rsidRPr="007A5114">
        <w:rPr>
          <w:color w:val="000000"/>
          <w:sz w:val="28"/>
          <w:szCs w:val="28"/>
        </w:rPr>
        <w:t>:</w:t>
      </w:r>
    </w:p>
    <w:p w:rsidR="007C2730" w:rsidRDefault="007C2730" w:rsidP="007C2730">
      <w:pPr>
        <w:pStyle w:val="ConsPlusCell"/>
        <w:widowControl/>
        <w:ind w:firstLine="709"/>
        <w:jc w:val="both"/>
        <w:rPr>
          <w:color w:val="000000"/>
          <w:sz w:val="28"/>
          <w:szCs w:val="28"/>
        </w:rPr>
      </w:pPr>
      <w:r w:rsidRPr="009107D4">
        <w:rPr>
          <w:sz w:val="28"/>
          <w:szCs w:val="28"/>
        </w:rPr>
        <w:t xml:space="preserve">Повышение энергосбережения и </w:t>
      </w:r>
      <w:proofErr w:type="spellStart"/>
      <w:r w:rsidRPr="009107D4">
        <w:rPr>
          <w:sz w:val="28"/>
          <w:szCs w:val="28"/>
        </w:rPr>
        <w:t>энергоэффективности</w:t>
      </w:r>
      <w:proofErr w:type="spellEnd"/>
      <w:r w:rsidRPr="003F199D">
        <w:rPr>
          <w:color w:val="000000"/>
          <w:sz w:val="28"/>
          <w:szCs w:val="28"/>
        </w:rPr>
        <w:t xml:space="preserve"> Дзержинского района</w:t>
      </w:r>
      <w:r>
        <w:rPr>
          <w:color w:val="000000"/>
          <w:sz w:val="28"/>
          <w:szCs w:val="28"/>
        </w:rPr>
        <w:t>;</w:t>
      </w:r>
    </w:p>
    <w:p w:rsidR="007C2730" w:rsidRPr="003F7876" w:rsidRDefault="007C2730" w:rsidP="007C2730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3F7876">
        <w:rPr>
          <w:sz w:val="28"/>
          <w:szCs w:val="28"/>
        </w:rPr>
        <w:t xml:space="preserve">Формирование объективных и достоверных данных о состоянии электросетевого хозяйства классом напряжения 0,4 - 35 </w:t>
      </w:r>
      <w:proofErr w:type="spellStart"/>
      <w:r w:rsidRPr="003F7876">
        <w:rPr>
          <w:sz w:val="28"/>
          <w:szCs w:val="28"/>
        </w:rPr>
        <w:t>кВ</w:t>
      </w:r>
      <w:proofErr w:type="spellEnd"/>
      <w:r w:rsidRPr="003F7876">
        <w:rPr>
          <w:sz w:val="28"/>
          <w:szCs w:val="28"/>
        </w:rPr>
        <w:t>, выявление "узких мест", разработка перечня мероприятий по развитию электрических сетей.</w:t>
      </w:r>
    </w:p>
    <w:p w:rsidR="007C2730" w:rsidRPr="003F199D" w:rsidRDefault="007C2730" w:rsidP="007C2730">
      <w:pPr>
        <w:pStyle w:val="ConsPlusCell"/>
        <w:widowControl/>
        <w:ind w:firstLine="709"/>
        <w:jc w:val="both"/>
        <w:rPr>
          <w:color w:val="000000"/>
          <w:sz w:val="28"/>
          <w:szCs w:val="28"/>
        </w:rPr>
      </w:pPr>
    </w:p>
    <w:p w:rsidR="007C2730" w:rsidRDefault="007C2730" w:rsidP="007C2730">
      <w:pPr>
        <w:ind w:left="-57" w:firstLine="171"/>
        <w:jc w:val="center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2.3</w:t>
      </w:r>
      <w:r>
        <w:rPr>
          <w:color w:val="000000"/>
          <w:sz w:val="28"/>
          <w:szCs w:val="28"/>
        </w:rPr>
        <w:t>.</w:t>
      </w:r>
      <w:r w:rsidRPr="007A5114">
        <w:rPr>
          <w:color w:val="000000"/>
          <w:sz w:val="28"/>
          <w:szCs w:val="28"/>
        </w:rPr>
        <w:t xml:space="preserve"> Механизм реализации подпрограммы</w:t>
      </w:r>
    </w:p>
    <w:p w:rsidR="007C2730" w:rsidRPr="007A5114" w:rsidRDefault="007C2730" w:rsidP="007C2730">
      <w:pPr>
        <w:ind w:left="-57" w:firstLine="171"/>
        <w:jc w:val="center"/>
        <w:rPr>
          <w:color w:val="000000"/>
          <w:sz w:val="28"/>
          <w:szCs w:val="28"/>
        </w:rPr>
      </w:pP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Средства </w:t>
      </w:r>
      <w:r>
        <w:rPr>
          <w:color w:val="000000"/>
          <w:sz w:val="28"/>
          <w:szCs w:val="28"/>
        </w:rPr>
        <w:t>районн</w:t>
      </w:r>
      <w:r w:rsidRPr="007A5114">
        <w:rPr>
          <w:color w:val="000000"/>
          <w:sz w:val="28"/>
          <w:szCs w:val="28"/>
        </w:rPr>
        <w:t>ого бюджета на финансирование мероприятий подпрограммы выделяются на:</w:t>
      </w:r>
    </w:p>
    <w:p w:rsidR="007C2730" w:rsidRPr="007E2E37" w:rsidRDefault="007C2730" w:rsidP="007C27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2E37">
        <w:rPr>
          <w:sz w:val="28"/>
          <w:szCs w:val="28"/>
        </w:rPr>
        <w:t xml:space="preserve"> реализацию мероприятий по энергосбережению и повышению энергетической эффективности;</w:t>
      </w:r>
    </w:p>
    <w:p w:rsidR="007C2730" w:rsidRPr="007A5114" w:rsidRDefault="007C2730" w:rsidP="007C2730">
      <w:pPr>
        <w:spacing w:before="40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7A511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реализацию</w:t>
      </w:r>
      <w:r w:rsidRPr="007A5114">
        <w:rPr>
          <w:rFonts w:ascii="Times New Roman CYR" w:hAnsi="Times New Roman CYR" w:cs="Times New Roman CYR"/>
          <w:sz w:val="28"/>
          <w:szCs w:val="28"/>
        </w:rPr>
        <w:t xml:space="preserve"> проект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Pr="007A5114">
        <w:rPr>
          <w:rFonts w:ascii="Times New Roman CYR" w:hAnsi="Times New Roman CYR" w:cs="Times New Roman CYR"/>
          <w:sz w:val="28"/>
          <w:szCs w:val="28"/>
        </w:rPr>
        <w:t xml:space="preserve"> по внедрению энергосберегающих технологий в системы энергообеспечения </w:t>
      </w:r>
      <w:r>
        <w:rPr>
          <w:rFonts w:ascii="Times New Roman CYR" w:hAnsi="Times New Roman CYR" w:cs="Times New Roman CYR"/>
          <w:sz w:val="28"/>
          <w:szCs w:val="28"/>
        </w:rPr>
        <w:t>муниципальных бюджетных учреждений</w:t>
      </w:r>
      <w:r w:rsidRPr="007A5114">
        <w:rPr>
          <w:rFonts w:ascii="Times New Roman CYR" w:hAnsi="Times New Roman CYR" w:cs="Times New Roman CYR"/>
          <w:sz w:val="28"/>
          <w:szCs w:val="28"/>
        </w:rPr>
        <w:t>;</w:t>
      </w:r>
    </w:p>
    <w:p w:rsidR="007C2730" w:rsidRPr="007A5114" w:rsidRDefault="007C2730" w:rsidP="007C2730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5114">
        <w:rPr>
          <w:rFonts w:ascii="Times New Roman CYR" w:hAnsi="Times New Roman CYR" w:cs="Times New Roman CYR"/>
          <w:sz w:val="28"/>
          <w:szCs w:val="28"/>
        </w:rPr>
        <w:t>Главными распорядителями бюджетных средств, предусмотренных на реализацию мероприятий подпрограммы, явля</w:t>
      </w:r>
      <w:r>
        <w:rPr>
          <w:rFonts w:ascii="Times New Roman CYR" w:hAnsi="Times New Roman CYR" w:cs="Times New Roman CYR"/>
          <w:sz w:val="28"/>
          <w:szCs w:val="28"/>
        </w:rPr>
        <w:t>ется администрация Дзержинского района.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rFonts w:ascii="Times New Roman CYR" w:hAnsi="Times New Roman CYR" w:cs="Times New Roman CYR"/>
          <w:sz w:val="28"/>
          <w:szCs w:val="28"/>
        </w:rPr>
        <w:t xml:space="preserve">Приобретение </w:t>
      </w:r>
      <w:proofErr w:type="spellStart"/>
      <w:r w:rsidRPr="007A5114">
        <w:rPr>
          <w:rFonts w:ascii="Times New Roman CYR" w:hAnsi="Times New Roman CYR" w:cs="Times New Roman CYR"/>
          <w:sz w:val="28"/>
          <w:szCs w:val="28"/>
        </w:rPr>
        <w:t>энергоэффективного</w:t>
      </w:r>
      <w:proofErr w:type="spellEnd"/>
      <w:r w:rsidRPr="007A5114">
        <w:rPr>
          <w:rFonts w:ascii="Times New Roman CYR" w:hAnsi="Times New Roman CYR" w:cs="Times New Roman CYR"/>
          <w:sz w:val="28"/>
          <w:szCs w:val="28"/>
        </w:rPr>
        <w:t xml:space="preserve"> технологического оборудования и материалов для реализации проект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Pr="007A5114">
        <w:rPr>
          <w:rFonts w:ascii="Times New Roman CYR" w:hAnsi="Times New Roman CYR" w:cs="Times New Roman CYR"/>
          <w:sz w:val="28"/>
          <w:szCs w:val="28"/>
        </w:rPr>
        <w:t xml:space="preserve"> по внедрению энергосберегающих технологий в системы энергообеспечения </w:t>
      </w:r>
      <w:r>
        <w:rPr>
          <w:rFonts w:ascii="Times New Roman CYR" w:hAnsi="Times New Roman CYR" w:cs="Times New Roman CYR"/>
          <w:sz w:val="28"/>
          <w:szCs w:val="28"/>
        </w:rPr>
        <w:t>муниципальных бюджетных учреждений</w:t>
      </w:r>
      <w:r w:rsidRPr="007A5114">
        <w:rPr>
          <w:rFonts w:ascii="Times New Roman CYR" w:hAnsi="Times New Roman CYR" w:cs="Times New Roman CYR"/>
          <w:sz w:val="28"/>
          <w:szCs w:val="28"/>
        </w:rPr>
        <w:t xml:space="preserve"> осуществляется </w:t>
      </w:r>
      <w:r w:rsidRPr="007A5114">
        <w:rPr>
          <w:color w:val="000000"/>
          <w:sz w:val="28"/>
          <w:szCs w:val="28"/>
        </w:rPr>
        <w:t xml:space="preserve">посредством размещения государственного заказа в соответствии с Федеральным </w:t>
      </w:r>
      <w:hyperlink r:id="rId26" w:history="1">
        <w:r w:rsidRPr="007A5114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</w:t>
      </w:r>
      <w:r w:rsidRPr="0093372F">
        <w:rPr>
          <w:sz w:val="28"/>
          <w:szCs w:val="28"/>
        </w:rPr>
        <w:t xml:space="preserve">N 44-ФЗ от 05.04.2013 "О контрактной системе в сфере закупок товаров, работ, услуг для обеспечения </w:t>
      </w:r>
      <w:r w:rsidRPr="0093372F">
        <w:rPr>
          <w:sz w:val="28"/>
          <w:szCs w:val="28"/>
        </w:rPr>
        <w:lastRenderedPageBreak/>
        <w:t>государственных и муниципальных нужд"</w:t>
      </w:r>
      <w:r w:rsidRPr="007A5114">
        <w:rPr>
          <w:color w:val="000000"/>
          <w:sz w:val="28"/>
          <w:szCs w:val="28"/>
        </w:rPr>
        <w:t>.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Информационное обеспечение мероприятий по энергосбережению и повышению энергетической эффективности осуществляется исполнителем, отобранным в соответствии с законодательством о размещении заказов на поставку товаров, выполнение работ, оказание </w:t>
      </w:r>
      <w:r w:rsidRPr="00FB2850">
        <w:rPr>
          <w:color w:val="000000"/>
          <w:sz w:val="28"/>
          <w:szCs w:val="28"/>
        </w:rPr>
        <w:t xml:space="preserve">услуг для </w:t>
      </w:r>
      <w:r w:rsidRPr="007A5114">
        <w:rPr>
          <w:color w:val="000000"/>
          <w:sz w:val="28"/>
          <w:szCs w:val="28"/>
        </w:rPr>
        <w:t>муниципальных нужд.</w:t>
      </w:r>
    </w:p>
    <w:p w:rsidR="007C2730" w:rsidRPr="007A5114" w:rsidRDefault="007C2730" w:rsidP="007C2730">
      <w:pPr>
        <w:jc w:val="both"/>
        <w:rPr>
          <w:rFonts w:ascii="Arial" w:hAnsi="Arial" w:cs="Arial"/>
          <w:sz w:val="20"/>
        </w:rPr>
      </w:pPr>
    </w:p>
    <w:p w:rsidR="007C2730" w:rsidRPr="007A5114" w:rsidRDefault="007C2730" w:rsidP="007C2730">
      <w:pPr>
        <w:jc w:val="center"/>
        <w:outlineLvl w:val="2"/>
        <w:rPr>
          <w:sz w:val="28"/>
          <w:szCs w:val="28"/>
        </w:rPr>
      </w:pPr>
      <w:r w:rsidRPr="007A5114">
        <w:rPr>
          <w:sz w:val="28"/>
          <w:szCs w:val="28"/>
        </w:rPr>
        <w:t>2.4. Организация управления подпрограммой и контроль за ходом ее выполнения</w:t>
      </w:r>
    </w:p>
    <w:p w:rsidR="007C2730" w:rsidRPr="007A5114" w:rsidRDefault="007C2730" w:rsidP="007C2730">
      <w:pPr>
        <w:jc w:val="center"/>
        <w:outlineLvl w:val="2"/>
        <w:rPr>
          <w:sz w:val="28"/>
          <w:szCs w:val="28"/>
        </w:rPr>
      </w:pPr>
    </w:p>
    <w:p w:rsidR="007C2730" w:rsidRPr="005215FD" w:rsidRDefault="007C2730" w:rsidP="007C2730">
      <w:pPr>
        <w:jc w:val="both"/>
        <w:rPr>
          <w:sz w:val="28"/>
          <w:szCs w:val="28"/>
        </w:rPr>
      </w:pPr>
      <w:r>
        <w:t xml:space="preserve">            </w:t>
      </w:r>
      <w:r w:rsidRPr="005215FD">
        <w:rPr>
          <w:sz w:val="28"/>
          <w:szCs w:val="28"/>
        </w:rPr>
        <w:t>Текущее управление реализацией подпрограммы осуществляется ответственным исполнителем программы.</w:t>
      </w:r>
    </w:p>
    <w:p w:rsidR="007C2730" w:rsidRPr="005215FD" w:rsidRDefault="007C2730" w:rsidP="007C2730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5215FD">
        <w:rPr>
          <w:sz w:val="28"/>
          <w:szCs w:val="28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7C2730" w:rsidRPr="005215FD" w:rsidRDefault="007C2730" w:rsidP="007C2730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          Ответственным исполнителем подпрограммы осуществляется:</w:t>
      </w:r>
    </w:p>
    <w:p w:rsidR="007C2730" w:rsidRPr="005215FD" w:rsidRDefault="007C2730" w:rsidP="007C2730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          координация исполнения программных мероприятий, мониторинг их реализации;</w:t>
      </w:r>
    </w:p>
    <w:p w:rsidR="007C2730" w:rsidRPr="005215FD" w:rsidRDefault="007C2730" w:rsidP="007C2730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непосредственный контроль за ходом реализации мероприятий программы;</w:t>
      </w:r>
    </w:p>
    <w:p w:rsidR="007C2730" w:rsidRPr="005215FD" w:rsidRDefault="007C2730" w:rsidP="007C2730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         подготовка отчетов о реализации программы.</w:t>
      </w:r>
    </w:p>
    <w:p w:rsidR="007C2730" w:rsidRPr="005215FD" w:rsidRDefault="007C2730" w:rsidP="007C2730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          Реализация отдельных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Федерации. </w:t>
      </w:r>
    </w:p>
    <w:p w:rsidR="007C2730" w:rsidRPr="005215FD" w:rsidRDefault="007C2730" w:rsidP="007C2730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         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7C2730" w:rsidRPr="005215FD" w:rsidRDefault="007C2730" w:rsidP="007C2730">
      <w:pPr>
        <w:jc w:val="both"/>
        <w:rPr>
          <w:color w:val="000000"/>
          <w:sz w:val="28"/>
          <w:szCs w:val="28"/>
        </w:rPr>
      </w:pPr>
      <w:r w:rsidRPr="005215FD">
        <w:rPr>
          <w:color w:val="000000"/>
          <w:sz w:val="28"/>
          <w:szCs w:val="28"/>
        </w:rPr>
        <w:t xml:space="preserve">          Отчеты о реализации подпрограммы, представляются </w:t>
      </w:r>
      <w:r w:rsidRPr="005215FD">
        <w:rPr>
          <w:sz w:val="28"/>
          <w:szCs w:val="28"/>
        </w:rPr>
        <w:t>ответственным исполнителем</w:t>
      </w:r>
      <w:r w:rsidRPr="005215FD">
        <w:rPr>
          <w:color w:val="000000"/>
          <w:sz w:val="28"/>
          <w:szCs w:val="28"/>
        </w:rPr>
        <w:t xml:space="preserve"> программы одновременно </w:t>
      </w:r>
      <w:r w:rsidRPr="00F111B7">
        <w:rPr>
          <w:color w:val="000000"/>
          <w:sz w:val="28"/>
          <w:szCs w:val="28"/>
        </w:rPr>
        <w:t xml:space="preserve">в </w:t>
      </w:r>
      <w:r w:rsidRPr="00F111B7">
        <w:rPr>
          <w:sz w:val="28"/>
          <w:szCs w:val="28"/>
        </w:rPr>
        <w:t>финансовое</w:t>
      </w:r>
      <w:r w:rsidRPr="005215FD">
        <w:rPr>
          <w:sz w:val="28"/>
          <w:szCs w:val="28"/>
        </w:rPr>
        <w:t xml:space="preserve"> управление и отдел экономики и труда администрации Дзержинского района ежеквартально не позднее </w:t>
      </w:r>
      <w:r w:rsidRPr="005215FD">
        <w:rPr>
          <w:color w:val="000000"/>
          <w:sz w:val="28"/>
          <w:szCs w:val="28"/>
        </w:rPr>
        <w:t xml:space="preserve">10 числа второго месяца, следующего за отчетным. </w:t>
      </w:r>
    </w:p>
    <w:p w:rsidR="007C2730" w:rsidRPr="00766587" w:rsidRDefault="007C2730" w:rsidP="007C27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766587">
        <w:rPr>
          <w:color w:val="000000"/>
          <w:sz w:val="28"/>
          <w:szCs w:val="28"/>
        </w:rPr>
        <w:t xml:space="preserve">Годовой отчет о ходе реализации </w:t>
      </w:r>
      <w:r>
        <w:rPr>
          <w:color w:val="000000"/>
          <w:sz w:val="28"/>
          <w:szCs w:val="28"/>
        </w:rPr>
        <w:t>под</w:t>
      </w:r>
      <w:r w:rsidRPr="00766587">
        <w:rPr>
          <w:color w:val="000000"/>
          <w:sz w:val="28"/>
          <w:szCs w:val="28"/>
        </w:rPr>
        <w:t xml:space="preserve">программы формируется </w:t>
      </w:r>
      <w:r w:rsidRPr="00766587">
        <w:rPr>
          <w:sz w:val="28"/>
          <w:szCs w:val="28"/>
        </w:rPr>
        <w:t xml:space="preserve">ответственным исполнителем </w:t>
      </w:r>
      <w:r w:rsidRPr="00766587">
        <w:rPr>
          <w:color w:val="000000"/>
          <w:sz w:val="28"/>
          <w:szCs w:val="28"/>
        </w:rPr>
        <w:t>представляется в отдел экономики и труда администрации Дзержинского района до 1 марта года, следующего за отчетным.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C2730" w:rsidRPr="007A5114" w:rsidRDefault="007C2730" w:rsidP="007C2730">
      <w:pPr>
        <w:jc w:val="center"/>
        <w:outlineLvl w:val="2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2.5. Оценка социально-экономической эффективности и </w:t>
      </w:r>
    </w:p>
    <w:p w:rsidR="007C2730" w:rsidRPr="007A5114" w:rsidRDefault="007C2730" w:rsidP="007C2730">
      <w:pPr>
        <w:jc w:val="center"/>
        <w:outlineLvl w:val="2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экологических последствий от реализации мероприятий подпрограммы</w:t>
      </w:r>
    </w:p>
    <w:p w:rsidR="007C2730" w:rsidRPr="007A5114" w:rsidRDefault="007C2730" w:rsidP="007C2730">
      <w:pPr>
        <w:jc w:val="center"/>
        <w:outlineLvl w:val="2"/>
        <w:rPr>
          <w:color w:val="000000"/>
          <w:sz w:val="28"/>
          <w:szCs w:val="28"/>
        </w:rPr>
      </w:pPr>
    </w:p>
    <w:p w:rsidR="007C2730" w:rsidRPr="00FB2850" w:rsidRDefault="007C2730" w:rsidP="007C2730">
      <w:pPr>
        <w:ind w:firstLine="709"/>
        <w:jc w:val="both"/>
        <w:outlineLvl w:val="2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От реализации подпрограммных мероприятий ожидается достижение следующих </w:t>
      </w:r>
      <w:r w:rsidRPr="00FB2850">
        <w:rPr>
          <w:color w:val="000000"/>
          <w:sz w:val="28"/>
          <w:szCs w:val="28"/>
        </w:rPr>
        <w:t>результатов:</w:t>
      </w:r>
    </w:p>
    <w:p w:rsidR="007C2730" w:rsidRPr="00FB2850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B2850">
        <w:rPr>
          <w:color w:val="000000"/>
          <w:sz w:val="28"/>
          <w:szCs w:val="28"/>
        </w:rPr>
        <w:t xml:space="preserve">Стимулирование реализации мероприятий по энергосбережению и энергетической эффективности на территории района будет осуществляться путем использования субсидий бюджету района на реализацию мероприятий </w:t>
      </w:r>
      <w:r w:rsidRPr="00FB2850">
        <w:rPr>
          <w:color w:val="000000"/>
          <w:sz w:val="28"/>
          <w:szCs w:val="28"/>
        </w:rPr>
        <w:lastRenderedPageBreak/>
        <w:t>по энергосбережению и повышению энергетической эффективности в связи с достижением наилучших показателей в области энергосбережения.</w:t>
      </w: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B2850">
        <w:rPr>
          <w:color w:val="000000"/>
          <w:sz w:val="28"/>
          <w:szCs w:val="28"/>
        </w:rPr>
        <w:t xml:space="preserve">Повышение качества товаров (услуг), предоставляемых </w:t>
      </w:r>
      <w:proofErr w:type="spellStart"/>
      <w:r w:rsidRPr="00FB2850">
        <w:rPr>
          <w:color w:val="000000"/>
          <w:sz w:val="28"/>
          <w:szCs w:val="28"/>
        </w:rPr>
        <w:t>энергоснабжающими</w:t>
      </w:r>
      <w:proofErr w:type="spellEnd"/>
      <w:r w:rsidRPr="00FB2850">
        <w:rPr>
          <w:color w:val="000000"/>
          <w:sz w:val="28"/>
          <w:szCs w:val="28"/>
        </w:rPr>
        <w:t xml:space="preserve"> организациями, организациями, производящими или внедряющими энергосберегающие технологии, произойдет за счет проведения добровольной сертификации на соответствие предъявляемым к ним требованиям, а также за счет соблюдения требований энергетической эффективности, предъявляемых к товарам, работам, услугам, закупаемым для муниципальных нужд.</w:t>
      </w:r>
    </w:p>
    <w:p w:rsidR="007C2730" w:rsidRPr="007A5114" w:rsidRDefault="007C2730" w:rsidP="007C2730">
      <w:pPr>
        <w:ind w:firstLine="709"/>
        <w:jc w:val="both"/>
        <w:textAlignment w:val="baseline"/>
        <w:rPr>
          <w:sz w:val="28"/>
          <w:szCs w:val="28"/>
        </w:rPr>
      </w:pPr>
      <w:r w:rsidRPr="007A5114">
        <w:rPr>
          <w:sz w:val="28"/>
          <w:szCs w:val="28"/>
        </w:rPr>
        <w:t>Экономический эффект от реализации подпрограммных мероприятий будет выражен в следующем:</w:t>
      </w:r>
    </w:p>
    <w:p w:rsidR="007C2730" w:rsidRPr="007A5114" w:rsidRDefault="007C2730" w:rsidP="007C2730">
      <w:pPr>
        <w:ind w:firstLine="709"/>
        <w:jc w:val="both"/>
        <w:textAlignment w:val="baseline"/>
        <w:rPr>
          <w:sz w:val="28"/>
          <w:szCs w:val="28"/>
        </w:rPr>
      </w:pPr>
      <w:r w:rsidRPr="007A5114">
        <w:rPr>
          <w:sz w:val="28"/>
          <w:szCs w:val="28"/>
        </w:rPr>
        <w:t xml:space="preserve">объем потребления топливно-энергетических и иных коммунальных ресурсов организациями бюджетной сферы к уровню </w:t>
      </w:r>
      <w:r>
        <w:rPr>
          <w:sz w:val="28"/>
          <w:szCs w:val="28"/>
        </w:rPr>
        <w:t>текущего года</w:t>
      </w:r>
      <w:r w:rsidRPr="007A5114">
        <w:rPr>
          <w:sz w:val="28"/>
          <w:szCs w:val="28"/>
        </w:rPr>
        <w:t xml:space="preserve"> снизится не менее чем на 15 процентов.</w:t>
      </w:r>
      <w:r w:rsidRPr="007A5114">
        <w:rPr>
          <w:i/>
          <w:iCs/>
          <w:position w:val="-2"/>
          <w:sz w:val="26"/>
          <w:szCs w:val="26"/>
        </w:rPr>
        <w:t xml:space="preserve"> </w:t>
      </w:r>
      <w:r w:rsidRPr="007A5114">
        <w:rPr>
          <w:sz w:val="28"/>
          <w:szCs w:val="28"/>
        </w:rPr>
        <w:t xml:space="preserve">Экономия составит не менее </w:t>
      </w:r>
      <w:r>
        <w:rPr>
          <w:sz w:val="28"/>
          <w:szCs w:val="28"/>
        </w:rPr>
        <w:t>1000,0</w:t>
      </w:r>
      <w:r w:rsidRPr="007A5114">
        <w:rPr>
          <w:sz w:val="28"/>
          <w:szCs w:val="28"/>
        </w:rPr>
        <w:t xml:space="preserve"> тыс. </w:t>
      </w:r>
      <w:proofErr w:type="spellStart"/>
      <w:r w:rsidRPr="007A5114">
        <w:rPr>
          <w:sz w:val="28"/>
          <w:szCs w:val="28"/>
        </w:rPr>
        <w:t>кВт.ч</w:t>
      </w:r>
      <w:proofErr w:type="spellEnd"/>
      <w:r w:rsidRPr="007A5114">
        <w:rPr>
          <w:sz w:val="28"/>
          <w:szCs w:val="28"/>
        </w:rPr>
        <w:t xml:space="preserve"> электроэнергии, </w:t>
      </w:r>
      <w:r>
        <w:rPr>
          <w:sz w:val="28"/>
          <w:szCs w:val="28"/>
        </w:rPr>
        <w:t>1,2</w:t>
      </w:r>
      <w:r w:rsidRPr="007A5114">
        <w:rPr>
          <w:sz w:val="28"/>
          <w:szCs w:val="28"/>
        </w:rPr>
        <w:t xml:space="preserve"> тыс. Гкал тепловой энергии и </w:t>
      </w:r>
      <w:r>
        <w:rPr>
          <w:sz w:val="28"/>
          <w:szCs w:val="28"/>
        </w:rPr>
        <w:t>1,3</w:t>
      </w:r>
      <w:r w:rsidRPr="007A5114">
        <w:rPr>
          <w:sz w:val="28"/>
          <w:szCs w:val="28"/>
        </w:rPr>
        <w:t xml:space="preserve"> тыс. куб. м воды.</w:t>
      </w:r>
    </w:p>
    <w:p w:rsidR="007C2730" w:rsidRPr="007A5114" w:rsidRDefault="007C2730" w:rsidP="007C2730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7A5114">
        <w:rPr>
          <w:sz w:val="28"/>
          <w:szCs w:val="28"/>
        </w:rPr>
        <w:t xml:space="preserve"> целом по всем отраслям экономики </w:t>
      </w:r>
      <w:r>
        <w:rPr>
          <w:sz w:val="28"/>
          <w:szCs w:val="28"/>
        </w:rPr>
        <w:t>района</w:t>
      </w:r>
      <w:r w:rsidRPr="007A5114">
        <w:rPr>
          <w:sz w:val="28"/>
          <w:szCs w:val="28"/>
        </w:rPr>
        <w:t xml:space="preserve"> в результате реализации комплекса мероприятий планируется снизить энергоемкость валового регионального продукта с 78,72 кг у. т./тыс. руб. до</w:t>
      </w:r>
      <w:r>
        <w:rPr>
          <w:sz w:val="28"/>
          <w:szCs w:val="28"/>
        </w:rPr>
        <w:t xml:space="preserve"> 45,61 кг у. т./тыс. </w:t>
      </w:r>
      <w:proofErr w:type="gramStart"/>
      <w:r>
        <w:rPr>
          <w:sz w:val="28"/>
          <w:szCs w:val="28"/>
        </w:rPr>
        <w:t>руб.</w:t>
      </w:r>
      <w:r w:rsidRPr="007A5114">
        <w:rPr>
          <w:sz w:val="28"/>
          <w:szCs w:val="28"/>
        </w:rPr>
        <w:t>.</w:t>
      </w:r>
      <w:proofErr w:type="gramEnd"/>
    </w:p>
    <w:p w:rsidR="007C2730" w:rsidRPr="007A5114" w:rsidRDefault="007C2730" w:rsidP="007C2730">
      <w:pPr>
        <w:ind w:firstLine="709"/>
        <w:jc w:val="both"/>
        <w:textAlignment w:val="baseline"/>
        <w:rPr>
          <w:sz w:val="28"/>
          <w:szCs w:val="28"/>
        </w:rPr>
      </w:pPr>
      <w:r w:rsidRPr="007A5114">
        <w:rPr>
          <w:sz w:val="28"/>
          <w:szCs w:val="28"/>
        </w:rPr>
        <w:t>На протяжении периода действия подпрограммы будет проводиться пропаганда энергосбережения в средствах массовой информации, что приведет к изменению менталитета граждан в отношении экономии потребляемых энергоресурсов.</w:t>
      </w:r>
    </w:p>
    <w:p w:rsidR="007C2730" w:rsidRPr="007A5114" w:rsidRDefault="007C2730" w:rsidP="007C2730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Pr="007A5114">
        <w:rPr>
          <w:sz w:val="28"/>
          <w:szCs w:val="28"/>
        </w:rPr>
        <w:t>оля объема внебюджетных средств используемых для финансирования мероприятий по энергосбережению и повышению энергетической эффективности, в общем объеме финансирования подпрограммы должна сос</w:t>
      </w:r>
      <w:r>
        <w:rPr>
          <w:sz w:val="28"/>
          <w:szCs w:val="28"/>
        </w:rPr>
        <w:t>тавить 40</w:t>
      </w:r>
      <w:r w:rsidRPr="007A5114">
        <w:rPr>
          <w:sz w:val="28"/>
          <w:szCs w:val="28"/>
        </w:rPr>
        <w:t xml:space="preserve"> %. Данный показатель планируется достичь, в том числе за счет поддержки развития </w:t>
      </w:r>
      <w:proofErr w:type="spellStart"/>
      <w:r w:rsidRPr="007A5114">
        <w:rPr>
          <w:sz w:val="28"/>
          <w:szCs w:val="28"/>
        </w:rPr>
        <w:t>энергосервисной</w:t>
      </w:r>
      <w:proofErr w:type="spellEnd"/>
      <w:r w:rsidRPr="007A5114">
        <w:rPr>
          <w:sz w:val="28"/>
          <w:szCs w:val="28"/>
        </w:rPr>
        <w:t xml:space="preserve"> деятельности на территории </w:t>
      </w:r>
      <w:r>
        <w:rPr>
          <w:sz w:val="28"/>
          <w:szCs w:val="28"/>
        </w:rPr>
        <w:t>района</w:t>
      </w:r>
      <w:r w:rsidRPr="007A5114">
        <w:rPr>
          <w:sz w:val="28"/>
          <w:szCs w:val="28"/>
        </w:rPr>
        <w:t>.</w:t>
      </w:r>
    </w:p>
    <w:p w:rsidR="007C2730" w:rsidRPr="007A5114" w:rsidRDefault="007C2730" w:rsidP="007C2730">
      <w:pPr>
        <w:ind w:firstLine="709"/>
        <w:jc w:val="both"/>
        <w:textAlignment w:val="baseline"/>
        <w:rPr>
          <w:sz w:val="28"/>
          <w:szCs w:val="28"/>
        </w:rPr>
      </w:pPr>
      <w:r w:rsidRPr="007A5114">
        <w:rPr>
          <w:sz w:val="28"/>
          <w:szCs w:val="28"/>
        </w:rPr>
        <w:t xml:space="preserve">В результате реализации комплекса мероприятий в области развития возобновляемой энергетики на территории </w:t>
      </w:r>
      <w:r>
        <w:rPr>
          <w:sz w:val="28"/>
          <w:szCs w:val="28"/>
        </w:rPr>
        <w:t>района</w:t>
      </w:r>
      <w:r w:rsidRPr="007A5114">
        <w:rPr>
          <w:sz w:val="28"/>
          <w:szCs w:val="28"/>
        </w:rPr>
        <w:t xml:space="preserve"> показатель доли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</w:t>
      </w:r>
      <w:r>
        <w:rPr>
          <w:sz w:val="28"/>
          <w:szCs w:val="28"/>
        </w:rPr>
        <w:t>района</w:t>
      </w:r>
      <w:r w:rsidRPr="007A5114">
        <w:rPr>
          <w:sz w:val="28"/>
          <w:szCs w:val="28"/>
        </w:rPr>
        <w:t xml:space="preserve"> должен достигнуть 5,</w:t>
      </w:r>
      <w:r>
        <w:rPr>
          <w:sz w:val="28"/>
          <w:szCs w:val="28"/>
        </w:rPr>
        <w:t>0</w:t>
      </w:r>
      <w:r w:rsidRPr="007A5114">
        <w:rPr>
          <w:sz w:val="28"/>
          <w:szCs w:val="28"/>
        </w:rPr>
        <w:t xml:space="preserve"> %.</w:t>
      </w:r>
    </w:p>
    <w:p w:rsidR="007C2730" w:rsidRPr="007A5114" w:rsidRDefault="007C2730" w:rsidP="007C2730">
      <w:pPr>
        <w:ind w:firstLine="540"/>
        <w:jc w:val="center"/>
        <w:rPr>
          <w:color w:val="000000"/>
          <w:sz w:val="28"/>
          <w:szCs w:val="28"/>
        </w:rPr>
      </w:pPr>
    </w:p>
    <w:p w:rsidR="007C2730" w:rsidRPr="007A5114" w:rsidRDefault="007C2730" w:rsidP="007C2730">
      <w:pPr>
        <w:ind w:firstLine="540"/>
        <w:jc w:val="center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2.6</w:t>
      </w:r>
      <w:r>
        <w:rPr>
          <w:color w:val="000000"/>
          <w:sz w:val="28"/>
          <w:szCs w:val="28"/>
        </w:rPr>
        <w:t>.</w:t>
      </w:r>
      <w:r w:rsidRPr="007A5114">
        <w:rPr>
          <w:color w:val="000000"/>
          <w:sz w:val="28"/>
          <w:szCs w:val="28"/>
        </w:rPr>
        <w:t xml:space="preserve"> Система мероприятий.</w:t>
      </w:r>
    </w:p>
    <w:p w:rsidR="007C2730" w:rsidRPr="007A5114" w:rsidRDefault="007C2730" w:rsidP="007C273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7C2730" w:rsidRPr="007A5114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Система </w:t>
      </w:r>
      <w:hyperlink w:anchor="Par1688" w:history="1">
        <w:r w:rsidRPr="007A5114">
          <w:rPr>
            <w:color w:val="000000"/>
            <w:sz w:val="28"/>
            <w:szCs w:val="28"/>
          </w:rPr>
          <w:t>мероприятий</w:t>
        </w:r>
      </w:hyperlink>
      <w:r w:rsidRPr="007A5114">
        <w:rPr>
          <w:color w:val="000000"/>
          <w:sz w:val="28"/>
          <w:szCs w:val="28"/>
        </w:rPr>
        <w:t xml:space="preserve"> подпрограммы, финансируемых за счет средств </w:t>
      </w:r>
      <w:r>
        <w:rPr>
          <w:color w:val="000000"/>
          <w:sz w:val="28"/>
          <w:szCs w:val="28"/>
        </w:rPr>
        <w:t>районн</w:t>
      </w:r>
      <w:r w:rsidRPr="007A5114">
        <w:rPr>
          <w:color w:val="000000"/>
          <w:sz w:val="28"/>
          <w:szCs w:val="28"/>
        </w:rPr>
        <w:t>ого бюджета, приведена в приложении к настоящей подпрограмме.</w:t>
      </w:r>
    </w:p>
    <w:p w:rsidR="007C2730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C2730" w:rsidRDefault="007C2730" w:rsidP="007C2730">
      <w:pPr>
        <w:widowControl w:val="0"/>
        <w:ind w:firstLine="709"/>
        <w:jc w:val="both"/>
        <w:rPr>
          <w:color w:val="000000"/>
          <w:sz w:val="28"/>
          <w:szCs w:val="28"/>
        </w:rPr>
        <w:sectPr w:rsidR="007C2730" w:rsidSect="00884500">
          <w:pgSz w:w="11905" w:h="16838" w:code="9"/>
          <w:pgMar w:top="1134" w:right="850" w:bottom="1134" w:left="1701" w:header="454" w:footer="454" w:gutter="0"/>
          <w:cols w:space="720"/>
          <w:titlePg/>
          <w:docGrid w:linePitch="326"/>
        </w:sectPr>
      </w:pPr>
    </w:p>
    <w:p w:rsidR="007C2730" w:rsidRPr="00A64DB8" w:rsidRDefault="007C2730" w:rsidP="007C2730">
      <w:pPr>
        <w:ind w:left="9356"/>
        <w:jc w:val="right"/>
      </w:pPr>
      <w:r>
        <w:lastRenderedPageBreak/>
        <w:t>Приложение</w:t>
      </w:r>
    </w:p>
    <w:p w:rsidR="007C2730" w:rsidRPr="00A64DB8" w:rsidRDefault="007C2730" w:rsidP="007C2730">
      <w:pPr>
        <w:ind w:left="9356"/>
        <w:jc w:val="both"/>
      </w:pPr>
      <w:r w:rsidRPr="00A64DB8">
        <w:t xml:space="preserve">к подпрограмме «Энергосбережение и повышение энергетической эффективности в </w:t>
      </w:r>
      <w:r>
        <w:t>Дзержинском районе»</w:t>
      </w:r>
    </w:p>
    <w:p w:rsidR="007C2730" w:rsidRPr="00A64DB8" w:rsidRDefault="007C2730" w:rsidP="007C2730">
      <w:pPr>
        <w:jc w:val="center"/>
        <w:outlineLvl w:val="0"/>
      </w:pPr>
    </w:p>
    <w:p w:rsidR="007C2730" w:rsidRPr="00A44AD2" w:rsidRDefault="007C2730" w:rsidP="007C2730">
      <w:pPr>
        <w:jc w:val="center"/>
        <w:outlineLvl w:val="0"/>
        <w:rPr>
          <w:sz w:val="28"/>
          <w:szCs w:val="28"/>
        </w:rPr>
      </w:pPr>
      <w:r w:rsidRPr="00A44AD2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7C2730" w:rsidRPr="00A44AD2" w:rsidRDefault="007C2730" w:rsidP="007C2730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857"/>
        <w:gridCol w:w="1597"/>
        <w:gridCol w:w="697"/>
        <w:gridCol w:w="656"/>
        <w:gridCol w:w="610"/>
        <w:gridCol w:w="464"/>
        <w:gridCol w:w="621"/>
        <w:gridCol w:w="621"/>
        <w:gridCol w:w="42"/>
        <w:gridCol w:w="612"/>
        <w:gridCol w:w="621"/>
        <w:gridCol w:w="621"/>
        <w:gridCol w:w="621"/>
        <w:gridCol w:w="505"/>
        <w:gridCol w:w="149"/>
        <w:gridCol w:w="590"/>
        <w:gridCol w:w="54"/>
        <w:gridCol w:w="44"/>
        <w:gridCol w:w="621"/>
        <w:gridCol w:w="828"/>
        <w:gridCol w:w="1846"/>
      </w:tblGrid>
      <w:tr w:rsidR="007C2730" w:rsidRPr="00A64DB8" w:rsidTr="007C2730">
        <w:trPr>
          <w:trHeight w:val="20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 w:rsidRPr="00A64DB8">
              <w:t>Наименование  программы, подпрограммы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 w:rsidRPr="00A64DB8">
              <w:t xml:space="preserve">ГРБС 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 w:rsidRPr="00A64DB8">
              <w:t>Код бюджетной классификации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730" w:rsidRPr="00A64DB8" w:rsidRDefault="007C2730" w:rsidP="006A6C7B">
            <w:pPr>
              <w:jc w:val="center"/>
            </w:pPr>
          </w:p>
        </w:tc>
        <w:tc>
          <w:tcPr>
            <w:tcW w:w="19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730" w:rsidRPr="00A64DB8" w:rsidRDefault="007C2730" w:rsidP="006A6C7B">
            <w:pPr>
              <w:jc w:val="center"/>
            </w:pPr>
            <w:r w:rsidRPr="00A64DB8">
              <w:t>Расходы (тыс. руб.), годы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 w:rsidRPr="00A64DB8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C2730" w:rsidRPr="00A64DB8" w:rsidTr="007C2730">
        <w:trPr>
          <w:trHeight w:val="20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 w:rsidRPr="00A64DB8">
              <w:t>ГРБС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proofErr w:type="spellStart"/>
            <w:r w:rsidRPr="00A64DB8">
              <w:t>РзПр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 w:rsidRPr="00A64DB8">
              <w:t>ЦСР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 w:rsidRPr="00A64DB8">
              <w:t>ВР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>
              <w:t>2014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>
              <w:t>2015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>
              <w:t>2016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>
              <w:t>2017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Default="007C2730" w:rsidP="006A6C7B">
            <w:pPr>
              <w:jc w:val="center"/>
            </w:pPr>
          </w:p>
          <w:p w:rsidR="007C2730" w:rsidRDefault="007C2730" w:rsidP="006A6C7B"/>
          <w:p w:rsidR="007C2730" w:rsidRPr="00A64DB8" w:rsidRDefault="007C2730" w:rsidP="006A6C7B">
            <w:r>
              <w:t>2018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r>
              <w:t>2019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r>
              <w:t>2020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r>
              <w:t>2021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r>
              <w:t>2022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 w:rsidRPr="00A64DB8">
              <w:t>Итого на период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</w:p>
        </w:tc>
      </w:tr>
      <w:tr w:rsidR="007C2730" w:rsidRPr="00A64DB8" w:rsidTr="007C2730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A64DB8" w:rsidRDefault="007C2730" w:rsidP="006A6C7B">
            <w:r w:rsidRPr="00A64DB8">
              <w:t>Цель подпрограммы:</w:t>
            </w:r>
          </w:p>
          <w:p w:rsidR="007C2730" w:rsidRPr="00A64DB8" w:rsidRDefault="007C2730" w:rsidP="006A6C7B">
            <w:r w:rsidRPr="00A64DB8">
              <w:t>Формирование эффективной системы управления энергосбережением и повышением энергетической эффективности</w:t>
            </w:r>
          </w:p>
        </w:tc>
      </w:tr>
      <w:tr w:rsidR="007C2730" w:rsidRPr="003F199D" w:rsidTr="007C2730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30" w:rsidRPr="003F199D" w:rsidRDefault="007C2730" w:rsidP="006A6C7B">
            <w:pPr>
              <w:pStyle w:val="ConsPlusCell"/>
            </w:pPr>
            <w:r w:rsidRPr="003F199D">
              <w:t>Задача 1.</w:t>
            </w:r>
          </w:p>
          <w:p w:rsidR="007C2730" w:rsidRPr="003F199D" w:rsidRDefault="007C2730" w:rsidP="006A6C7B">
            <w:r w:rsidRPr="003F199D">
              <w:t xml:space="preserve">Повышение энергосбережения и </w:t>
            </w:r>
            <w:proofErr w:type="spellStart"/>
            <w:r w:rsidRPr="003F199D">
              <w:t>энергоэффективности</w:t>
            </w:r>
            <w:proofErr w:type="spellEnd"/>
            <w:r w:rsidRPr="003F199D">
              <w:t xml:space="preserve"> Дзержинского района</w:t>
            </w:r>
          </w:p>
        </w:tc>
      </w:tr>
      <w:tr w:rsidR="007C2730" w:rsidRPr="00A64DB8" w:rsidTr="007C2730">
        <w:trPr>
          <w:trHeight w:val="2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460A39" w:rsidRDefault="007C2730" w:rsidP="006A6C7B">
            <w:pPr>
              <w:pStyle w:val="ConsPlusCell"/>
            </w:pPr>
            <w:r w:rsidRPr="00460A39">
              <w:t>Мероприятие 1.</w:t>
            </w:r>
          </w:p>
          <w:p w:rsidR="007C2730" w:rsidRPr="00460A39" w:rsidRDefault="007C2730" w:rsidP="006A6C7B">
            <w:pPr>
              <w:pStyle w:val="ConsPlusCell"/>
            </w:pPr>
            <w:r w:rsidRPr="00460A39">
              <w:t>Реализация мероприятий по энергосбережению и повышению энергетической эффективности.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>
              <w:t>Администрация района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A64DB8" w:rsidRDefault="007C2730" w:rsidP="006A6C7B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A64DB8" w:rsidRDefault="007C2730" w:rsidP="006A6C7B">
            <w:pPr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A64DB8" w:rsidRDefault="007C2730" w:rsidP="006A6C7B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A64DB8" w:rsidRDefault="007C2730" w:rsidP="006A6C7B">
            <w:pPr>
              <w:pStyle w:val="ConsPlusCell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Default="007C2730" w:rsidP="006A6C7B">
            <w:pPr>
              <w:jc w:val="center"/>
            </w:pPr>
            <w:r w:rsidRPr="009005E5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A64DB8" w:rsidRDefault="007C2730" w:rsidP="006A6C7B">
            <w:pPr>
              <w:jc w:val="center"/>
            </w:pPr>
            <w: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A64DB8" w:rsidRDefault="007C2730" w:rsidP="006A6C7B">
            <w:pPr>
              <w:jc w:val="center"/>
            </w:pPr>
            <w:r w:rsidRPr="00A64DB8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F35B16" w:rsidRDefault="007C2730" w:rsidP="006A6C7B">
            <w:pPr>
              <w:jc w:val="center"/>
            </w:pPr>
            <w:r w:rsidRPr="00F35B16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>
              <w:t>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>
              <w:t>0,0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</w:p>
        </w:tc>
      </w:tr>
      <w:tr w:rsidR="007C2730" w:rsidRPr="00A64DB8" w:rsidTr="007C2730">
        <w:trPr>
          <w:trHeight w:val="1955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460A39" w:rsidRDefault="007C2730" w:rsidP="006A6C7B">
            <w:r w:rsidRPr="00460A39">
              <w:t>Мероприятие 2.</w:t>
            </w:r>
          </w:p>
          <w:p w:rsidR="007C2730" w:rsidRPr="00460A39" w:rsidRDefault="007C2730" w:rsidP="006A6C7B">
            <w:r w:rsidRPr="00460A39">
              <w:t xml:space="preserve">Расширение использования отходов лесопереработки для выработки </w:t>
            </w:r>
            <w:r w:rsidRPr="00460A39">
              <w:lastRenderedPageBreak/>
              <w:t>тепловой энергии.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>
              <w:lastRenderedPageBreak/>
              <w:t>Администрация района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A64DB8" w:rsidRDefault="007C2730" w:rsidP="006A6C7B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A64DB8" w:rsidRDefault="007C2730" w:rsidP="006A6C7B">
            <w:pPr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A64DB8" w:rsidRDefault="007C2730" w:rsidP="006A6C7B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A64DB8" w:rsidRDefault="007C2730" w:rsidP="006A6C7B">
            <w:pPr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Default="007C2730" w:rsidP="006A6C7B">
            <w:pPr>
              <w:jc w:val="center"/>
            </w:pPr>
            <w:r w:rsidRPr="009005E5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A64DB8" w:rsidRDefault="007C2730" w:rsidP="006A6C7B">
            <w:pPr>
              <w:jc w:val="center"/>
            </w:pPr>
            <w:r w:rsidRPr="00A64DB8"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A64DB8" w:rsidRDefault="007C2730" w:rsidP="006A6C7B">
            <w:pPr>
              <w:jc w:val="center"/>
            </w:pPr>
            <w:r w:rsidRPr="00A64DB8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A64DB8" w:rsidRDefault="007C2730" w:rsidP="006A6C7B">
            <w:pPr>
              <w:jc w:val="center"/>
            </w:pPr>
            <w:r w:rsidRPr="00A64DB8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>
              <w:t>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  <w:r>
              <w:t>0,0</w:t>
            </w: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A64DB8" w:rsidRDefault="007C2730" w:rsidP="006A6C7B">
            <w:pPr>
              <w:jc w:val="center"/>
            </w:pPr>
          </w:p>
        </w:tc>
      </w:tr>
      <w:tr w:rsidR="007C2730" w:rsidRPr="00A64DB8" w:rsidTr="007C2730">
        <w:trPr>
          <w:trHeight w:val="981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3F7876" w:rsidRDefault="007C2730" w:rsidP="006A6C7B">
            <w:r w:rsidRPr="003F7876">
              <w:t xml:space="preserve">Задача </w:t>
            </w:r>
            <w:proofErr w:type="gramStart"/>
            <w:r w:rsidRPr="003F7876">
              <w:t>2.Формирование</w:t>
            </w:r>
            <w:proofErr w:type="gramEnd"/>
            <w:r w:rsidRPr="003F7876">
              <w:t xml:space="preserve"> объективных и достоверных данных о состоянии электросетевого хозяйства классом напряжения 0,4 - 35 </w:t>
            </w:r>
            <w:proofErr w:type="spellStart"/>
            <w:r w:rsidRPr="003F7876">
              <w:t>кВ</w:t>
            </w:r>
            <w:proofErr w:type="spellEnd"/>
            <w:r w:rsidRPr="003F7876">
              <w:t xml:space="preserve">, выявление "узких мест", разработка перечня мероприятий по развитию электрических сетей. </w:t>
            </w:r>
          </w:p>
        </w:tc>
      </w:tr>
      <w:tr w:rsidR="007C2730" w:rsidRPr="001F7E6E" w:rsidTr="007C2730">
        <w:trPr>
          <w:trHeight w:val="353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3F7876" w:rsidRDefault="007C2730" w:rsidP="006A6C7B">
            <w:r w:rsidRPr="003F7876">
              <w:t>Мероприятие 3. Субсидии бюджетам муниципальных образований на разработку схем и программ перспективного развития электроэнергетики муниципальных образований на пятилетний период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3F7876" w:rsidRDefault="007C2730" w:rsidP="006A6C7B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3F7876" w:rsidRDefault="007C2730" w:rsidP="006A6C7B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3F7876" w:rsidRDefault="007C2730" w:rsidP="006A6C7B">
            <w:pPr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3F7876" w:rsidRDefault="007C2730" w:rsidP="006A6C7B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3F7876" w:rsidRDefault="007C2730" w:rsidP="006A6C7B">
            <w:pPr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3F7876" w:rsidRDefault="007C2730" w:rsidP="006A6C7B">
            <w:pPr>
              <w:jc w:val="center"/>
            </w:pPr>
            <w:r w:rsidRPr="003F7876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3F7876" w:rsidRDefault="007C2730" w:rsidP="006A6C7B">
            <w:pPr>
              <w:jc w:val="center"/>
            </w:pPr>
            <w:r w:rsidRPr="003F7876"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3F7876" w:rsidRDefault="007C2730" w:rsidP="006A6C7B">
            <w:pPr>
              <w:jc w:val="center"/>
            </w:pPr>
            <w:r w:rsidRPr="003F7876"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3F7876" w:rsidRDefault="007C2730" w:rsidP="006A6C7B">
            <w:pPr>
              <w:jc w:val="center"/>
            </w:pPr>
            <w:r w:rsidRPr="003F7876"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730" w:rsidRPr="003F7876" w:rsidRDefault="007C2730" w:rsidP="006A6C7B">
            <w:pPr>
              <w:jc w:val="center"/>
            </w:pPr>
            <w:r>
              <w:t>0</w:t>
            </w:r>
            <w:r w:rsidRPr="003F7876"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3F7876" w:rsidRDefault="007C2730" w:rsidP="006A6C7B">
            <w:pPr>
              <w:jc w:val="center"/>
            </w:pPr>
            <w:r w:rsidRPr="003F7876"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3F7876" w:rsidRDefault="007C2730" w:rsidP="006A6C7B">
            <w:pPr>
              <w:jc w:val="center"/>
            </w:pPr>
            <w:r w:rsidRPr="003F7876"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3F7876" w:rsidRDefault="007C2730" w:rsidP="006A6C7B">
            <w:pPr>
              <w:jc w:val="center"/>
            </w:pPr>
            <w: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3F7876" w:rsidRDefault="007C2730" w:rsidP="006A6C7B">
            <w:pPr>
              <w:jc w:val="center"/>
            </w:pPr>
            <w: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3F7876" w:rsidRDefault="007C2730" w:rsidP="006A6C7B">
            <w:pPr>
              <w:jc w:val="center"/>
            </w:pPr>
            <w:r>
              <w:t>0</w:t>
            </w:r>
            <w:r w:rsidRPr="003F7876">
              <w:t>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0" w:rsidRPr="003F7876" w:rsidRDefault="007C2730" w:rsidP="006A6C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8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схем и программ перспективного развития </w:t>
            </w:r>
            <w:proofErr w:type="gramStart"/>
            <w:r w:rsidRPr="003F7876">
              <w:rPr>
                <w:rFonts w:ascii="Times New Roman" w:hAnsi="Times New Roman" w:cs="Times New Roman"/>
                <w:sz w:val="24"/>
                <w:szCs w:val="24"/>
              </w:rPr>
              <w:t>электроэнергетики  муниципальным</w:t>
            </w:r>
            <w:proofErr w:type="gramEnd"/>
            <w:r w:rsidRPr="003F787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образованием;</w:t>
            </w:r>
          </w:p>
          <w:p w:rsidR="007C2730" w:rsidRPr="003F7876" w:rsidRDefault="007C2730" w:rsidP="006A6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7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электроснабжения</w:t>
            </w:r>
          </w:p>
        </w:tc>
      </w:tr>
    </w:tbl>
    <w:p w:rsidR="007C2730" w:rsidRPr="001F7E6E" w:rsidRDefault="007C2730" w:rsidP="007C2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C2730" w:rsidRPr="001F7E6E" w:rsidSect="007C2730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4E" w:rsidRDefault="005B4F4E">
      <w:r>
        <w:separator/>
      </w:r>
    </w:p>
  </w:endnote>
  <w:endnote w:type="continuationSeparator" w:id="0">
    <w:p w:rsidR="005B4F4E" w:rsidRDefault="005B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4E" w:rsidRDefault="005B4F4E">
      <w:r>
        <w:separator/>
      </w:r>
    </w:p>
  </w:footnote>
  <w:footnote w:type="continuationSeparator" w:id="0">
    <w:p w:rsidR="005B4F4E" w:rsidRDefault="005B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A3" w:rsidRPr="006A649C" w:rsidRDefault="003B3BA3" w:rsidP="000173E3">
    <w:pPr>
      <w:pStyle w:val="ac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30" w:rsidRDefault="007C2730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7C2730" w:rsidRDefault="007C273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30" w:rsidRDefault="007C2730" w:rsidP="00B2573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30" w:rsidRDefault="007C2730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30" w:rsidRDefault="007C2730" w:rsidP="00B2573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AC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3CD5F37"/>
    <w:multiLevelType w:val="hybridMultilevel"/>
    <w:tmpl w:val="F1BC5C10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E735D4"/>
    <w:multiLevelType w:val="hybridMultilevel"/>
    <w:tmpl w:val="7FA41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D997584"/>
    <w:multiLevelType w:val="multilevel"/>
    <w:tmpl w:val="4CC6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5120B65"/>
    <w:multiLevelType w:val="multilevel"/>
    <w:tmpl w:val="AB1494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</w:abstractNum>
  <w:abstractNum w:abstractNumId="25" w15:restartNumberingAfterBreak="0">
    <w:nsid w:val="52CD45E1"/>
    <w:multiLevelType w:val="hybridMultilevel"/>
    <w:tmpl w:val="154ED2BE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0110E2"/>
    <w:multiLevelType w:val="hybridMultilevel"/>
    <w:tmpl w:val="BE5EBDDA"/>
    <w:lvl w:ilvl="0" w:tplc="F84050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9" w15:restartNumberingAfterBreak="0">
    <w:nsid w:val="669D68FA"/>
    <w:multiLevelType w:val="multilevel"/>
    <w:tmpl w:val="30CEB71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D4240AF"/>
    <w:multiLevelType w:val="hybridMultilevel"/>
    <w:tmpl w:val="E8549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27"/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7"/>
  </w:num>
  <w:num w:numId="8">
    <w:abstractNumId w:val="13"/>
  </w:num>
  <w:num w:numId="9">
    <w:abstractNumId w:val="24"/>
  </w:num>
  <w:num w:numId="10">
    <w:abstractNumId w:val="0"/>
  </w:num>
  <w:num w:numId="11">
    <w:abstractNumId w:val="9"/>
  </w:num>
  <w:num w:numId="12">
    <w:abstractNumId w:val="31"/>
  </w:num>
  <w:num w:numId="13">
    <w:abstractNumId w:val="28"/>
  </w:num>
  <w:num w:numId="14">
    <w:abstractNumId w:val="3"/>
  </w:num>
  <w:num w:numId="15">
    <w:abstractNumId w:val="6"/>
  </w:num>
  <w:num w:numId="16">
    <w:abstractNumId w:val="20"/>
  </w:num>
  <w:num w:numId="17">
    <w:abstractNumId w:val="15"/>
  </w:num>
  <w:num w:numId="18">
    <w:abstractNumId w:val="33"/>
  </w:num>
  <w:num w:numId="19">
    <w:abstractNumId w:val="21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19"/>
  </w:num>
  <w:num w:numId="24">
    <w:abstractNumId w:val="30"/>
  </w:num>
  <w:num w:numId="25">
    <w:abstractNumId w:val="29"/>
  </w:num>
  <w:num w:numId="26">
    <w:abstractNumId w:val="12"/>
  </w:num>
  <w:num w:numId="27">
    <w:abstractNumId w:val="8"/>
  </w:num>
  <w:num w:numId="28">
    <w:abstractNumId w:val="25"/>
  </w:num>
  <w:num w:numId="29">
    <w:abstractNumId w:val="32"/>
  </w:num>
  <w:num w:numId="30">
    <w:abstractNumId w:val="7"/>
  </w:num>
  <w:num w:numId="31">
    <w:abstractNumId w:val="1"/>
  </w:num>
  <w:num w:numId="32">
    <w:abstractNumId w:val="16"/>
  </w:num>
  <w:num w:numId="33">
    <w:abstractNumId w:val="22"/>
  </w:num>
  <w:num w:numId="34">
    <w:abstractNumId w:val="18"/>
  </w:num>
  <w:num w:numId="35">
    <w:abstractNumId w:val="34"/>
  </w:num>
  <w:num w:numId="3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173E3"/>
    <w:rsid w:val="00021A81"/>
    <w:rsid w:val="00023251"/>
    <w:rsid w:val="00043A51"/>
    <w:rsid w:val="00051617"/>
    <w:rsid w:val="00066AC7"/>
    <w:rsid w:val="00077956"/>
    <w:rsid w:val="0009039D"/>
    <w:rsid w:val="000A3128"/>
    <w:rsid w:val="000B5D60"/>
    <w:rsid w:val="000B657B"/>
    <w:rsid w:val="000C1423"/>
    <w:rsid w:val="000D1770"/>
    <w:rsid w:val="000D6B7B"/>
    <w:rsid w:val="000D6D09"/>
    <w:rsid w:val="000E1D0C"/>
    <w:rsid w:val="000E5046"/>
    <w:rsid w:val="000E6B85"/>
    <w:rsid w:val="000F1846"/>
    <w:rsid w:val="000F6102"/>
    <w:rsid w:val="00105BA9"/>
    <w:rsid w:val="00107740"/>
    <w:rsid w:val="00114556"/>
    <w:rsid w:val="00116506"/>
    <w:rsid w:val="001177C0"/>
    <w:rsid w:val="00134F43"/>
    <w:rsid w:val="00136212"/>
    <w:rsid w:val="0013735D"/>
    <w:rsid w:val="00151E6E"/>
    <w:rsid w:val="001635FC"/>
    <w:rsid w:val="00165A55"/>
    <w:rsid w:val="001729DC"/>
    <w:rsid w:val="00174A67"/>
    <w:rsid w:val="00177591"/>
    <w:rsid w:val="001820D6"/>
    <w:rsid w:val="001915E0"/>
    <w:rsid w:val="001A1789"/>
    <w:rsid w:val="001D0FE7"/>
    <w:rsid w:val="001E0C0F"/>
    <w:rsid w:val="001E4D28"/>
    <w:rsid w:val="001F2221"/>
    <w:rsid w:val="001F3510"/>
    <w:rsid w:val="001F4DE7"/>
    <w:rsid w:val="001F7A4C"/>
    <w:rsid w:val="0020289C"/>
    <w:rsid w:val="00213D36"/>
    <w:rsid w:val="0022559E"/>
    <w:rsid w:val="002331A2"/>
    <w:rsid w:val="0023663B"/>
    <w:rsid w:val="00242A10"/>
    <w:rsid w:val="002453EB"/>
    <w:rsid w:val="00247746"/>
    <w:rsid w:val="0025453D"/>
    <w:rsid w:val="002647FB"/>
    <w:rsid w:val="00264E5C"/>
    <w:rsid w:val="00266E34"/>
    <w:rsid w:val="00280897"/>
    <w:rsid w:val="00285951"/>
    <w:rsid w:val="002913ED"/>
    <w:rsid w:val="002926B3"/>
    <w:rsid w:val="00295042"/>
    <w:rsid w:val="00297DFB"/>
    <w:rsid w:val="002A1434"/>
    <w:rsid w:val="002B2061"/>
    <w:rsid w:val="002B2C6F"/>
    <w:rsid w:val="002C46E7"/>
    <w:rsid w:val="002D0DD9"/>
    <w:rsid w:val="002D2172"/>
    <w:rsid w:val="002D2C20"/>
    <w:rsid w:val="002E30A1"/>
    <w:rsid w:val="00300B95"/>
    <w:rsid w:val="00303F0F"/>
    <w:rsid w:val="00305A30"/>
    <w:rsid w:val="00310890"/>
    <w:rsid w:val="00314EF8"/>
    <w:rsid w:val="003257B8"/>
    <w:rsid w:val="00335D92"/>
    <w:rsid w:val="00335FBB"/>
    <w:rsid w:val="00337FC5"/>
    <w:rsid w:val="00340E58"/>
    <w:rsid w:val="00351746"/>
    <w:rsid w:val="00365598"/>
    <w:rsid w:val="003727DF"/>
    <w:rsid w:val="00375133"/>
    <w:rsid w:val="00375B9E"/>
    <w:rsid w:val="00376727"/>
    <w:rsid w:val="0038404C"/>
    <w:rsid w:val="00387702"/>
    <w:rsid w:val="00396A9C"/>
    <w:rsid w:val="003A6311"/>
    <w:rsid w:val="003B09FA"/>
    <w:rsid w:val="003B3BA3"/>
    <w:rsid w:val="003B4534"/>
    <w:rsid w:val="003B4D3D"/>
    <w:rsid w:val="003B667C"/>
    <w:rsid w:val="003C73C8"/>
    <w:rsid w:val="003D2EFE"/>
    <w:rsid w:val="00401473"/>
    <w:rsid w:val="00402F8F"/>
    <w:rsid w:val="0041449A"/>
    <w:rsid w:val="004229A1"/>
    <w:rsid w:val="0042390B"/>
    <w:rsid w:val="00431010"/>
    <w:rsid w:val="00431201"/>
    <w:rsid w:val="00431EA8"/>
    <w:rsid w:val="0043209E"/>
    <w:rsid w:val="004342D2"/>
    <w:rsid w:val="00434AA9"/>
    <w:rsid w:val="00445BB7"/>
    <w:rsid w:val="00446418"/>
    <w:rsid w:val="00466622"/>
    <w:rsid w:val="00467824"/>
    <w:rsid w:val="0047145D"/>
    <w:rsid w:val="004768C5"/>
    <w:rsid w:val="004843AE"/>
    <w:rsid w:val="004849BD"/>
    <w:rsid w:val="00492728"/>
    <w:rsid w:val="00492F15"/>
    <w:rsid w:val="00494DDE"/>
    <w:rsid w:val="004953F0"/>
    <w:rsid w:val="004A067B"/>
    <w:rsid w:val="004A61BE"/>
    <w:rsid w:val="004B3128"/>
    <w:rsid w:val="004B64C5"/>
    <w:rsid w:val="004C0489"/>
    <w:rsid w:val="004C1C9B"/>
    <w:rsid w:val="004C49A7"/>
    <w:rsid w:val="004D2515"/>
    <w:rsid w:val="004D6B13"/>
    <w:rsid w:val="004D722C"/>
    <w:rsid w:val="004E010A"/>
    <w:rsid w:val="004E6847"/>
    <w:rsid w:val="004F1835"/>
    <w:rsid w:val="004F387F"/>
    <w:rsid w:val="00502389"/>
    <w:rsid w:val="005053C4"/>
    <w:rsid w:val="00512622"/>
    <w:rsid w:val="00514906"/>
    <w:rsid w:val="00540FB9"/>
    <w:rsid w:val="0055079F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B4015"/>
    <w:rsid w:val="005B4F4E"/>
    <w:rsid w:val="005B6D8F"/>
    <w:rsid w:val="005B7831"/>
    <w:rsid w:val="005C6BAC"/>
    <w:rsid w:val="005E00DD"/>
    <w:rsid w:val="005E0FE9"/>
    <w:rsid w:val="005E1692"/>
    <w:rsid w:val="005E1EC6"/>
    <w:rsid w:val="005E2813"/>
    <w:rsid w:val="005E2CD1"/>
    <w:rsid w:val="005E4B68"/>
    <w:rsid w:val="0061288E"/>
    <w:rsid w:val="006131F8"/>
    <w:rsid w:val="00625A0A"/>
    <w:rsid w:val="00626408"/>
    <w:rsid w:val="0062695D"/>
    <w:rsid w:val="0063054C"/>
    <w:rsid w:val="00633DFE"/>
    <w:rsid w:val="00650FC2"/>
    <w:rsid w:val="00650FFA"/>
    <w:rsid w:val="00652D0B"/>
    <w:rsid w:val="00653323"/>
    <w:rsid w:val="006602C9"/>
    <w:rsid w:val="006662B7"/>
    <w:rsid w:val="00673D35"/>
    <w:rsid w:val="00673FBF"/>
    <w:rsid w:val="0067416E"/>
    <w:rsid w:val="006745C2"/>
    <w:rsid w:val="00681E70"/>
    <w:rsid w:val="00683BA8"/>
    <w:rsid w:val="006853FD"/>
    <w:rsid w:val="006A2962"/>
    <w:rsid w:val="006A4911"/>
    <w:rsid w:val="006A4E4C"/>
    <w:rsid w:val="006B1B10"/>
    <w:rsid w:val="006B1C38"/>
    <w:rsid w:val="006B5C84"/>
    <w:rsid w:val="006C0494"/>
    <w:rsid w:val="006C53DD"/>
    <w:rsid w:val="006C774A"/>
    <w:rsid w:val="006D6FE3"/>
    <w:rsid w:val="006E395E"/>
    <w:rsid w:val="006E5E44"/>
    <w:rsid w:val="006E6611"/>
    <w:rsid w:val="006F5FF0"/>
    <w:rsid w:val="006F7520"/>
    <w:rsid w:val="00702686"/>
    <w:rsid w:val="007031A4"/>
    <w:rsid w:val="00707218"/>
    <w:rsid w:val="00712A67"/>
    <w:rsid w:val="007364DD"/>
    <w:rsid w:val="00737FFA"/>
    <w:rsid w:val="0074006F"/>
    <w:rsid w:val="00740B31"/>
    <w:rsid w:val="00757D07"/>
    <w:rsid w:val="00776B86"/>
    <w:rsid w:val="007814A1"/>
    <w:rsid w:val="0079632A"/>
    <w:rsid w:val="007A2A3C"/>
    <w:rsid w:val="007B0368"/>
    <w:rsid w:val="007B30DF"/>
    <w:rsid w:val="007B545E"/>
    <w:rsid w:val="007C1DC5"/>
    <w:rsid w:val="007C2694"/>
    <w:rsid w:val="007C2730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051"/>
    <w:rsid w:val="00877A8D"/>
    <w:rsid w:val="00877EE3"/>
    <w:rsid w:val="00884500"/>
    <w:rsid w:val="00891B84"/>
    <w:rsid w:val="008A1CBE"/>
    <w:rsid w:val="008A291B"/>
    <w:rsid w:val="008A7D12"/>
    <w:rsid w:val="008B0DCD"/>
    <w:rsid w:val="008D395F"/>
    <w:rsid w:val="008E3667"/>
    <w:rsid w:val="008F247D"/>
    <w:rsid w:val="00902592"/>
    <w:rsid w:val="00907A97"/>
    <w:rsid w:val="00920867"/>
    <w:rsid w:val="0092527C"/>
    <w:rsid w:val="00930578"/>
    <w:rsid w:val="00932667"/>
    <w:rsid w:val="00933D78"/>
    <w:rsid w:val="00943DC3"/>
    <w:rsid w:val="00944802"/>
    <w:rsid w:val="00947FBA"/>
    <w:rsid w:val="0095542C"/>
    <w:rsid w:val="0095607B"/>
    <w:rsid w:val="00961FAC"/>
    <w:rsid w:val="009646EB"/>
    <w:rsid w:val="00965048"/>
    <w:rsid w:val="009779C8"/>
    <w:rsid w:val="0098399A"/>
    <w:rsid w:val="0098430C"/>
    <w:rsid w:val="00991092"/>
    <w:rsid w:val="0099428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5E6"/>
    <w:rsid w:val="00A24D36"/>
    <w:rsid w:val="00A41824"/>
    <w:rsid w:val="00A57687"/>
    <w:rsid w:val="00A61377"/>
    <w:rsid w:val="00A732CB"/>
    <w:rsid w:val="00AB018B"/>
    <w:rsid w:val="00AB2468"/>
    <w:rsid w:val="00AB3645"/>
    <w:rsid w:val="00AB5F08"/>
    <w:rsid w:val="00AB7B34"/>
    <w:rsid w:val="00AC3A4E"/>
    <w:rsid w:val="00AD11C4"/>
    <w:rsid w:val="00AD2281"/>
    <w:rsid w:val="00AD3AD4"/>
    <w:rsid w:val="00AD4D9C"/>
    <w:rsid w:val="00AE3645"/>
    <w:rsid w:val="00B00FD6"/>
    <w:rsid w:val="00B01CDE"/>
    <w:rsid w:val="00B03C20"/>
    <w:rsid w:val="00B13EBE"/>
    <w:rsid w:val="00B175F5"/>
    <w:rsid w:val="00B23807"/>
    <w:rsid w:val="00B2673E"/>
    <w:rsid w:val="00B55D04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3450"/>
    <w:rsid w:val="00BC2F2C"/>
    <w:rsid w:val="00BC6A1A"/>
    <w:rsid w:val="00BC6BA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55EC"/>
    <w:rsid w:val="00C835CE"/>
    <w:rsid w:val="00C86AAA"/>
    <w:rsid w:val="00C912F7"/>
    <w:rsid w:val="00CA78E0"/>
    <w:rsid w:val="00CB704E"/>
    <w:rsid w:val="00CC67A7"/>
    <w:rsid w:val="00CD084C"/>
    <w:rsid w:val="00CE0546"/>
    <w:rsid w:val="00CE0B77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0EC"/>
    <w:rsid w:val="00D7260D"/>
    <w:rsid w:val="00D93689"/>
    <w:rsid w:val="00D951B9"/>
    <w:rsid w:val="00DA2810"/>
    <w:rsid w:val="00DA465B"/>
    <w:rsid w:val="00DA75E7"/>
    <w:rsid w:val="00DB1AC5"/>
    <w:rsid w:val="00DB3097"/>
    <w:rsid w:val="00DC20DB"/>
    <w:rsid w:val="00DC4928"/>
    <w:rsid w:val="00DC6192"/>
    <w:rsid w:val="00DC69E2"/>
    <w:rsid w:val="00DD7428"/>
    <w:rsid w:val="00DE1476"/>
    <w:rsid w:val="00DF34C8"/>
    <w:rsid w:val="00E04D7E"/>
    <w:rsid w:val="00E064F2"/>
    <w:rsid w:val="00E07877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32B24"/>
    <w:rsid w:val="00E37C6F"/>
    <w:rsid w:val="00E4086D"/>
    <w:rsid w:val="00E43061"/>
    <w:rsid w:val="00E44475"/>
    <w:rsid w:val="00E46FE6"/>
    <w:rsid w:val="00E507A6"/>
    <w:rsid w:val="00E525B1"/>
    <w:rsid w:val="00E571CF"/>
    <w:rsid w:val="00E6365A"/>
    <w:rsid w:val="00E707FE"/>
    <w:rsid w:val="00E72C6D"/>
    <w:rsid w:val="00EA6CCC"/>
    <w:rsid w:val="00EA7430"/>
    <w:rsid w:val="00EB4607"/>
    <w:rsid w:val="00ED1CC9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61100"/>
    <w:rsid w:val="00F61904"/>
    <w:rsid w:val="00F61CE5"/>
    <w:rsid w:val="00F82D6B"/>
    <w:rsid w:val="00F8662D"/>
    <w:rsid w:val="00F9186D"/>
    <w:rsid w:val="00F94A61"/>
    <w:rsid w:val="00FA1EFB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45756E2"/>
  <w15:docId w15:val="{BA483205-B653-4700-AD96-D72794BE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uiPriority w:val="9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uiPriority w:val="9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val="x-none"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  <w:lang w:val="x-none" w:eastAsia="x-none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  <w:rPr>
      <w:lang w:val="x-none" w:eastAsia="x-none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  <w:lang w:val="x-none" w:eastAsia="x-none"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uiPriority w:val="99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5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6">
    <w:name w:val="Body Text Indent 2"/>
    <w:basedOn w:val="a0"/>
    <w:link w:val="27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2695D"/>
    <w:rPr>
      <w:sz w:val="28"/>
      <w:szCs w:val="28"/>
    </w:rPr>
  </w:style>
  <w:style w:type="paragraph" w:customStyle="1" w:styleId="28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BC6BAC"/>
    <w:pPr>
      <w:overflowPunct/>
      <w:autoSpaceDE/>
      <w:autoSpaceDN/>
      <w:adjustRightInd/>
    </w:pPr>
    <w:rPr>
      <w:lang w:val="x-none" w:eastAsia="x-none"/>
    </w:rPr>
  </w:style>
  <w:style w:type="character" w:customStyle="1" w:styleId="2a">
    <w:name w:val="Основной текст 2 Знак"/>
    <w:basedOn w:val="a1"/>
    <w:link w:val="29"/>
    <w:uiPriority w:val="99"/>
    <w:rsid w:val="00BC6BAC"/>
    <w:rPr>
      <w:sz w:val="24"/>
      <w:lang w:val="x-none" w:eastAsia="x-none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  <w:lang w:val="x-none" w:eastAsia="x-none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  <w:lang w:val="x-none" w:eastAsia="x-none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  <w:lang w:val="x-none" w:eastAsia="x-none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uiPriority w:val="99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uiPriority w:val="99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uiPriority w:val="99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AEF2DA199A2456381053E1A4EB6A6B474B5FFFC7203AF803D3B4FA9E760450217S4BCH" TargetMode="External"/><Relationship Id="rId18" Type="http://schemas.openxmlformats.org/officeDocument/2006/relationships/hyperlink" Target="consultantplus://offline/main?base=LAW;n=109146;fld=134;dst=100011" TargetMode="External"/><Relationship Id="rId26" Type="http://schemas.openxmlformats.org/officeDocument/2006/relationships/hyperlink" Target="consultantplus://offline/ref=E0AB3EB43C5EA94AD3675D42CC9DA74728181B38F9E37BE04C228CF6CFy7C9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AB3EB43C5EA94AD3675D42CC9DA747281E1234F2E77BE04C228CF6CFy7C9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EF2DA199A2456381053E1A4EB6A6B474B5FFFC720DA9873B334FA9E760450217S4BCH" TargetMode="External"/><Relationship Id="rId17" Type="http://schemas.openxmlformats.org/officeDocument/2006/relationships/header" Target="header3.xml"/><Relationship Id="rId25" Type="http://schemas.openxmlformats.org/officeDocument/2006/relationships/hyperlink" Target="consultantplus://offline/ref=E0AB3EB43C5EA94AD3675D42CC9DA747281E1234F6E37BE04C228CF6CFy7C9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613F7DC808A3A6BFF4731AF6C8ED2135EAFFA1CC7EB7580402F77E389DE8BAD9E33F4B73874C821D71C0SA74B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EF2DA199A2456381053E1A4EB6A6B474B5FFFC7209A4863E384FA9E760450217S4BCH" TargetMode="External"/><Relationship Id="rId24" Type="http://schemas.openxmlformats.org/officeDocument/2006/relationships/hyperlink" Target="consultantplus://offline/ref=E0AB3EB43C5EA94AD3675D42CC9DA747201B1537F2E826EA447B80F4yCC8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E0AB3EB43C5EA94AD3675D42CC9DA747281C1B34F7E77BE04C228CF6CFy7C9C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AEF2DA199A2456381053E1A4EB6A6B474B5FFFC7203AC8A383C4FA9E760450217S4BCH" TargetMode="External"/><Relationship Id="rId22" Type="http://schemas.openxmlformats.org/officeDocument/2006/relationships/hyperlink" Target="consultantplus://offline/ref=E0AB3EB43C5EA94AD3675D42CC9DA747281F1130F6EB7BE04C228CF6CF793AC2BB94678C39647EC0y9C4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B7508-E66C-4222-9193-25B5F51A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51</Pages>
  <Words>12895</Words>
  <Characters>73503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86226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36</cp:revision>
  <cp:lastPrinted>2018-10-11T06:29:00Z</cp:lastPrinted>
  <dcterms:created xsi:type="dcterms:W3CDTF">2018-01-10T03:54:00Z</dcterms:created>
  <dcterms:modified xsi:type="dcterms:W3CDTF">2020-03-10T02:59:00Z</dcterms:modified>
</cp:coreProperties>
</file>