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243B4E" w:rsidP="007B30DF">
      <w:pPr>
        <w:jc w:val="center"/>
        <w:rPr>
          <w:b/>
          <w:sz w:val="32"/>
        </w:rPr>
      </w:pPr>
      <w:r w:rsidRPr="00243B4E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50053117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E44475" w:rsidRDefault="00E44475" w:rsidP="007B30DF">
      <w:pPr>
        <w:jc w:val="center"/>
        <w:rPr>
          <w:b/>
          <w:sz w:val="16"/>
          <w:szCs w:val="16"/>
        </w:rPr>
      </w:pPr>
    </w:p>
    <w:p w:rsidR="00BD5608" w:rsidRPr="00673FBF" w:rsidRDefault="00BD5608" w:rsidP="007B30DF">
      <w:pPr>
        <w:jc w:val="center"/>
        <w:rPr>
          <w:b/>
          <w:sz w:val="16"/>
          <w:szCs w:val="16"/>
        </w:rPr>
      </w:pPr>
    </w:p>
    <w:p w:rsidR="007B30DF" w:rsidRDefault="002F71E0" w:rsidP="007C2694">
      <w:pPr>
        <w:jc w:val="both"/>
        <w:rPr>
          <w:sz w:val="28"/>
        </w:rPr>
      </w:pPr>
      <w:r>
        <w:rPr>
          <w:sz w:val="28"/>
        </w:rPr>
        <w:t>31</w:t>
      </w:r>
      <w:r w:rsidR="00BD5608">
        <w:rPr>
          <w:sz w:val="28"/>
        </w:rPr>
        <w:t>.01.2017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B35B21">
        <w:rPr>
          <w:sz w:val="28"/>
        </w:rPr>
        <w:t>35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55079F" w:rsidRDefault="0055079F" w:rsidP="0055079F">
      <w:pPr>
        <w:contextualSpacing/>
        <w:jc w:val="both"/>
        <w:rPr>
          <w:sz w:val="28"/>
          <w:szCs w:val="28"/>
        </w:rPr>
      </w:pPr>
    </w:p>
    <w:p w:rsidR="00E6365A" w:rsidRPr="00E6365A" w:rsidRDefault="00E6365A" w:rsidP="0055079F">
      <w:pPr>
        <w:contextualSpacing/>
        <w:jc w:val="both"/>
        <w:rPr>
          <w:sz w:val="28"/>
          <w:szCs w:val="28"/>
        </w:rPr>
      </w:pPr>
    </w:p>
    <w:p w:rsidR="00B35B21" w:rsidRPr="00B35B21" w:rsidRDefault="00B35B21" w:rsidP="00B35B21">
      <w:pPr>
        <w:ind w:right="4536"/>
        <w:contextualSpacing/>
        <w:jc w:val="both"/>
        <w:rPr>
          <w:sz w:val="28"/>
        </w:rPr>
      </w:pPr>
      <w:bookmarkStart w:id="0" w:name="_GoBack"/>
      <w:bookmarkEnd w:id="0"/>
      <w:r w:rsidRPr="00B35B21">
        <w:rPr>
          <w:sz w:val="28"/>
        </w:rPr>
        <w:t>Об определении специализированной</w:t>
      </w:r>
      <w:r>
        <w:rPr>
          <w:sz w:val="28"/>
        </w:rPr>
        <w:t xml:space="preserve"> </w:t>
      </w:r>
      <w:r w:rsidRPr="00B35B21">
        <w:rPr>
          <w:sz w:val="28"/>
        </w:rPr>
        <w:t>службы по вопросам похоронного дела</w:t>
      </w:r>
      <w:r>
        <w:rPr>
          <w:sz w:val="28"/>
        </w:rPr>
        <w:t xml:space="preserve"> </w:t>
      </w:r>
      <w:r w:rsidRPr="00B35B21">
        <w:rPr>
          <w:sz w:val="28"/>
        </w:rPr>
        <w:t>и об утверждении стоимости услуг,</w:t>
      </w:r>
      <w:r>
        <w:rPr>
          <w:sz w:val="28"/>
        </w:rPr>
        <w:t xml:space="preserve"> </w:t>
      </w:r>
      <w:r w:rsidRPr="00B35B21">
        <w:rPr>
          <w:sz w:val="28"/>
        </w:rPr>
        <w:t>предоставляемых согласно</w:t>
      </w:r>
      <w:r>
        <w:rPr>
          <w:sz w:val="28"/>
        </w:rPr>
        <w:t xml:space="preserve"> </w:t>
      </w:r>
      <w:r w:rsidRPr="00B35B21">
        <w:rPr>
          <w:sz w:val="28"/>
        </w:rPr>
        <w:t>гарантированному перечню услуг по</w:t>
      </w:r>
      <w:r>
        <w:rPr>
          <w:sz w:val="28"/>
        </w:rPr>
        <w:t xml:space="preserve"> </w:t>
      </w:r>
      <w:r w:rsidRPr="00B35B21">
        <w:rPr>
          <w:sz w:val="28"/>
        </w:rPr>
        <w:t>погребению не работавших</w:t>
      </w:r>
      <w:r>
        <w:rPr>
          <w:sz w:val="28"/>
        </w:rPr>
        <w:t xml:space="preserve"> </w:t>
      </w:r>
      <w:r w:rsidRPr="00B35B21">
        <w:rPr>
          <w:sz w:val="28"/>
        </w:rPr>
        <w:t>пенсионеров на 2017 год</w:t>
      </w:r>
    </w:p>
    <w:p w:rsidR="00B35B21" w:rsidRPr="00B35B21" w:rsidRDefault="00B35B21" w:rsidP="00B35B21">
      <w:pPr>
        <w:contextualSpacing/>
        <w:jc w:val="both"/>
        <w:rPr>
          <w:sz w:val="28"/>
        </w:rPr>
      </w:pPr>
    </w:p>
    <w:p w:rsidR="00B35B21" w:rsidRDefault="00B35B21" w:rsidP="00B35B21">
      <w:pPr>
        <w:ind w:firstLine="708"/>
        <w:contextualSpacing/>
        <w:jc w:val="both"/>
        <w:rPr>
          <w:sz w:val="28"/>
        </w:rPr>
      </w:pPr>
      <w:r w:rsidRPr="00B35B21">
        <w:rPr>
          <w:sz w:val="28"/>
        </w:rPr>
        <w:t>В соответствии с Федеральным законом от 03.12.2008г № 238-ФЗ «О внесении изменений в статьи 9 и 10 ФЗ «О погребении и похоронном деле», статьей 12 Федерального закона от 12.01.1996 № 8-ФЗ «О погребении и похоронном деле», руководствуясь ст.</w:t>
      </w:r>
      <w:r>
        <w:rPr>
          <w:sz w:val="28"/>
        </w:rPr>
        <w:t xml:space="preserve"> </w:t>
      </w:r>
      <w:r w:rsidRPr="00B35B21">
        <w:rPr>
          <w:sz w:val="28"/>
        </w:rPr>
        <w:t>33,</w:t>
      </w:r>
      <w:r>
        <w:rPr>
          <w:sz w:val="28"/>
        </w:rPr>
        <w:t xml:space="preserve"> </w:t>
      </w:r>
      <w:r w:rsidRPr="00B35B21">
        <w:rPr>
          <w:sz w:val="28"/>
        </w:rPr>
        <w:t>35 Устава района, ПОСТАНОВЛЯЮ:</w:t>
      </w:r>
    </w:p>
    <w:p w:rsidR="00B35B21" w:rsidRDefault="00B35B21" w:rsidP="00B35B21">
      <w:pPr>
        <w:ind w:firstLine="708"/>
        <w:contextualSpacing/>
        <w:jc w:val="both"/>
        <w:rPr>
          <w:sz w:val="28"/>
        </w:rPr>
      </w:pPr>
    </w:p>
    <w:p w:rsidR="00B35B21" w:rsidRDefault="00B35B21" w:rsidP="00B35B21">
      <w:pPr>
        <w:ind w:firstLine="708"/>
        <w:contextualSpacing/>
        <w:jc w:val="both"/>
        <w:rPr>
          <w:sz w:val="28"/>
        </w:rPr>
      </w:pPr>
      <w:r w:rsidRPr="00B35B21">
        <w:rPr>
          <w:sz w:val="28"/>
        </w:rPr>
        <w:t>1. Определить специализированной службой по вопросам похоронного дела на территории Дзержинского район</w:t>
      </w:r>
      <w:proofErr w:type="gramStart"/>
      <w:r w:rsidRPr="00B35B21">
        <w:rPr>
          <w:sz w:val="28"/>
        </w:rPr>
        <w:t>а ООО</w:t>
      </w:r>
      <w:proofErr w:type="gramEnd"/>
      <w:r w:rsidRPr="00B35B21">
        <w:rPr>
          <w:sz w:val="28"/>
        </w:rPr>
        <w:t xml:space="preserve"> «Ритуальные услуги».</w:t>
      </w:r>
    </w:p>
    <w:p w:rsidR="00B35B21" w:rsidRDefault="00B35B21" w:rsidP="00B35B21">
      <w:pPr>
        <w:ind w:firstLine="708"/>
        <w:contextualSpacing/>
        <w:jc w:val="both"/>
        <w:rPr>
          <w:sz w:val="28"/>
        </w:rPr>
      </w:pPr>
      <w:r w:rsidRPr="00B35B21">
        <w:rPr>
          <w:sz w:val="28"/>
        </w:rPr>
        <w:t>2. Утвердить стоимость услуг, предоставляемых согласно гарантированному перечню услуг по погребению, оказываемых организациями по предоставлению ритуальных услуг на территории Дзержинского района, для категории граждан – не работавших пенсионеров на 2017 год:</w:t>
      </w:r>
    </w:p>
    <w:p w:rsidR="00B35B21" w:rsidRDefault="00B35B21" w:rsidP="00B35B21">
      <w:pPr>
        <w:ind w:firstLine="708"/>
        <w:contextualSpacing/>
        <w:jc w:val="both"/>
        <w:rPr>
          <w:sz w:val="28"/>
        </w:rPr>
      </w:pPr>
      <w:r w:rsidRPr="00B35B21">
        <w:rPr>
          <w:sz w:val="28"/>
        </w:rPr>
        <w:t xml:space="preserve">- </w:t>
      </w:r>
      <w:r>
        <w:rPr>
          <w:sz w:val="28"/>
        </w:rPr>
        <w:t>Могила</w:t>
      </w:r>
      <w:r w:rsidRPr="00B35B21">
        <w:rPr>
          <w:sz w:val="28"/>
        </w:rPr>
        <w:tab/>
      </w:r>
      <w:r w:rsidRPr="00B35B21">
        <w:rPr>
          <w:sz w:val="28"/>
        </w:rPr>
        <w:tab/>
      </w:r>
      <w:r>
        <w:rPr>
          <w:sz w:val="28"/>
        </w:rPr>
        <w:tab/>
      </w:r>
      <w:r w:rsidRPr="00B35B21">
        <w:rPr>
          <w:sz w:val="28"/>
        </w:rPr>
        <w:t>– 2613 руб.</w:t>
      </w:r>
    </w:p>
    <w:p w:rsidR="00B35B21" w:rsidRDefault="00B35B21" w:rsidP="00B35B21">
      <w:pPr>
        <w:ind w:firstLine="708"/>
        <w:contextualSpacing/>
        <w:jc w:val="both"/>
        <w:rPr>
          <w:sz w:val="28"/>
        </w:rPr>
      </w:pPr>
      <w:r w:rsidRPr="00B35B21">
        <w:rPr>
          <w:sz w:val="28"/>
        </w:rPr>
        <w:t>- Крест</w:t>
      </w:r>
      <w:r>
        <w:rPr>
          <w:sz w:val="28"/>
        </w:rPr>
        <w:tab/>
      </w:r>
      <w:r w:rsidRPr="00B35B21">
        <w:rPr>
          <w:sz w:val="28"/>
        </w:rPr>
        <w:tab/>
      </w:r>
      <w:r w:rsidRPr="00B35B21">
        <w:rPr>
          <w:sz w:val="28"/>
        </w:rPr>
        <w:tab/>
        <w:t>– 648 руб. 89 коп.</w:t>
      </w:r>
    </w:p>
    <w:p w:rsidR="00B35B21" w:rsidRDefault="00B35B21" w:rsidP="00B35B21">
      <w:pPr>
        <w:ind w:firstLine="708"/>
        <w:contextualSpacing/>
        <w:jc w:val="both"/>
        <w:rPr>
          <w:sz w:val="28"/>
        </w:rPr>
      </w:pPr>
      <w:r w:rsidRPr="00B35B21">
        <w:rPr>
          <w:sz w:val="28"/>
        </w:rPr>
        <w:t>- Гроб</w:t>
      </w:r>
      <w:r>
        <w:rPr>
          <w:sz w:val="28"/>
        </w:rPr>
        <w:tab/>
      </w:r>
      <w:r w:rsidRPr="00B35B21">
        <w:rPr>
          <w:sz w:val="28"/>
        </w:rPr>
        <w:tab/>
      </w:r>
      <w:r w:rsidRPr="00B35B21">
        <w:rPr>
          <w:sz w:val="28"/>
        </w:rPr>
        <w:tab/>
        <w:t>– 1341 руб. 96 коп.</w:t>
      </w:r>
    </w:p>
    <w:p w:rsidR="00B35B21" w:rsidRDefault="00B35B21" w:rsidP="00B35B21">
      <w:pPr>
        <w:ind w:firstLine="708"/>
        <w:contextualSpacing/>
        <w:jc w:val="both"/>
        <w:rPr>
          <w:sz w:val="28"/>
        </w:rPr>
      </w:pPr>
      <w:r w:rsidRPr="00B35B21">
        <w:rPr>
          <w:sz w:val="28"/>
        </w:rPr>
        <w:t>- А/</w:t>
      </w:r>
      <w:proofErr w:type="gramStart"/>
      <w:r w:rsidRPr="00B35B21">
        <w:rPr>
          <w:sz w:val="28"/>
        </w:rPr>
        <w:t>м</w:t>
      </w:r>
      <w:proofErr w:type="gramEnd"/>
      <w:r w:rsidRPr="00B35B21">
        <w:rPr>
          <w:sz w:val="28"/>
        </w:rPr>
        <w:t xml:space="preserve"> Газ-53</w:t>
      </w:r>
      <w:r>
        <w:rPr>
          <w:sz w:val="28"/>
        </w:rPr>
        <w:tab/>
      </w:r>
      <w:r w:rsidRPr="00B35B21">
        <w:rPr>
          <w:sz w:val="28"/>
        </w:rPr>
        <w:tab/>
        <w:t>– 565 руб.</w:t>
      </w:r>
    </w:p>
    <w:p w:rsidR="00B35B21" w:rsidRDefault="00B35B21" w:rsidP="00B35B21">
      <w:pPr>
        <w:ind w:firstLine="708"/>
        <w:contextualSpacing/>
        <w:jc w:val="both"/>
        <w:rPr>
          <w:sz w:val="28"/>
        </w:rPr>
      </w:pPr>
      <w:r w:rsidRPr="00B35B21">
        <w:rPr>
          <w:sz w:val="28"/>
        </w:rPr>
        <w:t>- А/</w:t>
      </w:r>
      <w:proofErr w:type="gramStart"/>
      <w:r w:rsidRPr="00B35B21">
        <w:rPr>
          <w:sz w:val="28"/>
        </w:rPr>
        <w:t>м</w:t>
      </w:r>
      <w:proofErr w:type="gramEnd"/>
      <w:r w:rsidRPr="00B35B21">
        <w:rPr>
          <w:sz w:val="28"/>
        </w:rPr>
        <w:t xml:space="preserve"> УАЗ 3303</w:t>
      </w:r>
      <w:r>
        <w:rPr>
          <w:sz w:val="28"/>
        </w:rPr>
        <w:tab/>
      </w:r>
      <w:r w:rsidRPr="00B35B21">
        <w:rPr>
          <w:sz w:val="28"/>
        </w:rPr>
        <w:tab/>
        <w:t>– 430 руб.</w:t>
      </w:r>
    </w:p>
    <w:p w:rsidR="00B35B21" w:rsidRDefault="00B35B21" w:rsidP="00B35B21">
      <w:pPr>
        <w:ind w:firstLine="708"/>
        <w:contextualSpacing/>
        <w:jc w:val="both"/>
        <w:rPr>
          <w:sz w:val="28"/>
        </w:rPr>
      </w:pPr>
      <w:r w:rsidRPr="00B35B21">
        <w:rPr>
          <w:sz w:val="28"/>
        </w:rPr>
        <w:t>- Услуги работников по захоронению (в том числе облачение)</w:t>
      </w:r>
      <w:r>
        <w:rPr>
          <w:sz w:val="28"/>
        </w:rPr>
        <w:t xml:space="preserve"> - </w:t>
      </w:r>
      <w:r w:rsidRPr="00B35B21">
        <w:rPr>
          <w:sz w:val="28"/>
        </w:rPr>
        <w:t>795руб 85коп.</w:t>
      </w:r>
    </w:p>
    <w:p w:rsidR="00B35B21" w:rsidRDefault="00B35B21" w:rsidP="00B35B21">
      <w:pPr>
        <w:ind w:firstLine="708"/>
        <w:contextualSpacing/>
        <w:jc w:val="both"/>
        <w:rPr>
          <w:sz w:val="28"/>
        </w:rPr>
      </w:pPr>
      <w:r w:rsidRPr="00B35B21">
        <w:rPr>
          <w:sz w:val="28"/>
        </w:rPr>
        <w:t>- Оформление документов необходимых для погребения</w:t>
      </w:r>
      <w:r>
        <w:rPr>
          <w:sz w:val="28"/>
        </w:rPr>
        <w:t xml:space="preserve"> - </w:t>
      </w:r>
      <w:r w:rsidRPr="00B35B21">
        <w:rPr>
          <w:sz w:val="28"/>
        </w:rPr>
        <w:t>280 руб.</w:t>
      </w:r>
    </w:p>
    <w:p w:rsidR="00B35B21" w:rsidRDefault="00B35B21" w:rsidP="00B35B21">
      <w:pPr>
        <w:ind w:firstLine="708"/>
        <w:contextualSpacing/>
        <w:jc w:val="both"/>
        <w:rPr>
          <w:sz w:val="28"/>
        </w:rPr>
      </w:pPr>
      <w:r w:rsidRPr="00B35B21">
        <w:rPr>
          <w:sz w:val="28"/>
        </w:rPr>
        <w:t>Всего: 6674 руб.70 коп.</w:t>
      </w:r>
    </w:p>
    <w:p w:rsidR="00B35B21" w:rsidRDefault="00B35B21" w:rsidP="00B35B21">
      <w:pPr>
        <w:ind w:firstLine="708"/>
        <w:contextualSpacing/>
        <w:jc w:val="both"/>
        <w:rPr>
          <w:sz w:val="28"/>
        </w:rPr>
      </w:pPr>
      <w:r w:rsidRPr="00B35B21">
        <w:rPr>
          <w:sz w:val="28"/>
        </w:rPr>
        <w:lastRenderedPageBreak/>
        <w:t>3. Утвердить требования к качеству предоставляемых услуг по погребению, не работавших пенсионеров, согласно приложению № 1.</w:t>
      </w:r>
    </w:p>
    <w:p w:rsidR="00B35B21" w:rsidRDefault="00B35B21" w:rsidP="00B35B21">
      <w:pPr>
        <w:ind w:firstLine="708"/>
        <w:contextualSpacing/>
        <w:jc w:val="both"/>
        <w:rPr>
          <w:sz w:val="28"/>
        </w:rPr>
      </w:pPr>
      <w:r w:rsidRPr="00B35B21">
        <w:rPr>
          <w:sz w:val="28"/>
        </w:rPr>
        <w:t xml:space="preserve">4. </w:t>
      </w:r>
      <w:proofErr w:type="gramStart"/>
      <w:r w:rsidRPr="00B35B21">
        <w:rPr>
          <w:sz w:val="28"/>
        </w:rPr>
        <w:t>Контроль за</w:t>
      </w:r>
      <w:proofErr w:type="gramEnd"/>
      <w:r w:rsidRPr="00B35B21">
        <w:rPr>
          <w:sz w:val="28"/>
        </w:rPr>
        <w:t xml:space="preserve"> исполнением настоящего постановления возложить на заместителя главы района по общественно-политическим вопросам Гончарика Ю.С.</w:t>
      </w:r>
    </w:p>
    <w:p w:rsidR="00B35B21" w:rsidRDefault="00B35B21" w:rsidP="00B35B21">
      <w:pPr>
        <w:ind w:firstLine="708"/>
        <w:contextualSpacing/>
        <w:jc w:val="both"/>
        <w:rPr>
          <w:sz w:val="28"/>
        </w:rPr>
      </w:pPr>
      <w:r w:rsidRPr="00B35B21">
        <w:rPr>
          <w:sz w:val="28"/>
        </w:rPr>
        <w:t>5. Постановление администрации района № 42-п от 17.02.2016 г. считать утратившим силу.</w:t>
      </w:r>
    </w:p>
    <w:p w:rsidR="00B35B21" w:rsidRPr="00B35B21" w:rsidRDefault="00B35B21" w:rsidP="00B35B21">
      <w:pPr>
        <w:ind w:firstLine="708"/>
        <w:contextualSpacing/>
        <w:jc w:val="both"/>
        <w:rPr>
          <w:sz w:val="28"/>
        </w:rPr>
      </w:pPr>
      <w:r w:rsidRPr="00B35B21">
        <w:rPr>
          <w:sz w:val="28"/>
        </w:rPr>
        <w:t xml:space="preserve">6. Постановление вступает в силу </w:t>
      </w:r>
      <w:r>
        <w:rPr>
          <w:sz w:val="28"/>
        </w:rPr>
        <w:t xml:space="preserve">в </w:t>
      </w:r>
      <w:proofErr w:type="gramStart"/>
      <w:r>
        <w:rPr>
          <w:sz w:val="28"/>
        </w:rPr>
        <w:t>день</w:t>
      </w:r>
      <w:proofErr w:type="gramEnd"/>
      <w:r>
        <w:rPr>
          <w:sz w:val="28"/>
        </w:rPr>
        <w:t xml:space="preserve"> следующий за днем его официального опубликования, </w:t>
      </w:r>
      <w:r w:rsidRPr="00B35B21">
        <w:rPr>
          <w:sz w:val="28"/>
        </w:rPr>
        <w:t>и распространяется на правоотношения возникшие с 01.02.2017 г.</w:t>
      </w:r>
    </w:p>
    <w:p w:rsidR="00BF1424" w:rsidRDefault="00BF1424" w:rsidP="00BF1424">
      <w:pPr>
        <w:jc w:val="both"/>
        <w:rPr>
          <w:sz w:val="28"/>
          <w:szCs w:val="28"/>
        </w:rPr>
      </w:pPr>
    </w:p>
    <w:p w:rsidR="009B346D" w:rsidRDefault="009B346D" w:rsidP="006662B7">
      <w:pPr>
        <w:jc w:val="both"/>
        <w:rPr>
          <w:sz w:val="28"/>
          <w:szCs w:val="28"/>
        </w:rPr>
      </w:pPr>
    </w:p>
    <w:p w:rsidR="00264E5C" w:rsidRDefault="00264E5C" w:rsidP="006662B7">
      <w:pPr>
        <w:jc w:val="both"/>
        <w:rPr>
          <w:sz w:val="28"/>
          <w:szCs w:val="28"/>
        </w:rPr>
      </w:pPr>
    </w:p>
    <w:p w:rsidR="00B23807" w:rsidRDefault="006C774A" w:rsidP="00E6365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D395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D395F">
        <w:rPr>
          <w:sz w:val="28"/>
          <w:szCs w:val="28"/>
        </w:rPr>
        <w:t xml:space="preserve"> района</w:t>
      </w:r>
      <w:r w:rsidR="008D395F"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>
        <w:rPr>
          <w:sz w:val="28"/>
          <w:szCs w:val="28"/>
        </w:rPr>
        <w:t>Д.Н. Ашаев</w:t>
      </w:r>
    </w:p>
    <w:p w:rsidR="00B35B21" w:rsidRDefault="00B35B21" w:rsidP="00E6365A">
      <w:pPr>
        <w:jc w:val="both"/>
        <w:rPr>
          <w:sz w:val="28"/>
          <w:szCs w:val="28"/>
        </w:rPr>
      </w:pPr>
    </w:p>
    <w:p w:rsidR="00B35B21" w:rsidRDefault="00B35B21" w:rsidP="00E6365A">
      <w:pPr>
        <w:jc w:val="both"/>
        <w:rPr>
          <w:sz w:val="28"/>
          <w:szCs w:val="28"/>
        </w:rPr>
      </w:pPr>
    </w:p>
    <w:p w:rsidR="00B35B21" w:rsidRDefault="00B35B21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5B21" w:rsidRDefault="00B35B21" w:rsidP="00B35B21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B35B21" w:rsidRDefault="00B35B21" w:rsidP="00B35B21">
      <w:pPr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B35B21" w:rsidRPr="00B35B21" w:rsidRDefault="00B35B21" w:rsidP="00B35B21">
      <w:pPr>
        <w:jc w:val="right"/>
        <w:rPr>
          <w:szCs w:val="28"/>
        </w:rPr>
      </w:pPr>
      <w:r>
        <w:rPr>
          <w:szCs w:val="28"/>
        </w:rPr>
        <w:t>от 31.01.2017 № 35-п</w:t>
      </w:r>
    </w:p>
    <w:p w:rsidR="00B35B21" w:rsidRDefault="00B35B21" w:rsidP="00E6365A">
      <w:pPr>
        <w:jc w:val="both"/>
        <w:rPr>
          <w:sz w:val="28"/>
          <w:szCs w:val="28"/>
        </w:rPr>
      </w:pPr>
    </w:p>
    <w:p w:rsidR="00B35B21" w:rsidRDefault="00B35B21" w:rsidP="00E6365A">
      <w:pPr>
        <w:jc w:val="both"/>
        <w:rPr>
          <w:sz w:val="28"/>
          <w:szCs w:val="28"/>
        </w:rPr>
      </w:pPr>
    </w:p>
    <w:p w:rsidR="00B35B21" w:rsidRDefault="00B35B21" w:rsidP="00B35B21">
      <w:pPr>
        <w:pStyle w:val="a7"/>
        <w:spacing w:after="0"/>
        <w:jc w:val="center"/>
        <w:rPr>
          <w:b/>
          <w:sz w:val="28"/>
          <w:szCs w:val="28"/>
        </w:rPr>
      </w:pPr>
      <w:r w:rsidRPr="007A131F">
        <w:rPr>
          <w:b/>
          <w:sz w:val="28"/>
          <w:szCs w:val="28"/>
        </w:rPr>
        <w:t xml:space="preserve">Требования к качеству предоставляемых услуг по погребению, </w:t>
      </w:r>
    </w:p>
    <w:p w:rsidR="00B35B21" w:rsidRDefault="00B35B21" w:rsidP="00B35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 </w:t>
      </w:r>
      <w:r w:rsidRPr="007A131F">
        <w:rPr>
          <w:b/>
          <w:sz w:val="28"/>
          <w:szCs w:val="28"/>
        </w:rPr>
        <w:t>работавших пенсионеров</w:t>
      </w:r>
    </w:p>
    <w:p w:rsidR="00B35B21" w:rsidRPr="00B35B21" w:rsidRDefault="00B35B21" w:rsidP="00B35B21">
      <w:pPr>
        <w:jc w:val="center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680"/>
        <w:gridCol w:w="5685"/>
      </w:tblGrid>
      <w:tr w:rsidR="00B35B21" w:rsidRPr="00B35B21" w:rsidTr="00B35B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B21" w:rsidRPr="00B35B21" w:rsidRDefault="00B35B21" w:rsidP="00B35B21">
            <w:pPr>
              <w:rPr>
                <w:b/>
                <w:sz w:val="28"/>
                <w:szCs w:val="28"/>
              </w:rPr>
            </w:pPr>
            <w:r w:rsidRPr="00B35B21">
              <w:rPr>
                <w:b/>
                <w:sz w:val="28"/>
                <w:szCs w:val="28"/>
              </w:rPr>
              <w:t>Гарантированный перечень услуг по погребению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B21" w:rsidRPr="00B35B21" w:rsidRDefault="00B35B21" w:rsidP="00B35B21">
            <w:pPr>
              <w:rPr>
                <w:b/>
                <w:sz w:val="28"/>
                <w:szCs w:val="28"/>
              </w:rPr>
            </w:pPr>
            <w:r w:rsidRPr="00B35B21">
              <w:rPr>
                <w:b/>
                <w:sz w:val="28"/>
                <w:szCs w:val="28"/>
              </w:rPr>
              <w:t>Требования к качеству предоставляемых услуг</w:t>
            </w:r>
          </w:p>
        </w:tc>
      </w:tr>
      <w:tr w:rsidR="00B35B21" w:rsidRPr="00B35B21" w:rsidTr="00B35B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B21" w:rsidRPr="00B35B21" w:rsidRDefault="00B35B21" w:rsidP="00B35B21">
            <w:pPr>
              <w:rPr>
                <w:sz w:val="28"/>
                <w:szCs w:val="28"/>
              </w:rPr>
            </w:pPr>
            <w:r w:rsidRPr="00B35B21">
              <w:rPr>
                <w:sz w:val="28"/>
                <w:szCs w:val="28"/>
              </w:rPr>
              <w:t>1.Оформление документов, необходимых для погребения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B21" w:rsidRPr="00B35B21" w:rsidRDefault="00B35B21" w:rsidP="00B35B21">
            <w:pPr>
              <w:rPr>
                <w:sz w:val="28"/>
                <w:szCs w:val="28"/>
              </w:rPr>
            </w:pPr>
            <w:r w:rsidRPr="00B35B21">
              <w:rPr>
                <w:sz w:val="28"/>
                <w:szCs w:val="28"/>
              </w:rPr>
              <w:t>Оформление медицинского заключения о смерти, свидетельства о смерти, справки для получения пособия</w:t>
            </w:r>
          </w:p>
        </w:tc>
      </w:tr>
      <w:tr w:rsidR="00B35B21" w:rsidRPr="00B35B21" w:rsidTr="00B35B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B21" w:rsidRPr="00B35B21" w:rsidRDefault="00B35B21" w:rsidP="00B35B21">
            <w:pPr>
              <w:rPr>
                <w:sz w:val="28"/>
                <w:szCs w:val="28"/>
              </w:rPr>
            </w:pPr>
            <w:r w:rsidRPr="00B35B21">
              <w:rPr>
                <w:sz w:val="28"/>
                <w:szCs w:val="28"/>
              </w:rPr>
              <w:t>2.Доставка тела умершего до морга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B21" w:rsidRPr="00B35B21" w:rsidRDefault="00B35B21" w:rsidP="00B35B21">
            <w:pPr>
              <w:rPr>
                <w:sz w:val="28"/>
                <w:szCs w:val="28"/>
              </w:rPr>
            </w:pPr>
            <w:r w:rsidRPr="00B35B21">
              <w:rPr>
                <w:sz w:val="28"/>
                <w:szCs w:val="28"/>
              </w:rPr>
              <w:t>Предоставление специализированного автотранспорта для перевозки тела умершего в морг с. Дзержинское</w:t>
            </w:r>
          </w:p>
        </w:tc>
      </w:tr>
      <w:tr w:rsidR="00B35B21" w:rsidRPr="00B35B21" w:rsidTr="00B35B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B21" w:rsidRPr="00B35B21" w:rsidRDefault="00B35B21" w:rsidP="00B35B21">
            <w:pPr>
              <w:rPr>
                <w:sz w:val="28"/>
                <w:szCs w:val="28"/>
              </w:rPr>
            </w:pPr>
            <w:r w:rsidRPr="00B35B21">
              <w:rPr>
                <w:sz w:val="28"/>
                <w:szCs w:val="28"/>
              </w:rPr>
              <w:t>3.Облачение тела умершего, не имеющего родственников, либо законных представителей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B21" w:rsidRPr="00B35B21" w:rsidRDefault="00B35B21" w:rsidP="00B35B21">
            <w:pPr>
              <w:rPr>
                <w:sz w:val="28"/>
                <w:szCs w:val="28"/>
              </w:rPr>
            </w:pPr>
            <w:r w:rsidRPr="00B35B21">
              <w:rPr>
                <w:sz w:val="28"/>
                <w:szCs w:val="28"/>
              </w:rPr>
              <w:t xml:space="preserve">Тело </w:t>
            </w:r>
            <w:proofErr w:type="gramStart"/>
            <w:r w:rsidRPr="00B35B21">
              <w:rPr>
                <w:sz w:val="28"/>
                <w:szCs w:val="28"/>
              </w:rPr>
              <w:t>умершего</w:t>
            </w:r>
            <w:proofErr w:type="gramEnd"/>
            <w:r w:rsidRPr="00B35B21">
              <w:rPr>
                <w:sz w:val="28"/>
                <w:szCs w:val="28"/>
              </w:rPr>
              <w:t xml:space="preserve"> заворачивают в хлопчатобумажную ткань</w:t>
            </w:r>
          </w:p>
        </w:tc>
      </w:tr>
      <w:tr w:rsidR="00B35B21" w:rsidRPr="00B35B21" w:rsidTr="00B35B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B21" w:rsidRPr="00B35B21" w:rsidRDefault="00B35B21" w:rsidP="00B35B21">
            <w:pPr>
              <w:rPr>
                <w:sz w:val="28"/>
                <w:szCs w:val="28"/>
              </w:rPr>
            </w:pPr>
            <w:r w:rsidRPr="00B35B21">
              <w:rPr>
                <w:sz w:val="28"/>
                <w:szCs w:val="28"/>
              </w:rPr>
              <w:t>4 Предоставление и доставка гроба и других предметов, необходимых для погребения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B21" w:rsidRPr="00B35B21" w:rsidRDefault="00B35B21" w:rsidP="00B35B21">
            <w:pPr>
              <w:rPr>
                <w:sz w:val="28"/>
                <w:szCs w:val="28"/>
              </w:rPr>
            </w:pPr>
            <w:r w:rsidRPr="00B35B21">
              <w:rPr>
                <w:sz w:val="28"/>
                <w:szCs w:val="28"/>
              </w:rPr>
              <w:t>Изготовление гроба из строганного пиломатериала. Изготовление деревянного креста. Погрузка и доставка гроба в морг с. Дзержинское</w:t>
            </w:r>
          </w:p>
        </w:tc>
      </w:tr>
      <w:tr w:rsidR="00B35B21" w:rsidRPr="00B35B21" w:rsidTr="00B35B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B21" w:rsidRPr="00B35B21" w:rsidRDefault="00B35B21" w:rsidP="00B35B21">
            <w:pPr>
              <w:rPr>
                <w:sz w:val="28"/>
                <w:szCs w:val="28"/>
              </w:rPr>
            </w:pPr>
            <w:r w:rsidRPr="00B35B21">
              <w:rPr>
                <w:sz w:val="28"/>
                <w:szCs w:val="28"/>
              </w:rPr>
              <w:t>5.Перевозка тела (останков) умершего на кладбище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B21" w:rsidRPr="00B35B21" w:rsidRDefault="00B35B21" w:rsidP="00B35B21">
            <w:pPr>
              <w:rPr>
                <w:sz w:val="28"/>
                <w:szCs w:val="28"/>
              </w:rPr>
            </w:pPr>
            <w:r w:rsidRPr="00B35B21">
              <w:rPr>
                <w:sz w:val="28"/>
                <w:szCs w:val="28"/>
              </w:rPr>
              <w:t>Предоставление специального автотранспорта для перевозки гроба с телом (останками) умершего на кладбище, погрузка гроба с телом умершего на автотранспорт, перевозка гроба с телом (останками) умершего на кладбище, снятие и перенос гроба с телом умершего к месту захоронения на кладбище</w:t>
            </w:r>
          </w:p>
        </w:tc>
      </w:tr>
      <w:tr w:rsidR="00B35B21" w:rsidRPr="00B35B21" w:rsidTr="00B35B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B21" w:rsidRPr="00B35B21" w:rsidRDefault="00B35B21" w:rsidP="00B35B21">
            <w:pPr>
              <w:rPr>
                <w:sz w:val="28"/>
                <w:szCs w:val="28"/>
              </w:rPr>
            </w:pPr>
            <w:r w:rsidRPr="00B35B21">
              <w:rPr>
                <w:sz w:val="28"/>
                <w:szCs w:val="28"/>
              </w:rPr>
              <w:t>6.Погребение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B21" w:rsidRPr="00B35B21" w:rsidRDefault="00B35B21" w:rsidP="00B35B21">
            <w:pPr>
              <w:rPr>
                <w:sz w:val="28"/>
                <w:szCs w:val="28"/>
              </w:rPr>
            </w:pPr>
            <w:proofErr w:type="gramStart"/>
            <w:r w:rsidRPr="00B35B21">
              <w:rPr>
                <w:sz w:val="28"/>
                <w:szCs w:val="28"/>
              </w:rPr>
              <w:t>Изготовление могилы в ручную на плановом участке в соответствии с планировкой кладбища, захоронение: закрытие крышки гроба, спуск гроба в могилу, засыпка могилы грунтом, оформление надмогильного холма, установка деревянного креста, установление регистрационной таблички</w:t>
            </w:r>
            <w:proofErr w:type="gramEnd"/>
          </w:p>
        </w:tc>
      </w:tr>
    </w:tbl>
    <w:p w:rsidR="00B35B21" w:rsidRPr="00B35B21" w:rsidRDefault="00B35B21" w:rsidP="00B35B21">
      <w:pPr>
        <w:rPr>
          <w:sz w:val="28"/>
          <w:szCs w:val="28"/>
        </w:rPr>
      </w:pPr>
    </w:p>
    <w:sectPr w:rsidR="00B35B21" w:rsidRPr="00B35B21" w:rsidSect="00B23807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1BB" w:rsidRDefault="006F71BB">
      <w:r>
        <w:separator/>
      </w:r>
    </w:p>
  </w:endnote>
  <w:endnote w:type="continuationSeparator" w:id="0">
    <w:p w:rsidR="006F71BB" w:rsidRDefault="006F7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1BB" w:rsidRDefault="006F71BB">
      <w:r>
        <w:separator/>
      </w:r>
    </w:p>
  </w:footnote>
  <w:footnote w:type="continuationSeparator" w:id="0">
    <w:p w:rsidR="006F71BB" w:rsidRDefault="006F7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243B4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7B30DF" w:rsidP="0095542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5"/>
  </w:num>
  <w:num w:numId="10">
    <w:abstractNumId w:val="0"/>
  </w:num>
  <w:num w:numId="11">
    <w:abstractNumId w:val="9"/>
  </w:num>
  <w:num w:numId="12">
    <w:abstractNumId w:val="1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503E"/>
    <w:rsid w:val="00010874"/>
    <w:rsid w:val="00023251"/>
    <w:rsid w:val="00051617"/>
    <w:rsid w:val="00066AC7"/>
    <w:rsid w:val="000A3128"/>
    <w:rsid w:val="000B657B"/>
    <w:rsid w:val="000C1423"/>
    <w:rsid w:val="000D1770"/>
    <w:rsid w:val="000D6D09"/>
    <w:rsid w:val="000E1D0C"/>
    <w:rsid w:val="000E5046"/>
    <w:rsid w:val="000F6102"/>
    <w:rsid w:val="00105BA9"/>
    <w:rsid w:val="00107740"/>
    <w:rsid w:val="00116506"/>
    <w:rsid w:val="001177C0"/>
    <w:rsid w:val="00134F43"/>
    <w:rsid w:val="0013735D"/>
    <w:rsid w:val="00151E6E"/>
    <w:rsid w:val="001635FC"/>
    <w:rsid w:val="00165A55"/>
    <w:rsid w:val="00174A67"/>
    <w:rsid w:val="001820D6"/>
    <w:rsid w:val="001E0C0F"/>
    <w:rsid w:val="001F2221"/>
    <w:rsid w:val="001F3510"/>
    <w:rsid w:val="001F4DE7"/>
    <w:rsid w:val="0020289C"/>
    <w:rsid w:val="00213D36"/>
    <w:rsid w:val="002253CE"/>
    <w:rsid w:val="0023663B"/>
    <w:rsid w:val="00242A10"/>
    <w:rsid w:val="00243B4E"/>
    <w:rsid w:val="002453EB"/>
    <w:rsid w:val="00247746"/>
    <w:rsid w:val="0025453D"/>
    <w:rsid w:val="002647FB"/>
    <w:rsid w:val="00264E5C"/>
    <w:rsid w:val="00266E34"/>
    <w:rsid w:val="00285951"/>
    <w:rsid w:val="002913ED"/>
    <w:rsid w:val="002926B3"/>
    <w:rsid w:val="00295042"/>
    <w:rsid w:val="00297DFB"/>
    <w:rsid w:val="002A1434"/>
    <w:rsid w:val="002B2061"/>
    <w:rsid w:val="002C46E7"/>
    <w:rsid w:val="002D2172"/>
    <w:rsid w:val="002D2C20"/>
    <w:rsid w:val="002E30A1"/>
    <w:rsid w:val="002F71E0"/>
    <w:rsid w:val="00300B95"/>
    <w:rsid w:val="00305A30"/>
    <w:rsid w:val="00310890"/>
    <w:rsid w:val="00314EF8"/>
    <w:rsid w:val="003257B8"/>
    <w:rsid w:val="00335D92"/>
    <w:rsid w:val="00335FBB"/>
    <w:rsid w:val="00340E58"/>
    <w:rsid w:val="00351746"/>
    <w:rsid w:val="00375133"/>
    <w:rsid w:val="00375B9E"/>
    <w:rsid w:val="00376727"/>
    <w:rsid w:val="00387702"/>
    <w:rsid w:val="00396A9C"/>
    <w:rsid w:val="003B09FA"/>
    <w:rsid w:val="003B4534"/>
    <w:rsid w:val="003B4D3D"/>
    <w:rsid w:val="003B667C"/>
    <w:rsid w:val="003C73C8"/>
    <w:rsid w:val="003D2EFE"/>
    <w:rsid w:val="00401473"/>
    <w:rsid w:val="00402F8F"/>
    <w:rsid w:val="0041449A"/>
    <w:rsid w:val="004229A1"/>
    <w:rsid w:val="00431010"/>
    <w:rsid w:val="00431201"/>
    <w:rsid w:val="0043209E"/>
    <w:rsid w:val="004342D2"/>
    <w:rsid w:val="00445BB7"/>
    <w:rsid w:val="00467824"/>
    <w:rsid w:val="004768C5"/>
    <w:rsid w:val="004849BD"/>
    <w:rsid w:val="00492728"/>
    <w:rsid w:val="00492F15"/>
    <w:rsid w:val="004953F0"/>
    <w:rsid w:val="004A067B"/>
    <w:rsid w:val="004A61BE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40FB9"/>
    <w:rsid w:val="0055079F"/>
    <w:rsid w:val="00552633"/>
    <w:rsid w:val="00554FF0"/>
    <w:rsid w:val="00555D42"/>
    <w:rsid w:val="00576215"/>
    <w:rsid w:val="00576B9C"/>
    <w:rsid w:val="00582316"/>
    <w:rsid w:val="00590675"/>
    <w:rsid w:val="00594B08"/>
    <w:rsid w:val="005A4C0F"/>
    <w:rsid w:val="005B4015"/>
    <w:rsid w:val="005B6D8F"/>
    <w:rsid w:val="005C6BAC"/>
    <w:rsid w:val="005E00DD"/>
    <w:rsid w:val="005E0FE9"/>
    <w:rsid w:val="005E1692"/>
    <w:rsid w:val="005E2813"/>
    <w:rsid w:val="005E2CD1"/>
    <w:rsid w:val="005E4B68"/>
    <w:rsid w:val="00625A0A"/>
    <w:rsid w:val="00626408"/>
    <w:rsid w:val="0063054C"/>
    <w:rsid w:val="00633DFE"/>
    <w:rsid w:val="00650FC2"/>
    <w:rsid w:val="00652D0B"/>
    <w:rsid w:val="00653323"/>
    <w:rsid w:val="006602C9"/>
    <w:rsid w:val="006662B7"/>
    <w:rsid w:val="00673D35"/>
    <w:rsid w:val="00673FBF"/>
    <w:rsid w:val="0067416E"/>
    <w:rsid w:val="00681E70"/>
    <w:rsid w:val="00683BA8"/>
    <w:rsid w:val="006853FD"/>
    <w:rsid w:val="00692B3C"/>
    <w:rsid w:val="006A2962"/>
    <w:rsid w:val="006A4E4C"/>
    <w:rsid w:val="006B5C84"/>
    <w:rsid w:val="006C0494"/>
    <w:rsid w:val="006C53DD"/>
    <w:rsid w:val="006C774A"/>
    <w:rsid w:val="006D6FE3"/>
    <w:rsid w:val="006E395E"/>
    <w:rsid w:val="006F5FF0"/>
    <w:rsid w:val="006F71BB"/>
    <w:rsid w:val="007031A4"/>
    <w:rsid w:val="007364DD"/>
    <w:rsid w:val="00737FFA"/>
    <w:rsid w:val="00740B31"/>
    <w:rsid w:val="00757D07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81526B"/>
    <w:rsid w:val="00822F66"/>
    <w:rsid w:val="00844CEC"/>
    <w:rsid w:val="00847B7B"/>
    <w:rsid w:val="00860087"/>
    <w:rsid w:val="00861ADC"/>
    <w:rsid w:val="00867920"/>
    <w:rsid w:val="00873742"/>
    <w:rsid w:val="00877EE3"/>
    <w:rsid w:val="00891B84"/>
    <w:rsid w:val="008A1CBE"/>
    <w:rsid w:val="008B0DCD"/>
    <w:rsid w:val="008D395F"/>
    <w:rsid w:val="008E3667"/>
    <w:rsid w:val="008F247D"/>
    <w:rsid w:val="00902592"/>
    <w:rsid w:val="00907A97"/>
    <w:rsid w:val="00930578"/>
    <w:rsid w:val="00933D78"/>
    <w:rsid w:val="00943DC3"/>
    <w:rsid w:val="00944802"/>
    <w:rsid w:val="0095542C"/>
    <w:rsid w:val="0095607B"/>
    <w:rsid w:val="00961FAC"/>
    <w:rsid w:val="009646EB"/>
    <w:rsid w:val="00965048"/>
    <w:rsid w:val="0098430C"/>
    <w:rsid w:val="00991092"/>
    <w:rsid w:val="00994D44"/>
    <w:rsid w:val="009A121C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146DE"/>
    <w:rsid w:val="00A24D36"/>
    <w:rsid w:val="00A41824"/>
    <w:rsid w:val="00A61377"/>
    <w:rsid w:val="00AB018B"/>
    <w:rsid w:val="00AB2468"/>
    <w:rsid w:val="00AB3645"/>
    <w:rsid w:val="00AB7B34"/>
    <w:rsid w:val="00AC3A4E"/>
    <w:rsid w:val="00AD2281"/>
    <w:rsid w:val="00AE3645"/>
    <w:rsid w:val="00B00FD6"/>
    <w:rsid w:val="00B03C20"/>
    <w:rsid w:val="00B13EBE"/>
    <w:rsid w:val="00B23807"/>
    <w:rsid w:val="00B35B21"/>
    <w:rsid w:val="00B60030"/>
    <w:rsid w:val="00B605D9"/>
    <w:rsid w:val="00B63091"/>
    <w:rsid w:val="00B64132"/>
    <w:rsid w:val="00B64D83"/>
    <w:rsid w:val="00B8067E"/>
    <w:rsid w:val="00B84C8F"/>
    <w:rsid w:val="00BA4DBC"/>
    <w:rsid w:val="00BA6EA0"/>
    <w:rsid w:val="00BC2F2C"/>
    <w:rsid w:val="00BD5608"/>
    <w:rsid w:val="00BD7EF4"/>
    <w:rsid w:val="00BF1424"/>
    <w:rsid w:val="00C01DE0"/>
    <w:rsid w:val="00C0559A"/>
    <w:rsid w:val="00C11EDF"/>
    <w:rsid w:val="00C15A44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704E"/>
    <w:rsid w:val="00CC67A7"/>
    <w:rsid w:val="00CD084C"/>
    <w:rsid w:val="00CE2C3F"/>
    <w:rsid w:val="00CF5BB0"/>
    <w:rsid w:val="00D0555C"/>
    <w:rsid w:val="00D23CE1"/>
    <w:rsid w:val="00D23E10"/>
    <w:rsid w:val="00D337C6"/>
    <w:rsid w:val="00D340E0"/>
    <w:rsid w:val="00D3671B"/>
    <w:rsid w:val="00D421F6"/>
    <w:rsid w:val="00D51775"/>
    <w:rsid w:val="00D5773B"/>
    <w:rsid w:val="00D7260D"/>
    <w:rsid w:val="00D951B9"/>
    <w:rsid w:val="00DA2810"/>
    <w:rsid w:val="00DA465B"/>
    <w:rsid w:val="00DA75E7"/>
    <w:rsid w:val="00DB1AC5"/>
    <w:rsid w:val="00DB3097"/>
    <w:rsid w:val="00DC4928"/>
    <w:rsid w:val="00DC6192"/>
    <w:rsid w:val="00DD7428"/>
    <w:rsid w:val="00DE1476"/>
    <w:rsid w:val="00E04D7E"/>
    <w:rsid w:val="00E064F2"/>
    <w:rsid w:val="00E07F96"/>
    <w:rsid w:val="00E1367B"/>
    <w:rsid w:val="00E162E5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365A"/>
    <w:rsid w:val="00E707FE"/>
    <w:rsid w:val="00EA6CCC"/>
    <w:rsid w:val="00EA7430"/>
    <w:rsid w:val="00EB4607"/>
    <w:rsid w:val="00F02E67"/>
    <w:rsid w:val="00F058D9"/>
    <w:rsid w:val="00F10601"/>
    <w:rsid w:val="00F11492"/>
    <w:rsid w:val="00F15227"/>
    <w:rsid w:val="00F272F5"/>
    <w:rsid w:val="00F27369"/>
    <w:rsid w:val="00F34146"/>
    <w:rsid w:val="00F54111"/>
    <w:rsid w:val="00F61100"/>
    <w:rsid w:val="00F61CE5"/>
    <w:rsid w:val="00F82D6B"/>
    <w:rsid w:val="00F8662D"/>
    <w:rsid w:val="00F9186D"/>
    <w:rsid w:val="00F94A61"/>
    <w:rsid w:val="00FA542E"/>
    <w:rsid w:val="00FA68CA"/>
    <w:rsid w:val="00FB32B4"/>
    <w:rsid w:val="00FD410F"/>
    <w:rsid w:val="00FE7C5A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character" w:customStyle="1" w:styleId="10">
    <w:name w:val="Основной текст + 10"/>
    <w:aliases w:val="5 pt"/>
    <w:rsid w:val="00B35B21"/>
    <w:rPr>
      <w:rFonts w:ascii="Times New Roman" w:hAnsi="Times New Roman" w:cs="Times New Roman"/>
      <w:spacing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3C913-453A-43A3-946F-482CB6D1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24</cp:revision>
  <cp:lastPrinted>2017-01-26T06:33:00Z</cp:lastPrinted>
  <dcterms:created xsi:type="dcterms:W3CDTF">2017-01-11T02:50:00Z</dcterms:created>
  <dcterms:modified xsi:type="dcterms:W3CDTF">2017-03-03T06:32:00Z</dcterms:modified>
</cp:coreProperties>
</file>