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CC06A9" w:rsidP="007B30DF">
      <w:pPr>
        <w:jc w:val="center"/>
        <w:rPr>
          <w:b/>
          <w:sz w:val="32"/>
        </w:rPr>
      </w:pPr>
      <w:r w:rsidRPr="00CC06A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4222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7C2694">
      <w:pPr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40994">
        <w:rPr>
          <w:sz w:val="28"/>
        </w:rPr>
        <w:t>141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97C95" w:rsidRPr="00D40994" w:rsidRDefault="00D97C95" w:rsidP="00D40994">
      <w:pPr>
        <w:contextualSpacing/>
        <w:jc w:val="both"/>
        <w:rPr>
          <w:sz w:val="28"/>
          <w:szCs w:val="28"/>
        </w:rPr>
      </w:pPr>
    </w:p>
    <w:p w:rsidR="00D40994" w:rsidRDefault="00D40994" w:rsidP="00D40994">
      <w:pPr>
        <w:contextualSpacing/>
        <w:jc w:val="both"/>
        <w:rPr>
          <w:sz w:val="28"/>
          <w:szCs w:val="28"/>
        </w:rPr>
      </w:pPr>
    </w:p>
    <w:p w:rsidR="00D40994" w:rsidRDefault="00D40994" w:rsidP="00D40994">
      <w:pPr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открытии лагерей с дневным пребыванием</w:t>
      </w:r>
    </w:p>
    <w:p w:rsidR="00D40994" w:rsidRPr="00D40994" w:rsidRDefault="00D40994" w:rsidP="00D40994">
      <w:pPr>
        <w:contextualSpacing/>
        <w:jc w:val="both"/>
        <w:rPr>
          <w:sz w:val="28"/>
          <w:szCs w:val="28"/>
        </w:rPr>
      </w:pP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D40994">
        <w:rPr>
          <w:sz w:val="28"/>
          <w:szCs w:val="28"/>
        </w:rPr>
        <w:t xml:space="preserve">Рассмотрев ходатайство управления </w:t>
      </w:r>
      <w:proofErr w:type="gramStart"/>
      <w:r w:rsidRPr="00D40994">
        <w:rPr>
          <w:sz w:val="28"/>
          <w:szCs w:val="28"/>
        </w:rPr>
        <w:t>образования</w:t>
      </w:r>
      <w:proofErr w:type="gramEnd"/>
      <w:r w:rsidRPr="00D40994">
        <w:rPr>
          <w:sz w:val="28"/>
          <w:szCs w:val="28"/>
        </w:rPr>
        <w:t xml:space="preserve"> администрации Дзержинского района, руководствуясь ст. 33, 35 Устава района, ПОСТАНОВЛЯЮ: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>1.Открыть в первый сезон лагеря с дневным пребыванием детей на базе следующих образовательных учреждений: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>- МБОУ Дзержинская СШ № 1 – с 01 июня по 5 июля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>- МБОУ Дзержинская СШ № 2 – с 02 по  30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Денисовская</w:t>
      </w:r>
      <w:proofErr w:type="spellEnd"/>
      <w:r w:rsidRPr="00D40994">
        <w:rPr>
          <w:sz w:val="28"/>
          <w:szCs w:val="28"/>
        </w:rPr>
        <w:t xml:space="preserve"> СШ – с  05  по 26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Курайская</w:t>
      </w:r>
      <w:proofErr w:type="spellEnd"/>
      <w:r w:rsidRPr="00D40994">
        <w:rPr>
          <w:sz w:val="28"/>
          <w:szCs w:val="28"/>
        </w:rPr>
        <w:t xml:space="preserve"> СШ - с 02  по 26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Шеломковская</w:t>
      </w:r>
      <w:proofErr w:type="spellEnd"/>
      <w:r w:rsidRPr="00D40994">
        <w:rPr>
          <w:sz w:val="28"/>
          <w:szCs w:val="28"/>
        </w:rPr>
        <w:t xml:space="preserve"> СШ – с 01 по 24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Александро-Ершинская</w:t>
      </w:r>
      <w:proofErr w:type="spellEnd"/>
      <w:r w:rsidRPr="00D40994">
        <w:rPr>
          <w:sz w:val="28"/>
          <w:szCs w:val="28"/>
        </w:rPr>
        <w:t xml:space="preserve"> СШ – с 01  по 26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gramStart"/>
      <w:r w:rsidRPr="00D40994">
        <w:rPr>
          <w:sz w:val="28"/>
          <w:szCs w:val="28"/>
        </w:rPr>
        <w:t>Орловская</w:t>
      </w:r>
      <w:proofErr w:type="gramEnd"/>
      <w:r w:rsidRPr="00D40994">
        <w:rPr>
          <w:sz w:val="28"/>
          <w:szCs w:val="28"/>
        </w:rPr>
        <w:t xml:space="preserve"> СШ – с 01 по 24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Усольская</w:t>
      </w:r>
      <w:proofErr w:type="spellEnd"/>
      <w:r w:rsidRPr="00D40994">
        <w:rPr>
          <w:sz w:val="28"/>
          <w:szCs w:val="28"/>
        </w:rPr>
        <w:t xml:space="preserve"> СШ – с 01 по 24 июня 2017 года;</w:t>
      </w:r>
    </w:p>
    <w:p w:rsid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 xml:space="preserve">- МБОУ </w:t>
      </w:r>
      <w:proofErr w:type="spellStart"/>
      <w:r w:rsidRPr="00D40994">
        <w:rPr>
          <w:sz w:val="28"/>
          <w:szCs w:val="28"/>
        </w:rPr>
        <w:t>Нижнетанайская</w:t>
      </w:r>
      <w:proofErr w:type="spellEnd"/>
      <w:r w:rsidRPr="00D40994">
        <w:rPr>
          <w:sz w:val="28"/>
          <w:szCs w:val="28"/>
        </w:rPr>
        <w:t xml:space="preserve"> СШ – с  01 по 24 июня 2017 года.</w:t>
      </w:r>
    </w:p>
    <w:p w:rsidR="00D40994" w:rsidRPr="00D40994" w:rsidRDefault="00D40994" w:rsidP="00D40994">
      <w:pPr>
        <w:ind w:firstLine="708"/>
        <w:contextualSpacing/>
        <w:jc w:val="both"/>
        <w:rPr>
          <w:sz w:val="28"/>
          <w:szCs w:val="28"/>
        </w:rPr>
      </w:pPr>
      <w:r w:rsidRPr="00D40994">
        <w:rPr>
          <w:sz w:val="28"/>
          <w:szCs w:val="28"/>
        </w:rPr>
        <w:t>2. Постановление вступает в силу со дня его подписания.</w:t>
      </w:r>
    </w:p>
    <w:p w:rsidR="00D40994" w:rsidRDefault="00D40994" w:rsidP="00D40994">
      <w:pPr>
        <w:shd w:val="clear" w:color="auto" w:fill="FFFFFF"/>
        <w:tabs>
          <w:tab w:val="left" w:pos="1104"/>
        </w:tabs>
        <w:spacing w:line="326" w:lineRule="exact"/>
        <w:rPr>
          <w:color w:val="000000"/>
          <w:spacing w:val="2"/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D97C95" w:rsidRPr="00D97C95" w:rsidRDefault="00D97C95" w:rsidP="00D97C95">
      <w:pPr>
        <w:contextualSpacing/>
        <w:jc w:val="both"/>
        <w:rPr>
          <w:sz w:val="28"/>
          <w:szCs w:val="28"/>
        </w:rPr>
      </w:pPr>
    </w:p>
    <w:p w:rsidR="002928D7" w:rsidRPr="002928D7" w:rsidRDefault="0004219E" w:rsidP="00D40994">
      <w:pPr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Глава района</w:t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  <w:t>Д.Н. Ашаев</w:t>
      </w:r>
    </w:p>
    <w:sectPr w:rsidR="002928D7" w:rsidRPr="002928D7" w:rsidSect="002928D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A8" w:rsidRDefault="003801A8">
      <w:r>
        <w:separator/>
      </w:r>
    </w:p>
  </w:endnote>
  <w:endnote w:type="continuationSeparator" w:id="0">
    <w:p w:rsidR="003801A8" w:rsidRDefault="0038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A8" w:rsidRDefault="003801A8">
      <w:r>
        <w:separator/>
      </w:r>
    </w:p>
  </w:footnote>
  <w:footnote w:type="continuationSeparator" w:id="0">
    <w:p w:rsidR="003801A8" w:rsidRDefault="0038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</w:num>
  <w:num w:numId="9">
    <w:abstractNumId w:val="14"/>
  </w:num>
  <w:num w:numId="10">
    <w:abstractNumId w:val="1"/>
  </w:num>
  <w:num w:numId="11">
    <w:abstractNumId w:val="19"/>
  </w:num>
  <w:num w:numId="12">
    <w:abstractNumId w:val="3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1"/>
  </w:num>
  <w:num w:numId="25">
    <w:abstractNumId w:val="26"/>
  </w:num>
  <w:num w:numId="26">
    <w:abstractNumId w:val="9"/>
  </w:num>
  <w:num w:numId="27">
    <w:abstractNumId w:val="10"/>
  </w:num>
  <w:num w:numId="28">
    <w:abstractNumId w:val="3"/>
  </w:num>
  <w:num w:numId="29">
    <w:abstractNumId w:val="22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6E1E"/>
    <w:rsid w:val="0027735E"/>
    <w:rsid w:val="00282861"/>
    <w:rsid w:val="00285951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01A8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3568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0E79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C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58BA"/>
    <w:rsid w:val="00C86AAA"/>
    <w:rsid w:val="00C912F7"/>
    <w:rsid w:val="00C97A20"/>
    <w:rsid w:val="00CA0F60"/>
    <w:rsid w:val="00CA2D99"/>
    <w:rsid w:val="00CB704E"/>
    <w:rsid w:val="00CC0114"/>
    <w:rsid w:val="00CC06A9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576A"/>
    <w:rsid w:val="00D50CA4"/>
    <w:rsid w:val="00D51775"/>
    <w:rsid w:val="00D55730"/>
    <w:rsid w:val="00D5634A"/>
    <w:rsid w:val="00D5773B"/>
    <w:rsid w:val="00D67E55"/>
    <w:rsid w:val="00D7260D"/>
    <w:rsid w:val="00D760E1"/>
    <w:rsid w:val="00D7655E"/>
    <w:rsid w:val="00D951B9"/>
    <w:rsid w:val="00D97ACD"/>
    <w:rsid w:val="00D97C95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383B-5534-49CC-A12C-21A31DC8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145</cp:revision>
  <cp:lastPrinted>2017-04-03T08:48:00Z</cp:lastPrinted>
  <dcterms:created xsi:type="dcterms:W3CDTF">2017-01-11T02:50:00Z</dcterms:created>
  <dcterms:modified xsi:type="dcterms:W3CDTF">2017-04-03T09:31:00Z</dcterms:modified>
</cp:coreProperties>
</file>